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9F" w:rsidRPr="00DA75B9" w:rsidRDefault="006A6D9F" w:rsidP="00DA75B9">
      <w:pPr>
        <w:spacing w:after="0" w:line="240" w:lineRule="auto"/>
        <w:jc w:val="both"/>
        <w:rPr>
          <w:rFonts w:ascii="Arial" w:eastAsia="Times New Roman" w:hAnsi="Arial" w:cs="Arial"/>
          <w:b/>
          <w:color w:val="000000"/>
          <w:sz w:val="32"/>
          <w:szCs w:val="32"/>
          <w:lang w:val="es-ES" w:eastAsia="es-MX"/>
        </w:rPr>
      </w:pPr>
      <w:bookmarkStart w:id="0" w:name="_GoBack"/>
      <w:bookmarkEnd w:id="0"/>
    </w:p>
    <w:p w:rsidR="00401D38" w:rsidRPr="00C96587" w:rsidRDefault="00C96587" w:rsidP="00C96587">
      <w:pPr>
        <w:spacing w:after="0" w:line="240" w:lineRule="auto"/>
        <w:jc w:val="center"/>
        <w:rPr>
          <w:rFonts w:ascii="Arial" w:hAnsi="Arial" w:cs="Arial"/>
          <w:sz w:val="32"/>
          <w:szCs w:val="32"/>
        </w:rPr>
      </w:pPr>
      <w:r w:rsidRPr="00C96587">
        <w:rPr>
          <w:rFonts w:ascii="Arial" w:eastAsia="Times New Roman" w:hAnsi="Arial" w:cs="Arial"/>
          <w:b/>
          <w:sz w:val="32"/>
          <w:szCs w:val="32"/>
          <w:lang w:val="es-ES" w:eastAsia="es-ES"/>
        </w:rPr>
        <w:t>LEY DE BÚSQUEDA DE PERSONAS PARA EL ESTADO DE MORELOS</w:t>
      </w:r>
    </w:p>
    <w:p w:rsidR="00FD0988" w:rsidRDefault="00FD0988" w:rsidP="00E5666C">
      <w:pPr>
        <w:spacing w:after="0" w:line="240" w:lineRule="auto"/>
        <w:jc w:val="both"/>
        <w:rPr>
          <w:rFonts w:ascii="Arial" w:hAnsi="Arial" w:cs="Arial"/>
          <w:sz w:val="24"/>
          <w:szCs w:val="24"/>
        </w:rPr>
      </w:pPr>
    </w:p>
    <w:p w:rsidR="006D3150" w:rsidRPr="00E5666C" w:rsidRDefault="00A23ACB" w:rsidP="00E5666C">
      <w:pPr>
        <w:spacing w:after="0" w:line="240" w:lineRule="auto"/>
        <w:jc w:val="both"/>
        <w:rPr>
          <w:rFonts w:ascii="Arial" w:hAnsi="Arial" w:cs="Arial"/>
          <w:sz w:val="24"/>
          <w:szCs w:val="24"/>
        </w:rPr>
      </w:pPr>
      <w:r w:rsidRPr="00E5666C">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132715</wp:posOffset>
                </wp:positionV>
                <wp:extent cx="7003415" cy="2962275"/>
                <wp:effectExtent l="0" t="0" r="26035" b="2857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962275"/>
                        </a:xfrm>
                        <a:prstGeom prst="rect">
                          <a:avLst/>
                        </a:prstGeom>
                        <a:solidFill>
                          <a:srgbClr val="FFFFFF"/>
                        </a:solidFill>
                        <a:ln w="12700">
                          <a:solidFill>
                            <a:srgbClr val="000000"/>
                          </a:solidFill>
                          <a:miter lim="800000"/>
                          <a:headEnd/>
                          <a:tailEnd/>
                        </a:ln>
                      </wps:spPr>
                      <wps:txbx>
                        <w:txbxContent>
                          <w:p w:rsidR="009B700A" w:rsidRPr="0001796C" w:rsidRDefault="009B700A" w:rsidP="0001796C">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D13132" w:rsidRPr="00D13132">
                              <w:rPr>
                                <w:rFonts w:ascii="Arial" w:hAnsi="Arial" w:cs="Arial"/>
                                <w:sz w:val="20"/>
                                <w:szCs w:val="20"/>
                              </w:rPr>
                              <w:t xml:space="preserve">El ARTICULO PRIMERO dispositivo </w:t>
                            </w:r>
                            <w:r w:rsidR="00BD1D31">
                              <w:rPr>
                                <w:rFonts w:ascii="Arial" w:hAnsi="Arial" w:cs="Arial"/>
                                <w:sz w:val="20"/>
                                <w:szCs w:val="20"/>
                              </w:rPr>
                              <w:t xml:space="preserve">del </w:t>
                            </w:r>
                            <w:r w:rsidR="00D13132" w:rsidRPr="00D13132">
                              <w:rPr>
                                <w:rFonts w:ascii="Arial" w:hAnsi="Arial" w:cs="Arial"/>
                                <w:sz w:val="20"/>
                                <w:szCs w:val="20"/>
                              </w:rPr>
                              <w:t xml:space="preserve">Decreto No. 1101 y </w:t>
                            </w:r>
                            <w:r w:rsidR="00D13132">
                              <w:rPr>
                                <w:rFonts w:ascii="Arial" w:hAnsi="Arial" w:cs="Arial"/>
                                <w:sz w:val="20"/>
                                <w:szCs w:val="20"/>
                              </w:rPr>
                              <w:t xml:space="preserve">el </w:t>
                            </w:r>
                            <w:r w:rsidR="00BD1D31" w:rsidRPr="00D13132">
                              <w:rPr>
                                <w:rFonts w:ascii="Arial" w:hAnsi="Arial" w:cs="Arial"/>
                                <w:sz w:val="20"/>
                                <w:szCs w:val="20"/>
                              </w:rPr>
                              <w:t xml:space="preserve">Artículo </w:t>
                            </w:r>
                            <w:r w:rsidR="00D13132" w:rsidRPr="00D13132">
                              <w:rPr>
                                <w:rFonts w:ascii="Arial" w:hAnsi="Arial" w:cs="Arial"/>
                                <w:sz w:val="20"/>
                                <w:szCs w:val="20"/>
                              </w:rPr>
                              <w:t>TERCERO transitorio</w:t>
                            </w:r>
                            <w:r w:rsidR="00D13132">
                              <w:rPr>
                                <w:rFonts w:ascii="Arial" w:hAnsi="Arial" w:cs="Arial"/>
                                <w:sz w:val="20"/>
                                <w:szCs w:val="20"/>
                              </w:rPr>
                              <w:t xml:space="preserve"> del presente ordenamiento</w:t>
                            </w:r>
                            <w:r w:rsidR="00D13132" w:rsidRPr="00D13132">
                              <w:rPr>
                                <w:rFonts w:ascii="Arial" w:hAnsi="Arial" w:cs="Arial"/>
                                <w:sz w:val="20"/>
                                <w:szCs w:val="20"/>
                              </w:rPr>
                              <w:t xml:space="preserve">, abrogan la </w:t>
                            </w:r>
                            <w:r w:rsidR="00D13132" w:rsidRPr="00D13132">
                              <w:rPr>
                                <w:rFonts w:ascii="Arial" w:eastAsia="Times New Roman" w:hAnsi="Arial" w:cs="Arial"/>
                                <w:bCs/>
                                <w:sz w:val="20"/>
                                <w:szCs w:val="20"/>
                                <w:lang w:val="es-ES" w:eastAsia="es-ES"/>
                              </w:rPr>
                              <w:t xml:space="preserve">Ley para prevenir, atender y erradicar la desaparición forzada de personas para el estado de Morelos, publicada en el Periódico Oficial “Tierra y Libertad” número 5326, de fecha </w:t>
                            </w:r>
                            <w:r w:rsidR="00D13132" w:rsidRPr="00D13132">
                              <w:rPr>
                                <w:rFonts w:ascii="Arial" w:hAnsi="Arial" w:cs="Arial"/>
                                <w:sz w:val="20"/>
                                <w:szCs w:val="20"/>
                              </w:rPr>
                              <w:t>2015/09/02.</w:t>
                            </w:r>
                            <w:r w:rsidR="00D13132">
                              <w:rPr>
                                <w:rFonts w:ascii="Arial" w:eastAsia="Times New Roman" w:hAnsi="Arial" w:cs="Arial"/>
                                <w:bCs/>
                                <w:sz w:val="20"/>
                                <w:szCs w:val="20"/>
                                <w:lang w:val="es-ES" w:eastAsia="es-ES"/>
                              </w:rPr>
                              <w:t xml:space="preserve">   </w:t>
                            </w:r>
                          </w:p>
                          <w:p w:rsidR="009B700A" w:rsidRPr="00BD2DE6" w:rsidRDefault="009B700A" w:rsidP="008F1986">
                            <w:pPr>
                              <w:spacing w:after="0" w:line="240" w:lineRule="auto"/>
                              <w:jc w:val="both"/>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4pt;margin-top:10.45pt;width:551.45pt;height:2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" strokeweight="1pt">
                <v:textbox>
                  <w:txbxContent>
                    <w:p w:rsidR="009B700A" w:rsidRPr="0001796C" w:rsidRDefault="009B700A" w:rsidP="0001796C">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D13132" w:rsidRPr="00D13132">
                        <w:rPr>
                          <w:rFonts w:ascii="Arial" w:hAnsi="Arial" w:cs="Arial"/>
                          <w:sz w:val="20"/>
                          <w:szCs w:val="20"/>
                        </w:rPr>
                        <w:t xml:space="preserve">El ARTICULO PRIMERO dispositivo </w:t>
                      </w:r>
                      <w:r w:rsidR="00BD1D31">
                        <w:rPr>
                          <w:rFonts w:ascii="Arial" w:hAnsi="Arial" w:cs="Arial"/>
                          <w:sz w:val="20"/>
                          <w:szCs w:val="20"/>
                        </w:rPr>
                        <w:t xml:space="preserve">del </w:t>
                      </w:r>
                      <w:r w:rsidR="00D13132" w:rsidRPr="00D13132">
                        <w:rPr>
                          <w:rFonts w:ascii="Arial" w:hAnsi="Arial" w:cs="Arial"/>
                          <w:sz w:val="20"/>
                          <w:szCs w:val="20"/>
                        </w:rPr>
                        <w:t xml:space="preserve">Decreto No. 1101 y </w:t>
                      </w:r>
                      <w:r w:rsidR="00D13132">
                        <w:rPr>
                          <w:rFonts w:ascii="Arial" w:hAnsi="Arial" w:cs="Arial"/>
                          <w:sz w:val="20"/>
                          <w:szCs w:val="20"/>
                        </w:rPr>
                        <w:t xml:space="preserve">el </w:t>
                      </w:r>
                      <w:r w:rsidR="00BD1D31" w:rsidRPr="00D13132">
                        <w:rPr>
                          <w:rFonts w:ascii="Arial" w:hAnsi="Arial" w:cs="Arial"/>
                          <w:sz w:val="20"/>
                          <w:szCs w:val="20"/>
                        </w:rPr>
                        <w:t xml:space="preserve">Artículo </w:t>
                      </w:r>
                      <w:r w:rsidR="00D13132" w:rsidRPr="00D13132">
                        <w:rPr>
                          <w:rFonts w:ascii="Arial" w:hAnsi="Arial" w:cs="Arial"/>
                          <w:sz w:val="20"/>
                          <w:szCs w:val="20"/>
                        </w:rPr>
                        <w:t>TERCERO transitorio</w:t>
                      </w:r>
                      <w:r w:rsidR="00D13132">
                        <w:rPr>
                          <w:rFonts w:ascii="Arial" w:hAnsi="Arial" w:cs="Arial"/>
                          <w:sz w:val="20"/>
                          <w:szCs w:val="20"/>
                        </w:rPr>
                        <w:t xml:space="preserve"> del presente ordenamiento</w:t>
                      </w:r>
                      <w:r w:rsidR="00D13132" w:rsidRPr="00D13132">
                        <w:rPr>
                          <w:rFonts w:ascii="Arial" w:hAnsi="Arial" w:cs="Arial"/>
                          <w:sz w:val="20"/>
                          <w:szCs w:val="20"/>
                        </w:rPr>
                        <w:t xml:space="preserve">, abrogan la </w:t>
                      </w:r>
                      <w:r w:rsidR="00D13132" w:rsidRPr="00D13132">
                        <w:rPr>
                          <w:rFonts w:ascii="Arial" w:eastAsia="Times New Roman" w:hAnsi="Arial" w:cs="Arial"/>
                          <w:bCs/>
                          <w:sz w:val="20"/>
                          <w:szCs w:val="20"/>
                          <w:lang w:val="es-ES" w:eastAsia="es-ES"/>
                        </w:rPr>
                        <w:t xml:space="preserve">Ley para prevenir, atender y erradicar la desaparición forzada de personas para el estado de Morelos, publicada en el Periódico Oficial “Tierra y Libertad” número 5326, de fecha </w:t>
                      </w:r>
                      <w:r w:rsidR="00D13132" w:rsidRPr="00D13132">
                        <w:rPr>
                          <w:rFonts w:ascii="Arial" w:hAnsi="Arial" w:cs="Arial"/>
                          <w:sz w:val="20"/>
                          <w:szCs w:val="20"/>
                        </w:rPr>
                        <w:t>2015/09/02.</w:t>
                      </w:r>
                      <w:r w:rsidR="00D13132">
                        <w:rPr>
                          <w:rFonts w:ascii="Arial" w:eastAsia="Times New Roman" w:hAnsi="Arial" w:cs="Arial"/>
                          <w:bCs/>
                          <w:sz w:val="20"/>
                          <w:szCs w:val="20"/>
                          <w:lang w:val="es-ES" w:eastAsia="es-ES"/>
                        </w:rPr>
                        <w:t xml:space="preserve">   </w:t>
                      </w:r>
                    </w:p>
                    <w:p w:rsidR="009B700A" w:rsidRPr="00BD2DE6" w:rsidRDefault="009B700A" w:rsidP="008F1986">
                      <w:pPr>
                        <w:spacing w:after="0" w:line="240" w:lineRule="auto"/>
                        <w:jc w:val="both"/>
                        <w:rPr>
                          <w:rFonts w:ascii="Arial" w:hAnsi="Arial" w:cs="Arial"/>
                          <w:sz w:val="20"/>
                          <w:szCs w:val="20"/>
                        </w:rPr>
                      </w:pPr>
                    </w:p>
                  </w:txbxContent>
                </v:textbox>
              </v:rect>
            </w:pict>
          </mc:Fallback>
        </mc:AlternateContent>
      </w:r>
    </w:p>
    <w:p w:rsidR="006D3150" w:rsidRPr="00E5666C" w:rsidRDefault="006D3150" w:rsidP="00E5666C">
      <w:pPr>
        <w:spacing w:after="0" w:line="240" w:lineRule="auto"/>
        <w:jc w:val="both"/>
        <w:rPr>
          <w:rFonts w:ascii="Arial" w:hAnsi="Arial" w:cs="Arial"/>
          <w:sz w:val="24"/>
          <w:szCs w:val="24"/>
        </w:rPr>
      </w:pPr>
    </w:p>
    <w:p w:rsidR="00E5666C" w:rsidRDefault="00E5666C" w:rsidP="00E5666C">
      <w:pPr>
        <w:spacing w:after="0" w:line="240" w:lineRule="auto"/>
        <w:jc w:val="both"/>
        <w:rPr>
          <w:rFonts w:ascii="Arial" w:hAnsi="Arial" w:cs="Arial"/>
          <w:sz w:val="24"/>
          <w:szCs w:val="24"/>
        </w:rPr>
      </w:pPr>
    </w:p>
    <w:p w:rsidR="006A05ED" w:rsidRDefault="006A05ED"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8D4CF0" w:rsidRDefault="008D4CF0"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C96587" w:rsidRDefault="00C96587" w:rsidP="00E5666C">
      <w:pPr>
        <w:spacing w:after="0" w:line="240" w:lineRule="auto"/>
        <w:jc w:val="both"/>
        <w:rPr>
          <w:rFonts w:ascii="Arial" w:hAnsi="Arial" w:cs="Arial"/>
          <w:sz w:val="24"/>
          <w:szCs w:val="24"/>
        </w:rPr>
      </w:pPr>
    </w:p>
    <w:p w:rsidR="00823419" w:rsidRDefault="00823419" w:rsidP="00823419">
      <w:pPr>
        <w:widowControl w:val="0"/>
        <w:spacing w:after="0" w:line="222" w:lineRule="exact"/>
        <w:jc w:val="both"/>
        <w:rPr>
          <w:rFonts w:ascii="Arial" w:eastAsia="Times New Roman" w:hAnsi="Arial" w:cs="Arial"/>
          <w:bCs/>
          <w:sz w:val="20"/>
          <w:szCs w:val="20"/>
          <w:lang w:eastAsia="es-ES"/>
        </w:rPr>
      </w:pPr>
    </w:p>
    <w:p w:rsidR="00A35D57" w:rsidRDefault="00A35D57" w:rsidP="00A35D57">
      <w:pPr>
        <w:widowControl w:val="0"/>
        <w:tabs>
          <w:tab w:val="left" w:pos="1080"/>
        </w:tabs>
        <w:spacing w:after="0" w:line="230" w:lineRule="exact"/>
        <w:ind w:firstLine="567"/>
        <w:jc w:val="both"/>
        <w:rPr>
          <w:rFonts w:ascii="Arial" w:eastAsia="Times New Roman" w:hAnsi="Arial" w:cs="Arial"/>
          <w:bCs/>
          <w:sz w:val="20"/>
          <w:szCs w:val="20"/>
          <w:lang w:eastAsia="es-ES"/>
        </w:rPr>
      </w:pPr>
    </w:p>
    <w:p w:rsidR="00A35D57" w:rsidRPr="00A35D57" w:rsidRDefault="00A35D57" w:rsidP="00A35D57">
      <w:pPr>
        <w:widowControl w:val="0"/>
        <w:tabs>
          <w:tab w:val="left" w:pos="1080"/>
        </w:tabs>
        <w:spacing w:after="0" w:line="240" w:lineRule="auto"/>
        <w:jc w:val="both"/>
        <w:rPr>
          <w:rFonts w:ascii="Arial" w:eastAsia="Times New Roman" w:hAnsi="Arial" w:cs="Arial"/>
          <w:bCs/>
          <w:sz w:val="24"/>
          <w:szCs w:val="24"/>
          <w:lang w:eastAsia="es-ES"/>
        </w:rPr>
      </w:pPr>
      <w:r w:rsidRPr="00A35D57">
        <w:rPr>
          <w:rFonts w:ascii="Arial" w:eastAsia="Times New Roman" w:hAnsi="Arial" w:cs="Arial"/>
          <w:bCs/>
          <w:sz w:val="24"/>
          <w:szCs w:val="24"/>
          <w:lang w:eastAsia="es-ES"/>
        </w:rPr>
        <w:lastRenderedPageBreak/>
        <w:t>Al margen superior izquierdo un escudo del estado de Morelos que dice: “TIERRA Y LIBERTAD”. LA TIERRA VOLVERÁ A QUIENES LA TRABAJAN CON SUS MANOS.- PODER LEGISLATIVO.- LV LEGISLATURA.- 2021-2024.</w:t>
      </w:r>
    </w:p>
    <w:p w:rsidR="00A35D57" w:rsidRDefault="00A35D57" w:rsidP="00A35D57">
      <w:pPr>
        <w:widowControl w:val="0"/>
        <w:tabs>
          <w:tab w:val="left" w:pos="1080"/>
        </w:tabs>
        <w:spacing w:after="0" w:line="240" w:lineRule="auto"/>
        <w:jc w:val="both"/>
        <w:rPr>
          <w:rFonts w:ascii="Arial" w:eastAsia="Times New Roman" w:hAnsi="Arial" w:cs="Arial"/>
          <w:bCs/>
          <w:w w:val="90"/>
          <w:sz w:val="24"/>
          <w:szCs w:val="24"/>
          <w:lang w:eastAsia="es-ES"/>
        </w:rPr>
      </w:pPr>
    </w:p>
    <w:p w:rsidR="00A35D57" w:rsidRPr="00A35D57" w:rsidRDefault="00A35D57" w:rsidP="00A35D57">
      <w:pPr>
        <w:widowControl w:val="0"/>
        <w:tabs>
          <w:tab w:val="left" w:pos="1080"/>
        </w:tabs>
        <w:spacing w:after="0" w:line="240" w:lineRule="auto"/>
        <w:jc w:val="both"/>
        <w:rPr>
          <w:rFonts w:ascii="Arial" w:eastAsia="Times New Roman" w:hAnsi="Arial" w:cs="Arial"/>
          <w:bCs/>
          <w:sz w:val="24"/>
          <w:szCs w:val="24"/>
          <w:lang w:eastAsia="es-ES"/>
        </w:rPr>
      </w:pPr>
      <w:r w:rsidRPr="00A35D57">
        <w:rPr>
          <w:rFonts w:ascii="Arial" w:eastAsia="Times New Roman" w:hAnsi="Arial" w:cs="Arial"/>
          <w:bCs/>
          <w:w w:val="90"/>
          <w:sz w:val="24"/>
          <w:szCs w:val="24"/>
          <w:lang w:eastAsia="es-ES"/>
        </w:rPr>
        <w:t>CUAUHTÉMOC BLANCO BRAVO,</w:t>
      </w:r>
      <w:r w:rsidRPr="00A35D57">
        <w:rPr>
          <w:rFonts w:ascii="Arial" w:eastAsia="Times New Roman" w:hAnsi="Arial" w:cs="Arial"/>
          <w:bCs/>
          <w:sz w:val="24"/>
          <w:szCs w:val="24"/>
          <w:lang w:eastAsia="es-ES"/>
        </w:rPr>
        <w:t xml:space="preserve"> GOBERNADOR CONSTITUCIONAL DEL ESTADO LIBRE Y SOBERANO DE MORELOS A SUS HABITANTES SABED: </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SimSun" w:hAnsi="Arial" w:cs="Arial"/>
          <w:bCs/>
          <w:sz w:val="24"/>
          <w:szCs w:val="24"/>
          <w:lang w:val="es-ES" w:eastAsia="es-ES"/>
        </w:rPr>
      </w:pPr>
      <w:r w:rsidRPr="00A35D57">
        <w:rPr>
          <w:rFonts w:ascii="Arial" w:eastAsia="Times New Roman" w:hAnsi="Arial" w:cs="Arial"/>
          <w:bCs/>
          <w:sz w:val="24"/>
          <w:szCs w:val="24"/>
          <w:lang w:val="es-ES" w:eastAsia="es-ES"/>
        </w:rPr>
        <w:t xml:space="preserve">La Quincuagésima Quinta Legislatura del Congreso del Estado </w:t>
      </w:r>
      <w:r w:rsidRPr="00A35D57">
        <w:rPr>
          <w:rFonts w:ascii="Arial" w:eastAsia="SimSun" w:hAnsi="Arial" w:cs="Arial"/>
          <w:sz w:val="24"/>
          <w:szCs w:val="24"/>
          <w:lang w:val="es-ES" w:eastAsia="es-ES"/>
        </w:rPr>
        <w:t>Libre y Soberano</w:t>
      </w:r>
      <w:r w:rsidRPr="00A35D57">
        <w:rPr>
          <w:rFonts w:ascii="Arial" w:eastAsia="Times New Roman" w:hAnsi="Arial" w:cs="Arial"/>
          <w:bCs/>
          <w:sz w:val="24"/>
          <w:szCs w:val="24"/>
          <w:lang w:val="es-ES" w:eastAsia="es-ES"/>
        </w:rPr>
        <w:t xml:space="preserve"> de Morelos, </w:t>
      </w:r>
      <w:r w:rsidRPr="00A35D57">
        <w:rPr>
          <w:rFonts w:ascii="Arial" w:eastAsia="SimSun" w:hAnsi="Arial" w:cs="Arial"/>
          <w:sz w:val="24"/>
          <w:szCs w:val="24"/>
          <w:lang w:val="es-ES" w:eastAsia="es-ES"/>
        </w:rPr>
        <w:t>en ejercicio de la facultad que le otorga la fracción II del artículo 40 de la Constitución Política del Estado Libre y Soberano de Morelos, aprobó al tenor de lo siguiente:</w:t>
      </w:r>
    </w:p>
    <w:p w:rsidR="00A35D57" w:rsidRDefault="00A35D57" w:rsidP="00A35D57">
      <w:pPr>
        <w:widowControl w:val="0"/>
        <w:spacing w:after="0" w:line="240" w:lineRule="auto"/>
        <w:jc w:val="both"/>
        <w:rPr>
          <w:rFonts w:ascii="Arial" w:eastAsia="SimSun" w:hAnsi="Arial" w:cs="Arial"/>
          <w:sz w:val="24"/>
          <w:szCs w:val="24"/>
          <w:lang w:val="es-ES" w:eastAsia="es-ES"/>
        </w:rPr>
      </w:pPr>
    </w:p>
    <w:p w:rsidR="00A35D57" w:rsidRDefault="00A35D57" w:rsidP="00A35D57">
      <w:pPr>
        <w:widowControl w:val="0"/>
        <w:spacing w:after="0" w:line="240" w:lineRule="auto"/>
        <w:jc w:val="both"/>
        <w:rPr>
          <w:rFonts w:ascii="Arial" w:eastAsia="SimSun" w:hAnsi="Arial" w:cs="Arial"/>
          <w:sz w:val="24"/>
          <w:szCs w:val="24"/>
          <w:lang w:val="es-ES" w:eastAsia="es-ES"/>
        </w:rPr>
      </w:pPr>
      <w:r w:rsidRPr="00A35D57">
        <w:rPr>
          <w:rFonts w:ascii="Arial" w:eastAsia="SimSun" w:hAnsi="Arial" w:cs="Arial"/>
          <w:sz w:val="24"/>
          <w:szCs w:val="24"/>
          <w:lang w:val="es-ES" w:eastAsia="es-ES"/>
        </w:rPr>
        <w:t xml:space="preserve">Los integrantes de la Comisión de Justicia, Derechos Humanos y Atención a Víctimas, presentaron a consideración del Pleno, el dictamen con proyecto de decreto </w:t>
      </w:r>
      <w:r w:rsidRPr="00A35D57">
        <w:rPr>
          <w:rFonts w:ascii="Arial" w:eastAsia="Times New Roman" w:hAnsi="Arial" w:cs="Arial"/>
          <w:bCs/>
          <w:sz w:val="24"/>
          <w:szCs w:val="24"/>
          <w:lang w:val="es-ES" w:eastAsia="es-ES"/>
        </w:rPr>
        <w:t>POR EL QUE SE ABROGA LA "LEY PARA PREVENIR, ATENDER Y ERRADICAR LA DESAPARICIÓN FORZADA DE PERSONAS PARA EL ESTADO DE MORELOS", Y SE EXPIDE LA "LEY DE BÚSQUEDA DE PERSONAS PARA EL ESTADO DE MORELOS</w:t>
      </w:r>
      <w:r w:rsidRPr="00A35D57">
        <w:rPr>
          <w:rFonts w:ascii="Arial" w:eastAsia="SimSun" w:hAnsi="Arial" w:cs="Arial"/>
          <w:sz w:val="24"/>
          <w:szCs w:val="24"/>
          <w:lang w:val="es-ES" w:eastAsia="es-ES"/>
        </w:rPr>
        <w:t>, en los siguientes términos:</w:t>
      </w:r>
    </w:p>
    <w:p w:rsidR="00A35D57" w:rsidRPr="00A35D57" w:rsidRDefault="00A35D57" w:rsidP="00A35D57">
      <w:pPr>
        <w:widowControl w:val="0"/>
        <w:spacing w:after="0" w:line="240" w:lineRule="auto"/>
        <w:jc w:val="both"/>
        <w:rPr>
          <w:rFonts w:ascii="Arial" w:eastAsia="SimSun" w:hAnsi="Arial" w:cs="Arial"/>
          <w:sz w:val="24"/>
          <w:szCs w:val="24"/>
          <w:lang w:val="es-ES" w:eastAsia="es-ES"/>
        </w:rPr>
      </w:pPr>
    </w:p>
    <w:p w:rsidR="00A35D57" w:rsidRPr="00A35D57" w:rsidRDefault="00A35D57" w:rsidP="00A35D57">
      <w:pPr>
        <w:widowControl w:val="0"/>
        <w:spacing w:after="0" w:line="240" w:lineRule="auto"/>
        <w:jc w:val="both"/>
        <w:rPr>
          <w:rFonts w:ascii="Arial" w:hAnsi="Arial" w:cs="Arial"/>
          <w:bCs/>
          <w:sz w:val="24"/>
          <w:szCs w:val="24"/>
          <w:lang w:eastAsia="es-ES"/>
        </w:rPr>
      </w:pPr>
      <w:r w:rsidRPr="00A35D57">
        <w:rPr>
          <w:rFonts w:ascii="Arial" w:eastAsia="SimSun" w:hAnsi="Arial" w:cs="Arial"/>
          <w:bCs/>
          <w:sz w:val="24"/>
          <w:szCs w:val="24"/>
          <w:lang w:val="es-ES" w:eastAsia="es-ES"/>
        </w:rPr>
        <w:t>“</w:t>
      </w:r>
      <w:r w:rsidRPr="00A35D57">
        <w:rPr>
          <w:rFonts w:ascii="Arial" w:eastAsia="Times New Roman" w:hAnsi="Arial" w:cs="Arial"/>
          <w:bCs/>
          <w:sz w:val="24"/>
          <w:szCs w:val="24"/>
          <w:lang w:val="es-ES" w:eastAsia="es-ES"/>
        </w:rPr>
        <w:t xml:space="preserve">I.- DEL PROCESO LEGISLATIVO </w:t>
      </w:r>
    </w:p>
    <w:p w:rsidR="00A35D57" w:rsidRPr="00A35D57" w:rsidRDefault="00A35D57" w:rsidP="00834601">
      <w:pPr>
        <w:widowControl w:val="0"/>
        <w:numPr>
          <w:ilvl w:val="0"/>
          <w:numId w:val="64"/>
        </w:numPr>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Mediante sesión ordinaria de la asamblea de la LV Legislatura, llevada a cabo el día 19 de octubre de 2022, se dio cuenta de la </w:t>
      </w:r>
      <w:r w:rsidRPr="00A35D57">
        <w:rPr>
          <w:rFonts w:ascii="Arial" w:eastAsia="Times New Roman" w:hAnsi="Arial" w:cs="Arial"/>
          <w:bCs/>
          <w:sz w:val="24"/>
          <w:szCs w:val="24"/>
          <w:lang w:eastAsia="es-MX"/>
        </w:rPr>
        <w:t>Iniciativa con Proyecto de Decreto por el que se Abroga la “Ley para Prevenir, Atender y Erradicar la Desaparición Forzada de Personas para el Estado de Morelos", y se Expide la "Ley de Búsqueda de Personas para el Estado de Morelos"</w:t>
      </w:r>
      <w:r w:rsidRPr="00A35D57">
        <w:rPr>
          <w:rFonts w:ascii="Arial" w:eastAsia="Times New Roman" w:hAnsi="Arial" w:cs="Arial"/>
          <w:sz w:val="24"/>
          <w:szCs w:val="24"/>
          <w:lang w:eastAsia="es-MX"/>
        </w:rPr>
        <w:t>, presentada por el diputado Ángel Adame Jiménez, integrante del Grupo Parlamentario del Partido Acción Nacional.</w:t>
      </w:r>
    </w:p>
    <w:p w:rsidR="00A35D57" w:rsidRPr="00A35D57" w:rsidRDefault="00A35D57" w:rsidP="00834601">
      <w:pPr>
        <w:widowControl w:val="0"/>
        <w:numPr>
          <w:ilvl w:val="0"/>
          <w:numId w:val="64"/>
        </w:numPr>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En consecuencia, de lo anterior el Diputado Francisco Erick Sánchez Zavala, Presidente de la Mesa Directiva del Congreso del Estado de Morelos, dio cuenta de la iniciativa citada al epígrafe, ordenando su turno a esta Comisión dictaminadora de Justicia, Derechos Humanos y Atención a Víctimas, por lo que mediante oficio número SSLyP/DPLyP/AÑO2/P.O.1/816/22.</w:t>
      </w:r>
    </w:p>
    <w:p w:rsidR="00A35D57" w:rsidRPr="00A35D57" w:rsidRDefault="00A35D57" w:rsidP="00834601">
      <w:pPr>
        <w:widowControl w:val="0"/>
        <w:numPr>
          <w:ilvl w:val="0"/>
          <w:numId w:val="64"/>
        </w:numPr>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En sesión de la Comisión de Justicia, Derechos Humanos y Atención a Víctimas de fecha veintiocho de abril de dos mil veintitrés, existiendo quorum legal, las y los diputados integrantes de las mismas aprobaron el presente dictamen que contiene la iniciativa multicitada.</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lastRenderedPageBreak/>
        <w:t>II.- MATERIA DE LA INICIATIVA.</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Las propuestas tienen como finalidad, en primer lugar, </w:t>
      </w:r>
      <w:r w:rsidRPr="00A35D57">
        <w:rPr>
          <w:rFonts w:ascii="Arial" w:eastAsia="Times New Roman" w:hAnsi="Arial" w:cs="Arial"/>
          <w:sz w:val="24"/>
          <w:szCs w:val="24"/>
          <w:lang w:val="es-ES" w:eastAsia="es-ES"/>
        </w:rPr>
        <w:t>Abrogar la “Ley para Prevenir, Atender y Erradicar la Desaparición Forzada de Personas para el Estado de Morelos"; y en segundo lugar, Expedir la “Ley de Búsqueda de Personas para el Estado de Morelos”, con el propósito de otorgar herramientas jurídicas a las víctimas de los Delitos de Desaparición Forzada de Personas y las autoridades encargadas de su atención</w:t>
      </w:r>
      <w:r w:rsidRPr="00A35D57">
        <w:rPr>
          <w:rFonts w:ascii="Arial" w:eastAsia="Times New Roman" w:hAnsi="Arial" w:cs="Arial"/>
          <w:bCs/>
          <w:sz w:val="24"/>
          <w:szCs w:val="24"/>
          <w:lang w:val="es-ES" w:eastAsia="es-ES"/>
        </w:rPr>
        <w:t>.</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III.- CONTENIDO DE LA INICIATIVA.</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bookmarkStart w:id="1" w:name="_Hlk4757275"/>
      <w:r w:rsidRPr="00A35D57">
        <w:rPr>
          <w:rFonts w:ascii="Arial" w:eastAsia="Times New Roman" w:hAnsi="Arial" w:cs="Arial"/>
          <w:bCs/>
          <w:sz w:val="24"/>
          <w:szCs w:val="24"/>
          <w:lang w:val="es-ES" w:eastAsia="es-ES"/>
        </w:rPr>
        <w:t>El Diputado Ángel Adame Jiménez justifica su propuesta de reforma en lo siguiente:</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p>
    <w:bookmarkEnd w:id="1"/>
    <w:p w:rsidR="00A35D57" w:rsidRPr="00A35D57" w:rsidRDefault="00A35D57" w:rsidP="00A35D57">
      <w:pPr>
        <w:widowControl w:val="0"/>
        <w:spacing w:after="0" w:line="240" w:lineRule="auto"/>
        <w:jc w:val="center"/>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ANTECEDENTES:</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rPr>
      </w:pPr>
      <w:r w:rsidRPr="00A35D57">
        <w:rPr>
          <w:rFonts w:ascii="Arial" w:eastAsia="Times New Roman" w:hAnsi="Arial" w:cs="Arial"/>
          <w:bCs/>
          <w:sz w:val="24"/>
          <w:szCs w:val="24"/>
          <w:lang w:val="es-ES" w:eastAsia="es-ES"/>
        </w:rPr>
        <w:t>La desaparición forzada de personas y la desaparición cometida por particulares, es un fenómeno criminal que en los últimos años ha cobrad relevancia social por el número de personas desaparecidas que ha alcanzado nuestro país. De acuerdo con la versión pública del Registro Nacional de Personas Desaparecidas y No Localizadas, al 1º de junio de 2022, se reportaron 100,488 personas desaparecidas a nivel nacional y en el estado de Morelos 3669</w:t>
      </w:r>
      <w:r w:rsidRPr="00A35D57">
        <w:rPr>
          <w:rFonts w:ascii="Arial" w:eastAsia="Times New Roman" w:hAnsi="Arial" w:cs="Arial"/>
          <w:bCs/>
          <w:sz w:val="24"/>
          <w:szCs w:val="24"/>
          <w:vertAlign w:val="superscript"/>
          <w:lang w:val="es-ES" w:eastAsia="es-ES"/>
        </w:rPr>
        <w:footnoteReference w:id="1"/>
      </w:r>
      <w:r w:rsidRPr="00A35D57">
        <w:rPr>
          <w:rFonts w:ascii="Arial" w:eastAsia="Times New Roman" w:hAnsi="Arial" w:cs="Arial"/>
          <w:bCs/>
          <w:sz w:val="24"/>
          <w:szCs w:val="24"/>
          <w:lang w:val="es-ES" w:eastAsia="es-ES"/>
        </w:rPr>
        <w:t>.</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En el marco jurídico internacional, la Convención Internacional para la Protección de todas las Personas contra las Desapariciones Forzadas, la Convención Interamericana sobre Desaparición Forzada de Personas y el Estatuto de Roma de la Corte Penal Internacional, consideran que en la desaparición forzada de personas convergen principalmente tres elementos: Una privación de libertad, ya sea por obra de agentes del estado o con la autorización, el apoyo o la aquiescencia de éstos; una negativa a reconocer tal privación y/o a proporcionar información sobre su paradero y un ocultamiento sobre el destino o paradero de la persona desaparecida y es considerada en ciertos contextos, como un delito de lesa humanidad, ya que de conformidad con el artículo 7 del Estatuto de Roma, tiene lugar cuando la desaparición forzada sea parte de un ataque generalizado o sistemático en contra de una población civil.</w:t>
      </w:r>
    </w:p>
    <w:p w:rsidR="00A35D57" w:rsidRDefault="00A35D57" w:rsidP="00A35D57">
      <w:pPr>
        <w:widowControl w:val="0"/>
        <w:spacing w:after="0" w:line="240" w:lineRule="auto"/>
        <w:jc w:val="both"/>
        <w:rPr>
          <w:rFonts w:ascii="Arial" w:eastAsia="Times New Roman" w:hAnsi="Arial" w:cs="Arial"/>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sz w:val="24"/>
          <w:szCs w:val="24"/>
          <w:lang w:val="es-ES" w:eastAsia="es-ES"/>
        </w:rPr>
      </w:pPr>
      <w:r w:rsidRPr="00A35D57">
        <w:rPr>
          <w:rFonts w:ascii="Arial" w:eastAsia="Times New Roman" w:hAnsi="Arial" w:cs="Arial"/>
          <w:sz w:val="24"/>
          <w:szCs w:val="24"/>
          <w:lang w:val="es-ES" w:eastAsia="es-ES"/>
        </w:rPr>
        <w:lastRenderedPageBreak/>
        <w:t>Un tema que por su gravedad y trascendencia resultó paradigmático para el avance en materia de búsqueda de personas en nuestro país, es</w:t>
      </w:r>
      <w:r w:rsidRPr="00A35D57">
        <w:rPr>
          <w:rFonts w:ascii="Arial" w:eastAsia="Times New Roman" w:hAnsi="Arial" w:cs="Arial"/>
          <w:bCs/>
          <w:sz w:val="24"/>
          <w:szCs w:val="24"/>
          <w:lang w:val="es-ES" w:eastAsia="es-ES"/>
        </w:rPr>
        <w:t xml:space="preserve"> </w:t>
      </w:r>
      <w:r w:rsidRPr="00A35D57">
        <w:rPr>
          <w:rFonts w:ascii="Arial" w:eastAsia="Times New Roman" w:hAnsi="Arial" w:cs="Arial"/>
          <w:sz w:val="24"/>
          <w:szCs w:val="24"/>
          <w:lang w:val="es-ES" w:eastAsia="es-ES"/>
        </w:rPr>
        <w:t>e</w:t>
      </w:r>
      <w:r w:rsidRPr="00A35D57">
        <w:rPr>
          <w:rFonts w:ascii="Arial" w:eastAsia="Times New Roman" w:hAnsi="Arial" w:cs="Arial"/>
          <w:bCs/>
          <w:sz w:val="24"/>
          <w:szCs w:val="24"/>
          <w:lang w:val="es-ES" w:eastAsia="es-ES"/>
        </w:rPr>
        <w:t xml:space="preserve">l “caso Radilla”. </w:t>
      </w:r>
      <w:r w:rsidRPr="00A35D57">
        <w:rPr>
          <w:rFonts w:ascii="Arial" w:eastAsia="Times New Roman" w:hAnsi="Arial" w:cs="Arial"/>
          <w:sz w:val="24"/>
          <w:szCs w:val="24"/>
          <w:lang w:val="es-ES" w:eastAsia="es-ES"/>
        </w:rPr>
        <w:t>El señor Rosendo Radilla Pacheco fue presidente municipal y líder social del municipio de Atoyac de Álvarez, Guerrero, a quien e</w:t>
      </w:r>
      <w:r w:rsidRPr="00A35D57">
        <w:rPr>
          <w:rFonts w:ascii="Arial" w:eastAsia="Times New Roman" w:hAnsi="Arial" w:cs="Arial"/>
          <w:bCs/>
          <w:sz w:val="24"/>
          <w:szCs w:val="24"/>
          <w:lang w:val="es-ES" w:eastAsia="es-ES"/>
        </w:rPr>
        <w:t>l 25 de agosto de 1974 detuvieron ilegalmente en un retén militar </w:t>
      </w:r>
      <w:r w:rsidRPr="00A35D57">
        <w:rPr>
          <w:rFonts w:ascii="Arial" w:eastAsia="Times New Roman" w:hAnsi="Arial" w:cs="Arial"/>
          <w:sz w:val="24"/>
          <w:szCs w:val="24"/>
          <w:lang w:val="es-ES" w:eastAsia="es-ES"/>
        </w:rPr>
        <w:t>y hasta la fecha su paradero continúa siendo desconocido.  Este caso</w:t>
      </w:r>
      <w:r w:rsidRPr="00A35D57">
        <w:rPr>
          <w:rFonts w:ascii="Arial" w:eastAsia="Times New Roman" w:hAnsi="Arial" w:cs="Arial"/>
          <w:bCs/>
          <w:sz w:val="24"/>
          <w:szCs w:val="24"/>
          <w:lang w:val="es-ES" w:eastAsia="es-ES"/>
        </w:rPr>
        <w:t xml:space="preserve"> fue sometido a la jurisdicción de la Corte Interamericana de Derechos Humanos, debido a que México es estado parte en la Convención Americana desde el 24 de marzo de 1981, habiendo reconocido la competencia contenciosa de la Corte el 16 de diciembre de 1998 y ratificado la Convención Interamericana sobre Desaparición Forzada de Personas, el 9 de abril de 2002. </w:t>
      </w:r>
    </w:p>
    <w:p w:rsidR="00A35D57" w:rsidRDefault="00A35D57" w:rsidP="00A35D57">
      <w:pPr>
        <w:widowControl w:val="0"/>
        <w:spacing w:after="0" w:line="240" w:lineRule="auto"/>
        <w:jc w:val="both"/>
        <w:rPr>
          <w:rFonts w:ascii="Arial" w:eastAsia="Times New Roman" w:hAnsi="Arial" w:cs="Arial"/>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sz w:val="24"/>
          <w:szCs w:val="24"/>
          <w:lang w:val="es-ES" w:eastAsia="es-ES"/>
        </w:rPr>
      </w:pPr>
      <w:r w:rsidRPr="00A35D57">
        <w:rPr>
          <w:rFonts w:ascii="Arial" w:eastAsia="Times New Roman" w:hAnsi="Arial" w:cs="Arial"/>
          <w:sz w:val="24"/>
          <w:szCs w:val="24"/>
          <w:lang w:val="es-ES" w:eastAsia="es-ES"/>
        </w:rPr>
        <w:t>E</w:t>
      </w:r>
      <w:r w:rsidRPr="00A35D57">
        <w:rPr>
          <w:rFonts w:ascii="Arial" w:eastAsia="Times New Roman" w:hAnsi="Arial" w:cs="Arial"/>
          <w:bCs/>
          <w:sz w:val="24"/>
          <w:szCs w:val="24"/>
          <w:lang w:val="es-ES" w:eastAsia="es-ES"/>
        </w:rPr>
        <w:t>l 23 de noviembre de 2009, la Corte Interamericana de Derechos Humanos emitió sentencia del caso y entre otros aspectos</w:t>
      </w:r>
      <w:r w:rsidRPr="00A35D57">
        <w:rPr>
          <w:rFonts w:ascii="Arial" w:eastAsia="Times New Roman" w:hAnsi="Arial" w:cs="Arial"/>
          <w:sz w:val="24"/>
          <w:szCs w:val="24"/>
          <w:lang w:val="es-ES" w:eastAsia="es-ES"/>
        </w:rPr>
        <w:t>,</w:t>
      </w:r>
      <w:r w:rsidRPr="00A35D57">
        <w:rPr>
          <w:rFonts w:ascii="Arial" w:eastAsia="Times New Roman" w:hAnsi="Arial" w:cs="Arial"/>
          <w:bCs/>
          <w:sz w:val="24"/>
          <w:szCs w:val="24"/>
          <w:lang w:val="es-ES" w:eastAsia="es-ES"/>
        </w:rPr>
        <w:t xml:space="preserve"> ordenó al Estado mexicano: Continuar con la búsqueda efectiva y la localización inmediata del señor Rosendo Radilla Pacheco o, en su caso, de sus restos mortales; adoptar las reformas legislativas pertinentes para compatibilizar la normativa interna con respecto a los estándares internacionales y velar por el cumplimiento de las obligaciones del Estado Mexicano de investigar, sancionar a los culpables y reparar integralmente el daño a las víctimas. </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El sistema jurídico mexicano ha </w:t>
      </w:r>
      <w:r w:rsidRPr="00A35D57">
        <w:rPr>
          <w:rFonts w:ascii="Arial" w:eastAsia="Times New Roman" w:hAnsi="Arial" w:cs="Arial"/>
          <w:sz w:val="24"/>
          <w:szCs w:val="24"/>
          <w:lang w:val="es-ES" w:eastAsia="es-ES"/>
        </w:rPr>
        <w:t>experimentado</w:t>
      </w:r>
      <w:r w:rsidRPr="00A35D57">
        <w:rPr>
          <w:rFonts w:ascii="Arial" w:eastAsia="Times New Roman" w:hAnsi="Arial" w:cs="Arial"/>
          <w:bCs/>
          <w:sz w:val="24"/>
          <w:szCs w:val="24"/>
          <w:lang w:val="es-ES" w:eastAsia="es-ES"/>
        </w:rPr>
        <w:t xml:space="preserve"> cambios estructurales</w:t>
      </w:r>
      <w:r w:rsidRPr="00A35D57">
        <w:rPr>
          <w:rFonts w:ascii="Arial" w:eastAsia="Times New Roman" w:hAnsi="Arial" w:cs="Arial"/>
          <w:sz w:val="24"/>
          <w:szCs w:val="24"/>
          <w:lang w:val="es-ES" w:eastAsia="es-ES"/>
        </w:rPr>
        <w:t>.</w:t>
      </w:r>
      <w:r w:rsidRPr="00A35D57">
        <w:rPr>
          <w:rFonts w:ascii="Arial" w:eastAsia="Times New Roman" w:hAnsi="Arial" w:cs="Arial"/>
          <w:bCs/>
          <w:sz w:val="24"/>
          <w:szCs w:val="24"/>
          <w:lang w:val="es-ES" w:eastAsia="es-ES"/>
        </w:rPr>
        <w:t xml:space="preserve"> </w:t>
      </w:r>
      <w:r w:rsidRPr="00A35D57">
        <w:rPr>
          <w:rFonts w:ascii="Arial" w:eastAsia="Times New Roman" w:hAnsi="Arial" w:cs="Arial"/>
          <w:sz w:val="24"/>
          <w:szCs w:val="24"/>
          <w:lang w:val="es-ES" w:eastAsia="es-ES"/>
        </w:rPr>
        <w:t>Particular</w:t>
      </w:r>
      <w:r w:rsidRPr="00A35D57">
        <w:rPr>
          <w:rFonts w:ascii="Arial" w:eastAsia="Times New Roman" w:hAnsi="Arial" w:cs="Arial"/>
          <w:bCs/>
          <w:sz w:val="24"/>
          <w:szCs w:val="24"/>
          <w:lang w:val="es-ES" w:eastAsia="es-ES"/>
        </w:rPr>
        <w:t>mente la reforma a la Constitución Política de los Estados Unidos Mexicanos de 2011, representó un cambio significativo en materia de derechos humanos</w:t>
      </w:r>
      <w:r w:rsidRPr="00A35D57">
        <w:rPr>
          <w:rFonts w:ascii="Arial" w:eastAsia="Times New Roman" w:hAnsi="Arial" w:cs="Arial"/>
          <w:sz w:val="24"/>
          <w:szCs w:val="24"/>
          <w:lang w:val="es-ES" w:eastAsia="es-ES"/>
        </w:rPr>
        <w:t>, porque representa el avance jurídico más importante que ha tenido México para optimizar el goce y ejercicio de los derechos humanos.</w:t>
      </w:r>
    </w:p>
    <w:p w:rsidR="00A35D57" w:rsidRDefault="00A35D57" w:rsidP="00A35D57">
      <w:pPr>
        <w:widowControl w:val="0"/>
        <w:tabs>
          <w:tab w:val="num" w:pos="720"/>
        </w:tabs>
        <w:spacing w:after="0" w:line="240" w:lineRule="auto"/>
        <w:jc w:val="both"/>
        <w:rPr>
          <w:rFonts w:ascii="Arial" w:eastAsia="Times New Roman" w:hAnsi="Arial" w:cs="Arial"/>
          <w:sz w:val="24"/>
          <w:szCs w:val="24"/>
          <w:lang w:val="es-ES" w:eastAsia="es-ES"/>
        </w:rPr>
      </w:pPr>
    </w:p>
    <w:p w:rsidR="00A35D57" w:rsidRPr="00A35D57" w:rsidRDefault="00A35D57" w:rsidP="00A35D57">
      <w:pPr>
        <w:widowControl w:val="0"/>
        <w:tabs>
          <w:tab w:val="num" w:pos="720"/>
        </w:tabs>
        <w:spacing w:after="0" w:line="240" w:lineRule="auto"/>
        <w:jc w:val="both"/>
        <w:rPr>
          <w:rFonts w:ascii="Arial" w:eastAsia="Times New Roman" w:hAnsi="Arial" w:cs="Arial"/>
          <w:sz w:val="24"/>
          <w:szCs w:val="24"/>
          <w:lang w:val="es-ES" w:eastAsia="es-ES"/>
        </w:rPr>
      </w:pPr>
      <w:r w:rsidRPr="00A35D57">
        <w:rPr>
          <w:rFonts w:ascii="Arial" w:eastAsia="Times New Roman" w:hAnsi="Arial" w:cs="Arial"/>
          <w:sz w:val="24"/>
          <w:szCs w:val="24"/>
          <w:lang w:val="es-ES" w:eastAsia="es-ES"/>
        </w:rPr>
        <w:t>Esta reforma incorporó todos los derechos humanos de los tratados internacionales como derechos constitucionales; estableció la obligación de todas las autoridades sin distinción alguna, de: Guiarse por el principio </w:t>
      </w:r>
      <w:r w:rsidRPr="00A35D57">
        <w:rPr>
          <w:rFonts w:ascii="Arial" w:eastAsia="Times New Roman" w:hAnsi="Arial" w:cs="Arial"/>
          <w:iCs/>
          <w:sz w:val="24"/>
          <w:szCs w:val="24"/>
          <w:lang w:val="es-ES" w:eastAsia="es-ES"/>
        </w:rPr>
        <w:t>pro persona</w:t>
      </w:r>
      <w:r w:rsidRPr="00A35D57">
        <w:rPr>
          <w:rFonts w:ascii="Arial" w:eastAsia="Times New Roman" w:hAnsi="Arial" w:cs="Arial"/>
          <w:sz w:val="24"/>
          <w:szCs w:val="24"/>
          <w:lang w:val="es-ES" w:eastAsia="es-ES"/>
        </w:rPr>
        <w:t> cuando apliquen normas de derechos humanos, lo que significa que deben preferir la norma o la interpretación más favorable a la persona;  cumplir con cuatro obligaciones específicas: promover; respetar; proteger, y garantizar los derechos humanos y cuando existe una violación, deben investigar, sancionar y reparar dichas violaciones.</w:t>
      </w:r>
    </w:p>
    <w:p w:rsidR="00A35D57" w:rsidRDefault="00A35D57" w:rsidP="00A35D57">
      <w:pPr>
        <w:widowControl w:val="0"/>
        <w:shd w:val="clear" w:color="auto" w:fill="FFFFFF"/>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hd w:val="clear" w:color="auto" w:fill="FFFFFF"/>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lastRenderedPageBreak/>
        <w:t xml:space="preserve">Además de la reforma constitucional referida en líneas anteriores, el 10 de julio de 2015, se publicó en el Diario Oficial de la Federación el Decreto que reformó al artículo 73, fracción XXI, inciso a), de la </w:t>
      </w:r>
      <w:r w:rsidRPr="00A35D57">
        <w:rPr>
          <w:rFonts w:ascii="Arial" w:eastAsia="Times New Roman" w:hAnsi="Arial" w:cs="Arial"/>
          <w:sz w:val="24"/>
          <w:szCs w:val="24"/>
          <w:lang w:val="es-ES" w:eastAsia="es-ES"/>
        </w:rPr>
        <w:t xml:space="preserve">propia </w:t>
      </w:r>
      <w:r w:rsidRPr="00A35D57">
        <w:rPr>
          <w:rFonts w:ascii="Arial" w:eastAsia="Times New Roman" w:hAnsi="Arial" w:cs="Arial"/>
          <w:bCs/>
          <w:sz w:val="24"/>
          <w:szCs w:val="24"/>
          <w:lang w:val="es-ES" w:eastAsia="es-ES"/>
        </w:rPr>
        <w:t xml:space="preserve">Constitución Política de los Estados Unidos Mexicanos, otorgando la facultad al Congreso de la Unión para expedir la ley general que estableciera el tipo penal de desaparición forzada, desaparición de personas cometida por particulares y sus sanciones, </w:t>
      </w:r>
      <w:r w:rsidRPr="00A35D57">
        <w:rPr>
          <w:rFonts w:ascii="Arial" w:eastAsia="Times New Roman" w:hAnsi="Arial" w:cs="Arial"/>
          <w:sz w:val="24"/>
          <w:szCs w:val="24"/>
          <w:lang w:val="es-ES" w:eastAsia="es-ES"/>
        </w:rPr>
        <w:t xml:space="preserve">hasta el año 2017, </w:t>
      </w:r>
      <w:r w:rsidRPr="00A35D57">
        <w:rPr>
          <w:rFonts w:ascii="Arial" w:eastAsia="Times New Roman" w:hAnsi="Arial" w:cs="Arial"/>
          <w:bCs/>
          <w:sz w:val="24"/>
          <w:szCs w:val="24"/>
          <w:lang w:val="es-ES" w:eastAsia="es-ES"/>
        </w:rPr>
        <w:t xml:space="preserve">previsto en el artículo </w:t>
      </w:r>
      <w:r w:rsidRPr="00A35D57">
        <w:rPr>
          <w:rFonts w:ascii="Arial" w:eastAsia="Times New Roman" w:hAnsi="Arial" w:cs="Arial"/>
          <w:sz w:val="24"/>
          <w:szCs w:val="24"/>
          <w:lang w:val="es-ES" w:eastAsia="es-ES"/>
        </w:rPr>
        <w:t>215-A del Código Penal Federal</w:t>
      </w:r>
      <w:r w:rsidRPr="00A35D57">
        <w:rPr>
          <w:rFonts w:ascii="Arial" w:eastAsia="Times New Roman" w:hAnsi="Arial" w:cs="Arial"/>
          <w:bCs/>
          <w:sz w:val="24"/>
          <w:szCs w:val="24"/>
          <w:lang w:val="es-ES" w:eastAsia="es-ES"/>
        </w:rPr>
        <w:t>.</w:t>
      </w:r>
      <w:r w:rsidRPr="00A35D57">
        <w:rPr>
          <w:rFonts w:ascii="Arial" w:eastAsia="Times New Roman" w:hAnsi="Arial" w:cs="Arial"/>
          <w:sz w:val="24"/>
          <w:szCs w:val="24"/>
          <w:lang w:val="es-ES" w:eastAsia="es-ES"/>
        </w:rPr>
        <w:t xml:space="preserve"> </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El 17 de noviembre de 2017, se publicó en el Diario Oficial de la Federación la </w:t>
      </w:r>
      <w:bookmarkStart w:id="2" w:name="_Hlk103590280"/>
      <w:r w:rsidRPr="00A35D57">
        <w:rPr>
          <w:rFonts w:ascii="Arial" w:eastAsia="Times New Roman" w:hAnsi="Arial" w:cs="Arial"/>
          <w:bCs/>
          <w:sz w:val="24"/>
          <w:szCs w:val="24"/>
          <w:lang w:val="es-ES" w:eastAsia="es-ES"/>
        </w:rPr>
        <w:t xml:space="preserve">Ley General en Materia de Desaparición Forzada de Personas, Desaparición Cometida por Particulares y del Sistema Nacional de Búsqueda de Personas, </w:t>
      </w:r>
      <w:bookmarkEnd w:id="2"/>
      <w:r w:rsidRPr="00A35D57">
        <w:rPr>
          <w:rFonts w:ascii="Arial" w:eastAsia="Times New Roman" w:hAnsi="Arial" w:cs="Arial"/>
          <w:bCs/>
          <w:sz w:val="24"/>
          <w:szCs w:val="24"/>
          <w:lang w:val="es-ES" w:eastAsia="es-ES"/>
        </w:rPr>
        <w:t>cuyo Transitorio Segundo abrogó la Ley del Registro Nacional de Datos de Personas Extraviadas o Desaparecidas, publicada en el Diario Oficial de la Federación el 17 de abril de 2012</w:t>
      </w:r>
      <w:r w:rsidRPr="00A35D57">
        <w:rPr>
          <w:rFonts w:ascii="Arial" w:eastAsia="Times New Roman" w:hAnsi="Arial" w:cs="Arial"/>
          <w:sz w:val="24"/>
          <w:szCs w:val="24"/>
          <w:lang w:val="es-ES" w:eastAsia="es-ES"/>
        </w:rPr>
        <w:t xml:space="preserve">, </w:t>
      </w:r>
      <w:r w:rsidRPr="00A35D57">
        <w:rPr>
          <w:rFonts w:ascii="Arial" w:eastAsia="Times New Roman" w:hAnsi="Arial" w:cs="Arial"/>
          <w:bCs/>
          <w:sz w:val="24"/>
          <w:szCs w:val="24"/>
          <w:lang w:val="es-ES" w:eastAsia="es-ES"/>
        </w:rPr>
        <w:t>tipificando el delito de desaparición forzada de personas en el artículo 27,</w:t>
      </w:r>
      <w:r w:rsidRPr="00A35D57">
        <w:rPr>
          <w:rFonts w:ascii="Arial" w:eastAsia="Times New Roman" w:hAnsi="Arial" w:cs="Arial"/>
          <w:sz w:val="24"/>
          <w:szCs w:val="24"/>
          <w:lang w:val="es-ES" w:eastAsia="es-ES"/>
        </w:rPr>
        <w:t xml:space="preserve"> </w:t>
      </w:r>
      <w:r w:rsidRPr="00A35D57">
        <w:rPr>
          <w:rFonts w:ascii="Arial" w:eastAsia="Times New Roman" w:hAnsi="Arial" w:cs="Arial"/>
          <w:bCs/>
          <w:sz w:val="24"/>
          <w:szCs w:val="24"/>
          <w:lang w:val="es-ES" w:eastAsia="es-ES"/>
        </w:rPr>
        <w:t xml:space="preserve">y el de desaparición de personas cometida por particulares, en el numeral 34.   </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El artículo 2 del ordenamiento legal en cita, determina su objeto, estableciendo en la fracción IV, la creación de  la Comisión Nacional de Búsqueda, que ordena a su vez, la creación de Comisiones Locales de Búsqueda en las Entidades Federativas, correlativamente con lo que dispone el artículo 50 último párrafo, al señalar que cada Entidad Federativa debe crear una Comisión Local de Búsqueda, la cual debe coordinarse con la Comisión Nacional de Búsqueda y realizar, en el ámbito de sus competencias, funciones análogas a las previstas para la Comisión Nacional de Búsqueda. </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Para dar cumplimiento a este precepto, el 18 de junio de 2019, el Poder Ejecutivo del Estado de Morelos publicó en el Periódico Oficial “Tierra y Libertad”, número 5715, el Decreto por el que se crea y regula el Órgano Desconcentrado de la Secretaría de Gobierno del Poder Ejecutivo Estatal denominado Comisión de Búsqueda de Personas del Estado de Morelos, cuyo objeto es impulsar los esfuerzos de vinculación, operación, gestión, evaluación y seguimiento de las acciones entre autoridades que participan en la búsqueda, localización e identificación de personas, alineado al Eje Rector 1 denominado “Paz y Seguridad para los Morelenses”, del rubro de Procuración de Justicia del Plan Estatal de Desarrollo 2019-2024, publicado el 16 de abril del 2019, en el Periódico Oficial </w:t>
      </w:r>
      <w:r w:rsidRPr="00A35D57">
        <w:rPr>
          <w:rFonts w:ascii="Arial" w:eastAsia="Times New Roman" w:hAnsi="Arial" w:cs="Arial"/>
          <w:bCs/>
          <w:sz w:val="24"/>
          <w:szCs w:val="24"/>
          <w:lang w:val="es-ES" w:eastAsia="es-ES"/>
        </w:rPr>
        <w:lastRenderedPageBreak/>
        <w:t>“Tierra y Libertad” número 5697, que señala en su estrategia 1.6.1, la creación de la Comisión Estatal de Búsqueda de Personas, con el fin de cumplir el objetivo 1.6 para promover la coordinación, vinculación, operación, seguimiento y evaluación entre las autoridades que participan en la búsqueda, localización e identificación de personas.</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La ley general en materia de Desaparición Forzada de Personas, Desaparición Cometida por Particulares y del Sistema Nacional de Búsqueda de Personas, ha venido actualizándose en todos aspectos y este año ha sido establecida una novedosa y eficaz herramienta para el cumplimiento de la misión institucional, con la creación del Centro Nacional de Identificación Humana.</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En el Estado de Morelos se encuentra en vigor la Ley estatal en la materia, denominada Ley para Prevenir, Atender y Erradicar la Desaparición Forzada de Personas para el Estado de Morelos, publicada en el periódico oficial Tierra y Libertad número 5326, de fecha 02 de febrero de 2015, misma que hasta la fecha, no ha sido reformada en forma alguna.</w:t>
      </w:r>
    </w:p>
    <w:p w:rsidR="00A35D57" w:rsidRDefault="00A35D57" w:rsidP="00A35D57">
      <w:pPr>
        <w:widowControl w:val="0"/>
        <w:spacing w:after="0" w:line="240" w:lineRule="auto"/>
        <w:jc w:val="center"/>
        <w:rPr>
          <w:rFonts w:ascii="Arial" w:eastAsia="Times New Roman" w:hAnsi="Arial" w:cs="Arial"/>
          <w:sz w:val="24"/>
          <w:szCs w:val="24"/>
          <w:lang w:val="es-ES" w:eastAsia="es-ES"/>
        </w:rPr>
      </w:pPr>
    </w:p>
    <w:p w:rsidR="00A35D57" w:rsidRDefault="00A35D57" w:rsidP="00A35D57">
      <w:pPr>
        <w:widowControl w:val="0"/>
        <w:spacing w:after="0" w:line="240" w:lineRule="auto"/>
        <w:jc w:val="center"/>
        <w:rPr>
          <w:rFonts w:ascii="Arial" w:eastAsia="Times New Roman" w:hAnsi="Arial" w:cs="Arial"/>
          <w:sz w:val="24"/>
          <w:szCs w:val="24"/>
          <w:lang w:val="es-ES" w:eastAsia="es-ES"/>
        </w:rPr>
      </w:pPr>
      <w:r w:rsidRPr="00A35D57">
        <w:rPr>
          <w:rFonts w:ascii="Arial" w:eastAsia="Times New Roman" w:hAnsi="Arial" w:cs="Arial"/>
          <w:sz w:val="24"/>
          <w:szCs w:val="24"/>
          <w:lang w:val="es-ES" w:eastAsia="es-ES"/>
        </w:rPr>
        <w:t>EXPOSICIÓN DE MOTIVOS:</w:t>
      </w:r>
    </w:p>
    <w:p w:rsidR="00A35D57" w:rsidRPr="00A35D57" w:rsidRDefault="00A35D57" w:rsidP="00A35D57">
      <w:pPr>
        <w:widowControl w:val="0"/>
        <w:spacing w:after="0" w:line="240" w:lineRule="auto"/>
        <w:jc w:val="center"/>
        <w:rPr>
          <w:rFonts w:ascii="Arial" w:eastAsia="Times New Roman" w:hAnsi="Arial" w:cs="Arial"/>
          <w:sz w:val="24"/>
          <w:szCs w:val="24"/>
          <w:lang w:val="es-ES" w:eastAsia="es-ES"/>
        </w:rPr>
      </w:pPr>
    </w:p>
    <w:p w:rsidR="00A35D57" w:rsidRDefault="00A35D57" w:rsidP="00A35D57">
      <w:pPr>
        <w:widowControl w:val="0"/>
        <w:shd w:val="clear" w:color="auto" w:fill="FFFFFF"/>
        <w:spacing w:after="0" w:line="240" w:lineRule="auto"/>
        <w:jc w:val="both"/>
        <w:rPr>
          <w:rFonts w:ascii="Arial" w:eastAsia="Times New Roman" w:hAnsi="Arial" w:cs="Arial"/>
          <w:sz w:val="24"/>
          <w:szCs w:val="24"/>
          <w:shd w:val="clear" w:color="auto" w:fill="FFFFFF"/>
        </w:rPr>
      </w:pPr>
      <w:r w:rsidRPr="00A35D57">
        <w:rPr>
          <w:rFonts w:ascii="Arial" w:eastAsia="Times New Roman" w:hAnsi="Arial" w:cs="Arial"/>
          <w:sz w:val="24"/>
          <w:szCs w:val="24"/>
          <w:lang w:eastAsia="es-MX"/>
        </w:rPr>
        <w:t>Hoy, el estado de Morelos y nuestro país requieren políticas públicas que permitan tomar acciones urgentes ante la desaparición de personas. A</w:t>
      </w:r>
      <w:r w:rsidRPr="00A35D57">
        <w:rPr>
          <w:rFonts w:ascii="Arial" w:eastAsia="Times New Roman" w:hAnsi="Arial" w:cs="Arial"/>
          <w:bCs/>
          <w:sz w:val="24"/>
          <w:szCs w:val="24"/>
          <w:lang w:eastAsia="es-MX"/>
        </w:rPr>
        <w:t>ctualmente, no es posible determinar con precisión el número casos de desaparecidos que corresponden a desapariciones forzadas y desapariciones cometidas por particulares. Lo cierto es que la cifra es preocupante como quedó manifiesto en el capítulo de antecedentes de esta iniciativa, por lo que resulta apremiante contar con instrumentos normativos idóneos que constriñan a las autoridades a procurar y administrar justicia de manera transparente y expedita, que eviten la corrupción e impunidad, puesto que la comunidad internacional se encuentra en alerta, y evidencia de ello, es que la Comisión Interamericana de Derechos Humanos (CIDH) en su informe anual 2017, en el rubro de seguimiento de recomendaciones, señaló que nuestro país atraviesa una grave crisis de violencia e inseguridad desde hace varios años, mismas que han alcanzado niveles alarmantes.</w:t>
      </w:r>
      <w:r w:rsidRPr="00A35D57">
        <w:rPr>
          <w:rFonts w:ascii="Arial" w:eastAsia="Times New Roman" w:hAnsi="Arial" w:cs="Arial"/>
          <w:sz w:val="24"/>
          <w:szCs w:val="24"/>
          <w:vertAlign w:val="superscript"/>
          <w:lang w:eastAsia="es-MX"/>
        </w:rPr>
        <w:footnoteReference w:id="2"/>
      </w:r>
      <w:r w:rsidRPr="00A35D57">
        <w:rPr>
          <w:rFonts w:ascii="Arial" w:eastAsia="Times New Roman" w:hAnsi="Arial" w:cs="Arial"/>
          <w:sz w:val="24"/>
          <w:szCs w:val="24"/>
          <w:shd w:val="clear" w:color="auto" w:fill="FFFFFF"/>
          <w:lang w:eastAsia="es-MX"/>
        </w:rPr>
        <w:t xml:space="preserve"> </w:t>
      </w:r>
    </w:p>
    <w:p w:rsidR="00A35D57" w:rsidRPr="00A35D57" w:rsidRDefault="00A35D57" w:rsidP="00A35D57">
      <w:pPr>
        <w:widowControl w:val="0"/>
        <w:shd w:val="clear" w:color="auto" w:fill="FFFFFF"/>
        <w:spacing w:after="0" w:line="240" w:lineRule="auto"/>
        <w:jc w:val="both"/>
        <w:rPr>
          <w:rFonts w:ascii="Arial" w:eastAsia="Times New Roman" w:hAnsi="Arial" w:cs="Arial"/>
          <w:sz w:val="24"/>
          <w:szCs w:val="24"/>
          <w:shd w:val="clear" w:color="auto" w:fill="FFFFFF"/>
        </w:rPr>
      </w:pPr>
      <w:r w:rsidRPr="00A35D57">
        <w:rPr>
          <w:rFonts w:ascii="Arial" w:eastAsia="Times New Roman" w:hAnsi="Arial" w:cs="Arial"/>
          <w:bCs/>
          <w:sz w:val="24"/>
          <w:szCs w:val="24"/>
          <w:lang w:val="es-ES" w:eastAsia="es-ES"/>
        </w:rPr>
        <w:lastRenderedPageBreak/>
        <w:t xml:space="preserve">Si bien, con la expedición de la Ley General en Materia de Desaparición Forzada de Personas, Desaparición Cometida por Particulares y del Sistema Nacional de Búsqueda de Personas, el Estado Mexicano ha logrado armonizar el marco jurídico nacional con el internacional en la materia, así como establecer las bases,  principios de actuación y coordinación de autoridades de los tres niveles de gobierno para la búsqueda de personas, aún falta mucho por hacer en materia de búsqueda, investigación e identificación, siendo este último tema </w:t>
      </w:r>
      <w:r w:rsidRPr="00A35D57">
        <w:rPr>
          <w:rFonts w:ascii="Arial" w:eastAsia="Times New Roman" w:hAnsi="Arial" w:cs="Arial"/>
          <w:sz w:val="24"/>
          <w:szCs w:val="24"/>
          <w:lang w:val="es-ES" w:eastAsia="es-ES"/>
        </w:rPr>
        <w:t>relevante</w:t>
      </w:r>
      <w:r w:rsidRPr="00A35D57">
        <w:rPr>
          <w:rFonts w:ascii="Arial" w:eastAsia="Times New Roman" w:hAnsi="Arial" w:cs="Arial"/>
          <w:bCs/>
          <w:sz w:val="24"/>
          <w:szCs w:val="24"/>
          <w:lang w:val="es-ES" w:eastAsia="es-ES"/>
        </w:rPr>
        <w:t>, por el número de personas que se encuentran en calidad de desconocidas en fosas comunes y en los servicios médicos forenses del país.</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En el estado de Morelos, la </w:t>
      </w:r>
      <w:r w:rsidRPr="00A35D57">
        <w:rPr>
          <w:rFonts w:ascii="Arial" w:eastAsia="Times New Roman" w:hAnsi="Arial" w:cs="Arial"/>
          <w:sz w:val="24"/>
          <w:szCs w:val="24"/>
          <w:lang w:val="es-ES" w:eastAsia="es-ES"/>
        </w:rPr>
        <w:t>actual</w:t>
      </w:r>
      <w:r w:rsidRPr="00A35D57">
        <w:rPr>
          <w:rFonts w:ascii="Arial" w:eastAsia="Times New Roman" w:hAnsi="Arial" w:cs="Arial"/>
          <w:bCs/>
          <w:sz w:val="24"/>
          <w:szCs w:val="24"/>
          <w:lang w:val="es-ES" w:eastAsia="es-ES"/>
        </w:rPr>
        <w:t xml:space="preserve"> Ley para Prevenir, Atender y Erradicar la Desaparición Forzada de Personas, contiene </w:t>
      </w:r>
      <w:r w:rsidRPr="00A35D57">
        <w:rPr>
          <w:rFonts w:ascii="Arial" w:eastAsia="Times New Roman" w:hAnsi="Arial" w:cs="Arial"/>
          <w:sz w:val="24"/>
          <w:szCs w:val="24"/>
          <w:lang w:val="es-ES" w:eastAsia="es-ES"/>
        </w:rPr>
        <w:t xml:space="preserve">limitaciones que impiden </w:t>
      </w:r>
      <w:r w:rsidRPr="00A35D57">
        <w:rPr>
          <w:rFonts w:ascii="Arial" w:eastAsia="Times New Roman" w:hAnsi="Arial" w:cs="Arial"/>
          <w:bCs/>
          <w:sz w:val="24"/>
          <w:szCs w:val="24"/>
          <w:lang w:val="es-ES" w:eastAsia="es-ES"/>
        </w:rPr>
        <w:t>la progresividad en diversos contextos, tal es el caso de los derechos humanos de las víctimas</w:t>
      </w:r>
      <w:r w:rsidRPr="00A35D57">
        <w:rPr>
          <w:rFonts w:ascii="Arial" w:eastAsia="Times New Roman" w:hAnsi="Arial" w:cs="Arial"/>
          <w:sz w:val="24"/>
          <w:szCs w:val="24"/>
          <w:lang w:val="es-ES" w:eastAsia="es-ES"/>
        </w:rPr>
        <w:t>.</w:t>
      </w:r>
      <w:r w:rsidRPr="00A35D57">
        <w:rPr>
          <w:rFonts w:ascii="Arial" w:eastAsia="Times New Roman" w:hAnsi="Arial" w:cs="Arial"/>
          <w:bCs/>
          <w:sz w:val="24"/>
          <w:szCs w:val="24"/>
          <w:lang w:val="es-ES" w:eastAsia="es-ES"/>
        </w:rPr>
        <w:t xml:space="preserve"> </w:t>
      </w:r>
      <w:r w:rsidRPr="00A35D57">
        <w:rPr>
          <w:rFonts w:ascii="Arial" w:eastAsia="Times New Roman" w:hAnsi="Arial" w:cs="Arial"/>
          <w:sz w:val="24"/>
          <w:szCs w:val="24"/>
          <w:lang w:val="es-ES" w:eastAsia="es-ES"/>
        </w:rPr>
        <w:t>A</w:t>
      </w:r>
      <w:r w:rsidRPr="00A35D57">
        <w:rPr>
          <w:rFonts w:ascii="Arial" w:eastAsia="Times New Roman" w:hAnsi="Arial" w:cs="Arial"/>
          <w:bCs/>
          <w:sz w:val="24"/>
          <w:szCs w:val="24"/>
          <w:lang w:val="es-ES" w:eastAsia="es-ES"/>
        </w:rPr>
        <w:t xml:space="preserve">unque, en su artículo 6 establece como principios rectores que garantizan a las víctimas el derecho a la verdad, la memoria, la justicia, la restitución integral, la no repetición, la dignidad y la no discriminación, estos principios poseen única y exclusivamente una connotación de prerrogativas, considerando que su aplicación es muy restringida o nula respecto de la operatividad y ejecución de los mecanismos, medidas, procedimientos y métodos diseñados para la implementación de </w:t>
      </w:r>
      <w:r w:rsidRPr="00A35D57">
        <w:rPr>
          <w:rFonts w:ascii="Arial" w:eastAsia="Times New Roman" w:hAnsi="Arial" w:cs="Arial"/>
          <w:sz w:val="24"/>
          <w:szCs w:val="24"/>
          <w:lang w:val="es-ES" w:eastAsia="es-ES"/>
        </w:rPr>
        <w:t xml:space="preserve">la </w:t>
      </w:r>
      <w:r w:rsidRPr="00A35D57">
        <w:rPr>
          <w:rFonts w:ascii="Arial" w:eastAsia="Times New Roman" w:hAnsi="Arial" w:cs="Arial"/>
          <w:bCs/>
          <w:sz w:val="24"/>
          <w:szCs w:val="24"/>
          <w:lang w:val="es-ES" w:eastAsia="es-ES"/>
        </w:rPr>
        <w:t>b</w:t>
      </w:r>
      <w:r w:rsidRPr="00A35D57">
        <w:rPr>
          <w:rFonts w:ascii="Arial" w:eastAsia="Times New Roman" w:hAnsi="Arial" w:cs="Arial"/>
          <w:sz w:val="24"/>
          <w:szCs w:val="24"/>
          <w:lang w:val="es-ES" w:eastAsia="es-ES"/>
        </w:rPr>
        <w:t>ú</w:t>
      </w:r>
      <w:r w:rsidRPr="00A35D57">
        <w:rPr>
          <w:rFonts w:ascii="Arial" w:eastAsia="Times New Roman" w:hAnsi="Arial" w:cs="Arial"/>
          <w:bCs/>
          <w:sz w:val="24"/>
          <w:szCs w:val="24"/>
          <w:lang w:val="es-ES" w:eastAsia="es-ES"/>
        </w:rPr>
        <w:t>s</w:t>
      </w:r>
      <w:r w:rsidRPr="00A35D57">
        <w:rPr>
          <w:rFonts w:ascii="Arial" w:eastAsia="Times New Roman" w:hAnsi="Arial" w:cs="Arial"/>
          <w:sz w:val="24"/>
          <w:szCs w:val="24"/>
          <w:lang w:val="es-ES" w:eastAsia="es-ES"/>
        </w:rPr>
        <w:t>queda</w:t>
      </w:r>
      <w:r w:rsidRPr="00A35D57">
        <w:rPr>
          <w:rFonts w:ascii="Arial" w:eastAsia="Times New Roman" w:hAnsi="Arial" w:cs="Arial"/>
          <w:bCs/>
          <w:sz w:val="24"/>
          <w:szCs w:val="24"/>
          <w:lang w:val="es-ES" w:eastAsia="es-ES"/>
        </w:rPr>
        <w:t xml:space="preserve"> </w:t>
      </w:r>
      <w:r w:rsidRPr="00A35D57">
        <w:rPr>
          <w:rFonts w:ascii="Arial" w:eastAsia="Times New Roman" w:hAnsi="Arial" w:cs="Arial"/>
          <w:sz w:val="24"/>
          <w:szCs w:val="24"/>
          <w:lang w:val="es-ES" w:eastAsia="es-ES"/>
        </w:rPr>
        <w:t>de</w:t>
      </w:r>
      <w:r w:rsidRPr="00A35D57">
        <w:rPr>
          <w:rFonts w:ascii="Arial" w:eastAsia="Times New Roman" w:hAnsi="Arial" w:cs="Arial"/>
          <w:bCs/>
          <w:sz w:val="24"/>
          <w:szCs w:val="24"/>
          <w:lang w:val="es-ES" w:eastAsia="es-ES"/>
        </w:rPr>
        <w:t xml:space="preserve"> las personas desaparecidas. Es así que en observancia con lo que establece la Ley General de la materia, es imperativo que los principios emitidos por el Comité de la ONU contra la Desaparición Forzada, como son: El de efectividad y exhaustividad, debida diligencia, enfoque diferencial y especializado, enfoque humanitario, gratuidad, interés superior de la niñez, máxima protección, participación conjunta, perspectiva de género y  presunción de vida sean observados, por lo que se </w:t>
      </w:r>
      <w:r w:rsidRPr="00A35D57">
        <w:rPr>
          <w:rFonts w:ascii="Arial" w:eastAsia="Times New Roman" w:hAnsi="Arial" w:cs="Arial"/>
          <w:sz w:val="24"/>
          <w:szCs w:val="24"/>
          <w:lang w:val="es-ES" w:eastAsia="es-ES"/>
        </w:rPr>
        <w:t>incorporan</w:t>
      </w:r>
      <w:r w:rsidRPr="00A35D57">
        <w:rPr>
          <w:rFonts w:ascii="Arial" w:eastAsia="Times New Roman" w:hAnsi="Arial" w:cs="Arial"/>
          <w:bCs/>
          <w:sz w:val="24"/>
          <w:szCs w:val="24"/>
          <w:lang w:val="es-ES" w:eastAsia="es-ES"/>
        </w:rPr>
        <w:t xml:space="preserve"> </w:t>
      </w:r>
      <w:r w:rsidRPr="00A35D57">
        <w:rPr>
          <w:rFonts w:ascii="Arial" w:eastAsia="Times New Roman" w:hAnsi="Arial" w:cs="Arial"/>
          <w:sz w:val="24"/>
          <w:szCs w:val="24"/>
          <w:lang w:val="es-ES" w:eastAsia="es-ES"/>
        </w:rPr>
        <w:t xml:space="preserve">íntegramente </w:t>
      </w:r>
      <w:r w:rsidRPr="00A35D57">
        <w:rPr>
          <w:rFonts w:ascii="Arial" w:eastAsia="Times New Roman" w:hAnsi="Arial" w:cs="Arial"/>
          <w:bCs/>
          <w:sz w:val="24"/>
          <w:szCs w:val="24"/>
          <w:lang w:val="es-ES" w:eastAsia="es-ES"/>
        </w:rPr>
        <w:t>en la presente iniciativa de ley, como directrices para la búsqueda de personas.</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Arial" w:hAnsi="Arial" w:cs="Arial"/>
          <w:bCs/>
          <w:sz w:val="24"/>
          <w:szCs w:val="24"/>
          <w:lang w:val="es-ES" w:eastAsia="es-ES"/>
        </w:rPr>
      </w:pPr>
      <w:r w:rsidRPr="00A35D57">
        <w:rPr>
          <w:rFonts w:ascii="Arial" w:eastAsia="Times New Roman" w:hAnsi="Arial" w:cs="Arial"/>
          <w:bCs/>
          <w:sz w:val="24"/>
          <w:szCs w:val="24"/>
          <w:lang w:val="es-ES" w:eastAsia="es-ES"/>
        </w:rPr>
        <w:t xml:space="preserve">La Ley vigente presenta una marcada distinción entre víctimas y familiares de éstas, lo que en criterio de este iniciador, vulnera lo establecido por los artículos 4 </w:t>
      </w:r>
      <w:r w:rsidRPr="00A35D57">
        <w:rPr>
          <w:rFonts w:ascii="Arial" w:eastAsia="Times New Roman" w:hAnsi="Arial" w:cs="Arial"/>
          <w:bCs/>
          <w:sz w:val="24"/>
          <w:szCs w:val="24"/>
          <w:lang w:val="es-ES" w:eastAsia="es-ES"/>
        </w:rPr>
        <w:lastRenderedPageBreak/>
        <w:t xml:space="preserve">de la Ley General de Víctimas y el mismo numeral de la Ley de Víctimas del Estado de Morelos, que señalan que los familiares de las víctimas de desaparición e incluso aquellas personas físicas a cargo de la víctima directa, deben de ser consideradas como victimas indirectas bajo los principios y directrices básicos sobre los derechos de las víctimas que deben interpretarse de conformidad con la Constitución Federal y los Tratados Internacionales de Derechos Humanos de los que los Estados Unidos Mexicanos es parte, favoreciendo en todo momento la protección más amplia de los derechos de las personas, conceptos que en la presente iniciativa de Ley, se armonizan, </w:t>
      </w:r>
      <w:r w:rsidRPr="00A35D57">
        <w:rPr>
          <w:rFonts w:ascii="Arial" w:eastAsia="Arial" w:hAnsi="Arial" w:cs="Arial"/>
          <w:bCs/>
          <w:sz w:val="24"/>
          <w:szCs w:val="24"/>
          <w:lang w:val="es-ES" w:eastAsia="es-ES"/>
        </w:rPr>
        <w:t>incluyendo a las niñas, niños y adolescentes.</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La actual ley local resulta obsoleta por lo que respecta a los tipos penales en materia de desaparición, ya que en su artículo 8 establece que las conductas del delito de Desaparición Forzada de Personas se encuentran descritas en el Capítulo IX del Código Penal del Estado de Morelos, mismo que fue derogado desde el año 2017</w:t>
      </w:r>
      <w:r w:rsidRPr="00A35D57">
        <w:rPr>
          <w:rFonts w:ascii="Arial" w:eastAsia="Times New Roman" w:hAnsi="Arial" w:cs="Arial"/>
          <w:bCs/>
          <w:sz w:val="24"/>
          <w:szCs w:val="24"/>
          <w:vertAlign w:val="superscript"/>
          <w:lang w:val="es-ES" w:eastAsia="es-ES"/>
        </w:rPr>
        <w:footnoteReference w:id="3"/>
      </w:r>
      <w:r w:rsidRPr="00A35D57">
        <w:rPr>
          <w:rFonts w:ascii="Arial" w:eastAsia="Times New Roman" w:hAnsi="Arial" w:cs="Arial"/>
          <w:bCs/>
          <w:sz w:val="24"/>
          <w:szCs w:val="24"/>
          <w:lang w:val="es-ES" w:eastAsia="es-ES"/>
        </w:rPr>
        <w:t>. Lo anterior guarda correlación con la sentencia dictada por el Pleno de la Suprema Corte de Justicia de la Nación en la Acción de Inconstitucionalidad 105/2017, publicada en el Diario Oficial de la federación el 15 de enero de 2020, que resolvió  la invalidez de los artículos</w:t>
      </w:r>
      <w:r w:rsidRPr="00A35D57">
        <w:rPr>
          <w:rFonts w:ascii="Arial" w:eastAsia="Times New Roman" w:hAnsi="Arial" w:cs="Arial"/>
          <w:sz w:val="24"/>
          <w:szCs w:val="24"/>
          <w:lang w:val="es-ES" w:eastAsia="es-ES"/>
        </w:rPr>
        <w:t> </w:t>
      </w:r>
      <w:r w:rsidRPr="00A35D57">
        <w:rPr>
          <w:rFonts w:ascii="Arial" w:eastAsia="Times New Roman" w:hAnsi="Arial" w:cs="Arial"/>
          <w:bCs/>
          <w:sz w:val="24"/>
          <w:szCs w:val="24"/>
          <w:lang w:val="es-ES" w:eastAsia="es-ES"/>
        </w:rPr>
        <w:t>272, fracción XV, 272 BIS, 272 TER, 272 QUATER, 272 QUINTUS y 297, fracción XIII del Código Penal para el Estado de Morelos, reformados y adicionados respectivamente, mediante Decreto número dos mil ciento noventa y tres, publicado en el Periódico Oficial "Tierra y Libertad"  el diecinueve de julio de dos mil diecisiete, al determinarse la incompetencia del Congreso local para legislar sobre el delito de desaparición forzada, facultad que corresponde exclusivamente al Congreso de la Unión, de conformidad con lo establecido en el artículo 73, fracción XXI, inciso a) de la Constitución Política de los Estados Unidos Mexicanos, potestad que queda definida de manera clara, en la presente iniciativa de Ley.</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Por otra parte, la Ley vigente no contempla</w:t>
      </w:r>
      <w:r w:rsidRPr="00A35D57">
        <w:rPr>
          <w:rFonts w:ascii="Arial" w:eastAsia="Arial" w:hAnsi="Arial" w:cs="Arial"/>
          <w:bCs/>
          <w:sz w:val="24"/>
          <w:szCs w:val="24"/>
          <w:lang w:val="es-ES" w:eastAsia="es-ES"/>
        </w:rPr>
        <w:t xml:space="preserve"> estrategias, acciones y herramientas necesarios para cumplir con la misión institucional de la Comisión de Búsqueda, p</w:t>
      </w:r>
      <w:r w:rsidRPr="00A35D57">
        <w:rPr>
          <w:rFonts w:ascii="Arial" w:eastAsia="Times New Roman" w:hAnsi="Arial" w:cs="Arial"/>
          <w:bCs/>
          <w:sz w:val="24"/>
          <w:szCs w:val="24"/>
          <w:lang w:val="es-ES" w:eastAsia="es-ES"/>
        </w:rPr>
        <w:t xml:space="preserve">or lo que resulta urgente la emisión de una nueva ley que incluya y establezca claramente el marco de actuación de las instituciones involucradas para promover </w:t>
      </w:r>
      <w:r w:rsidRPr="00A35D57">
        <w:rPr>
          <w:rFonts w:ascii="Arial" w:eastAsia="Times New Roman" w:hAnsi="Arial" w:cs="Arial"/>
          <w:bCs/>
          <w:sz w:val="24"/>
          <w:szCs w:val="24"/>
          <w:lang w:val="es-ES" w:eastAsia="es-ES"/>
        </w:rPr>
        <w:lastRenderedPageBreak/>
        <w:t xml:space="preserve">la coordinación, vinculación, operación, seguimiento y evaluación de las autoridades que participan en la búsqueda, localización e identificación de personas, cuya armonización con el resto de la legislación en la materia, permita la progresividad en materia de derechos humanos que tanta falta hace a esta entidad federativa. </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highlight w:val="yellow"/>
          <w:lang w:val="es-ES" w:eastAsia="es-ES"/>
        </w:rPr>
      </w:pPr>
      <w:r w:rsidRPr="00A35D57">
        <w:rPr>
          <w:rFonts w:ascii="Arial" w:eastAsia="Times New Roman" w:hAnsi="Arial" w:cs="Arial"/>
          <w:bCs/>
          <w:sz w:val="24"/>
          <w:szCs w:val="24"/>
          <w:lang w:val="es-ES" w:eastAsia="es-ES"/>
        </w:rPr>
        <w:t xml:space="preserve">Esta nueva Ley establece como herramientas prioritarias los protocolos siguientes: Protocolo Homologado para la Búsqueda de Personas Desparecidas y No Localizadas, Protocolo Adicional para la Búsqueda de Niñas, Niños y Adolescentes; Protocolo Homologado de Investigación para los delitos de Desaparición Forzada y desaparición cometida por particulares, Protocolo Alba y Protocolo para el Tratamiento e Identificación Forense. </w:t>
      </w:r>
      <w:r w:rsidRPr="00A35D57">
        <w:rPr>
          <w:rFonts w:ascii="Arial" w:eastAsia="Times New Roman" w:hAnsi="Arial" w:cs="Arial"/>
          <w:bCs/>
          <w:sz w:val="24"/>
          <w:szCs w:val="24"/>
          <w:highlight w:val="yellow"/>
          <w:lang w:val="es-ES" w:eastAsia="es-ES"/>
        </w:rPr>
        <w:t xml:space="preserve"> </w:t>
      </w:r>
    </w:p>
    <w:p w:rsidR="00A35D57" w:rsidRDefault="00A35D57" w:rsidP="00A35D57">
      <w:pPr>
        <w:widowControl w:val="0"/>
        <w:spacing w:after="0" w:line="240" w:lineRule="auto"/>
        <w:jc w:val="both"/>
        <w:rPr>
          <w:rFonts w:ascii="Arial" w:eastAsia="Arial" w:hAnsi="Arial" w:cs="Arial"/>
          <w:bCs/>
          <w:sz w:val="24"/>
          <w:szCs w:val="24"/>
          <w:lang w:val="es-ES" w:eastAsia="es-ES"/>
        </w:rPr>
      </w:pPr>
    </w:p>
    <w:p w:rsidR="00A35D57" w:rsidRPr="00A35D57" w:rsidRDefault="00A35D57" w:rsidP="00A35D57">
      <w:pPr>
        <w:widowControl w:val="0"/>
        <w:spacing w:after="0" w:line="240" w:lineRule="auto"/>
        <w:jc w:val="both"/>
        <w:rPr>
          <w:rFonts w:ascii="Arial" w:hAnsi="Arial" w:cs="Arial"/>
          <w:bCs/>
          <w:sz w:val="24"/>
          <w:szCs w:val="24"/>
          <w:lang w:val="es-ES" w:eastAsia="es-ES"/>
        </w:rPr>
      </w:pPr>
      <w:r w:rsidRPr="00A35D57">
        <w:rPr>
          <w:rFonts w:ascii="Arial" w:eastAsia="Arial" w:hAnsi="Arial" w:cs="Arial"/>
          <w:bCs/>
          <w:sz w:val="24"/>
          <w:szCs w:val="24"/>
          <w:lang w:val="es-ES" w:eastAsia="es-ES"/>
        </w:rPr>
        <w:t xml:space="preserve">De este modo, el objeto de la presente iniciativa no solo se centra en la armonización con la Ley General, también busca incorporar todas las herramientas, mecanismos e instrumentos que permitan optimizar la estrategia de atención de la búsqueda de </w:t>
      </w:r>
      <w:r w:rsidRPr="00A35D57">
        <w:rPr>
          <w:rFonts w:ascii="Arial" w:eastAsia="Times New Roman" w:hAnsi="Arial" w:cs="Arial"/>
          <w:bCs/>
          <w:sz w:val="24"/>
          <w:szCs w:val="24"/>
          <w:lang w:val="es-ES" w:eastAsia="es-ES"/>
        </w:rPr>
        <w:t xml:space="preserve">personas migrantes, con la finalidad de dar mayor certeza a quienes con esta calidad se internan o transitan por nuestro estado. </w:t>
      </w:r>
    </w:p>
    <w:p w:rsidR="00A35D57" w:rsidRDefault="00A35D57" w:rsidP="00A35D57">
      <w:pPr>
        <w:widowControl w:val="0"/>
        <w:shd w:val="clear" w:color="auto" w:fill="FFFFFF"/>
        <w:spacing w:after="0" w:line="240" w:lineRule="auto"/>
        <w:jc w:val="both"/>
        <w:rPr>
          <w:rFonts w:ascii="Arial" w:eastAsia="Times New Roman" w:hAnsi="Arial" w:cs="Arial"/>
          <w:sz w:val="24"/>
          <w:szCs w:val="24"/>
          <w:lang w:eastAsia="es-MX"/>
        </w:rPr>
      </w:pPr>
    </w:p>
    <w:p w:rsidR="00A35D57" w:rsidRPr="00A35D57" w:rsidRDefault="00A35D57" w:rsidP="00A35D57">
      <w:pPr>
        <w:widowControl w:val="0"/>
        <w:shd w:val="clear" w:color="auto" w:fill="FFFFFF"/>
        <w:spacing w:after="0" w:line="240" w:lineRule="auto"/>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Esta Ley constituye un compromiso institucional con las víctimas, sus familiares y la sociedad en general, ante las desapariciones ocurridas en el Estado, que requieren una política pública integral para garantizar un acceso real a la justicia, a la verdad y a la no repetición.</w:t>
      </w:r>
    </w:p>
    <w:p w:rsidR="00A35D57" w:rsidRDefault="00A35D57" w:rsidP="00A35D57">
      <w:pPr>
        <w:widowControl w:val="0"/>
        <w:shd w:val="clear" w:color="auto" w:fill="FFFFFF"/>
        <w:spacing w:after="0" w:line="240" w:lineRule="auto"/>
        <w:jc w:val="both"/>
        <w:rPr>
          <w:rFonts w:ascii="Arial" w:eastAsia="Times New Roman" w:hAnsi="Arial" w:cs="Arial"/>
          <w:sz w:val="24"/>
          <w:szCs w:val="24"/>
          <w:lang w:eastAsia="es-MX"/>
        </w:rPr>
      </w:pPr>
    </w:p>
    <w:p w:rsidR="00A35D57" w:rsidRPr="00A35D57" w:rsidRDefault="00A35D57" w:rsidP="00A35D57">
      <w:pPr>
        <w:widowControl w:val="0"/>
        <w:shd w:val="clear" w:color="auto" w:fill="FFFFFF"/>
        <w:spacing w:after="0" w:line="240" w:lineRule="auto"/>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 gran avance de esta nueva ley se observa en la integración de diversas instituciones y facultades para garantizar el derecho a la búsqueda inmediata de personas desaparecidas, eliminando la categoría de “Persona No Localizada”, con lo que quedan reafirmadas las obligaciones de búsqueda e investigación inmediata con independencia de que los hechos se encuentren o no, vinculados a la comisión de un delito.</w:t>
      </w:r>
    </w:p>
    <w:p w:rsidR="00A35D57" w:rsidRDefault="00A35D57" w:rsidP="00A35D57">
      <w:pPr>
        <w:widowControl w:val="0"/>
        <w:shd w:val="clear" w:color="auto" w:fill="FFFFFF"/>
        <w:spacing w:after="0" w:line="240" w:lineRule="auto"/>
        <w:jc w:val="both"/>
        <w:rPr>
          <w:rFonts w:ascii="Arial" w:eastAsia="Times New Roman" w:hAnsi="Arial" w:cs="Arial"/>
          <w:sz w:val="24"/>
          <w:szCs w:val="24"/>
          <w:lang w:eastAsia="es-MX"/>
        </w:rPr>
      </w:pPr>
    </w:p>
    <w:p w:rsidR="00A35D57" w:rsidRPr="00A35D57" w:rsidRDefault="00A35D57" w:rsidP="00A35D57">
      <w:pPr>
        <w:widowControl w:val="0"/>
        <w:shd w:val="clear" w:color="auto" w:fill="FFFFFF"/>
        <w:spacing w:after="0" w:line="240" w:lineRule="auto"/>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Asimismo, se determina la obligación para las autoridades del Estado de coordinarse entre sí y con las autoridades de otras entidades federativas, incluso de la Federación, para realizar acciones de búsqueda, localización e identificación de personas. </w:t>
      </w:r>
    </w:p>
    <w:p w:rsidR="00A35D57" w:rsidRPr="00A35D57" w:rsidRDefault="00A35D57" w:rsidP="00A35D57">
      <w:pPr>
        <w:widowControl w:val="0"/>
        <w:shd w:val="clear" w:color="auto" w:fill="FFFFFF"/>
        <w:spacing w:after="0" w:line="240" w:lineRule="auto"/>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Otro aspecto innovador de la presente iniciativa de Ley de Búsqueda de Personas </w:t>
      </w:r>
      <w:r w:rsidRPr="00A35D57">
        <w:rPr>
          <w:rFonts w:ascii="Arial" w:eastAsia="Times New Roman" w:hAnsi="Arial" w:cs="Arial"/>
          <w:sz w:val="24"/>
          <w:szCs w:val="24"/>
          <w:lang w:eastAsia="es-MX"/>
        </w:rPr>
        <w:lastRenderedPageBreak/>
        <w:t xml:space="preserve">para el Estado de Morelos es el cambio de denominación, en cuyo título se omitió </w:t>
      </w:r>
      <w:r w:rsidRPr="00A35D57">
        <w:rPr>
          <w:rFonts w:ascii="Arial" w:eastAsia="Times New Roman" w:hAnsi="Arial" w:cs="Arial"/>
          <w:sz w:val="24"/>
          <w:szCs w:val="24"/>
          <w:lang w:val="es-ES" w:eastAsia="es-MX"/>
        </w:rPr>
        <w:t>el texto “</w:t>
      </w:r>
      <w:r w:rsidRPr="00A35D57">
        <w:rPr>
          <w:rFonts w:ascii="Arial" w:eastAsia="Times New Roman" w:hAnsi="Arial" w:cs="Arial"/>
          <w:iCs/>
          <w:sz w:val="24"/>
          <w:szCs w:val="24"/>
          <w:lang w:val="es-ES" w:eastAsia="es-MX"/>
        </w:rPr>
        <w:t>para prevenir, atender y erradicar la desaparición forzada de personas”</w:t>
      </w:r>
      <w:r w:rsidRPr="00A35D57">
        <w:rPr>
          <w:rFonts w:ascii="Arial" w:eastAsia="Times New Roman" w:hAnsi="Arial" w:cs="Arial"/>
          <w:sz w:val="24"/>
          <w:szCs w:val="24"/>
          <w:lang w:eastAsia="es-MX"/>
        </w:rPr>
        <w:t>, porque el fin de ésta no es establecer los tipos penales de desaparición forzada y desaparición cometida por particulares, ni las sanciones o reglas de aplicación, sino garantizar el derecho de toda persona a ser buscada, ejecutando para tal fin las acciones establecidas en los protocolos y lineamientos aplicables, bajo los principios rectores, priorizando la coordinación interinstitucional como base para la consolidación de un sistema estatal de búsqueda eficiente y eficaz, que permita además de la pronta localización de las personas bajo la presunción de vida, la prevención y combate de este fenómeno tan lacerante, desde la armonización con la Ley General de la Materia.</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Por lo anteriormente expuesto y en congruencia con la demanda de la sociedad morelense, el iniciador coordinadamente con el ejecutivo estatal emite el presente instrumento jurídico que abroga la "Ley para Prevenir, Atender y Erradicar la Desaparición Forzada de Personas para el Estado de Morelos", para migrar a una redenominada "Ley de Búsqueda de Personas para el Estado de Morelos", que responda a las necesidades y exigencia de la sociedad y proporcione las herramientas legales y operativas, que abone a la restauración de la concordia y del entramado social en Morelos.” </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IV.-VALORACIÓN DE LA INICIATIVA.</w:t>
      </w:r>
    </w:p>
    <w:p w:rsidR="00A35D57" w:rsidRPr="00A35D57" w:rsidRDefault="00A35D57" w:rsidP="00A35D57">
      <w:pPr>
        <w:widowControl w:val="0"/>
        <w:autoSpaceDE w:val="0"/>
        <w:autoSpaceDN w:val="0"/>
        <w:adjustRightInd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De conformidad con las atribuciones conferidas a esta Comisión de Justicia, Derechos Humanos y Atención a Víctimas, en apego a la fracción II del artículo 104 del Reglamento para Congreso del Estado de Morelos, se procede a analizar en lo general, ambas propuestas, para determinar su procedencia o improcedencia de acuerdo a lo siguiente:</w:t>
      </w:r>
    </w:p>
    <w:p w:rsidR="00A35D57" w:rsidRPr="00A35D57" w:rsidRDefault="00A35D57" w:rsidP="00A35D57">
      <w:pPr>
        <w:widowControl w:val="0"/>
        <w:shd w:val="clear" w:color="auto" w:fill="FFFFFF"/>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El 10 de julio de 2015, se publicó en el Diario Oficial de la Federación el Decreto que reformó al artículo 73, fracción XXI, inciso a), de la Constitución Política de los Estados Unidos Mexicanos, otorgando la facultad al Congreso de la Unión para expedir la Ley General que estableciera el tipo penal de desaparición forzada, desaparición de personas cometida por particulares y sus sanciones, </w:t>
      </w:r>
      <w:r w:rsidRPr="00A35D57">
        <w:rPr>
          <w:rFonts w:ascii="Arial" w:eastAsia="Times New Roman" w:hAnsi="Arial" w:cs="Arial"/>
          <w:sz w:val="24"/>
          <w:szCs w:val="24"/>
          <w:lang w:val="es-ES" w:eastAsia="es-ES"/>
        </w:rPr>
        <w:t xml:space="preserve">hasta el año 2017, </w:t>
      </w:r>
      <w:r w:rsidRPr="00A35D57">
        <w:rPr>
          <w:rFonts w:ascii="Arial" w:eastAsia="Times New Roman" w:hAnsi="Arial" w:cs="Arial"/>
          <w:bCs/>
          <w:sz w:val="24"/>
          <w:szCs w:val="24"/>
          <w:lang w:val="es-ES" w:eastAsia="es-ES"/>
        </w:rPr>
        <w:t xml:space="preserve">previsto en el artículo </w:t>
      </w:r>
      <w:r w:rsidRPr="00A35D57">
        <w:rPr>
          <w:rFonts w:ascii="Arial" w:eastAsia="Times New Roman" w:hAnsi="Arial" w:cs="Arial"/>
          <w:sz w:val="24"/>
          <w:szCs w:val="24"/>
          <w:lang w:val="es-ES" w:eastAsia="es-ES"/>
        </w:rPr>
        <w:t>215-A del Código Penal Federal,</w:t>
      </w:r>
      <w:r w:rsidRPr="00A35D57">
        <w:rPr>
          <w:rFonts w:ascii="Arial" w:eastAsia="Times New Roman" w:hAnsi="Arial" w:cs="Arial"/>
          <w:bCs/>
          <w:sz w:val="24"/>
          <w:szCs w:val="24"/>
          <w:lang w:val="es-ES" w:eastAsia="es-ES"/>
        </w:rPr>
        <w:t xml:space="preserve"> </w:t>
      </w:r>
      <w:r w:rsidRPr="00A35D57">
        <w:rPr>
          <w:rFonts w:ascii="Arial" w:eastAsia="Times New Roman" w:hAnsi="Arial" w:cs="Arial"/>
          <w:sz w:val="24"/>
          <w:szCs w:val="24"/>
          <w:lang w:val="es-ES" w:eastAsia="es-ES"/>
        </w:rPr>
        <w:t>en los términos siguientes:</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sz w:val="24"/>
          <w:szCs w:val="24"/>
          <w:lang w:val="es-ES" w:eastAsia="es-ES"/>
        </w:rPr>
        <w:t>“XXI. Para expedir:</w:t>
      </w:r>
    </w:p>
    <w:p w:rsidR="00A35D57" w:rsidRPr="00A35D57" w:rsidRDefault="00A35D57" w:rsidP="00A35D57">
      <w:pPr>
        <w:widowControl w:val="0"/>
        <w:spacing w:after="0" w:line="240" w:lineRule="auto"/>
        <w:jc w:val="both"/>
        <w:rPr>
          <w:rFonts w:ascii="Arial" w:eastAsia="Times New Roman" w:hAnsi="Arial" w:cs="Arial"/>
          <w:sz w:val="24"/>
          <w:szCs w:val="24"/>
          <w:lang w:val="es-ES" w:eastAsia="es-ES"/>
        </w:rPr>
      </w:pPr>
      <w:r w:rsidRPr="00A35D57">
        <w:rPr>
          <w:rFonts w:ascii="Arial" w:eastAsia="Times New Roman" w:hAnsi="Arial" w:cs="Arial"/>
          <w:sz w:val="24"/>
          <w:szCs w:val="24"/>
          <w:lang w:val="es-ES" w:eastAsia="es-ES"/>
        </w:rPr>
        <w:t xml:space="preserve">a) Las leyes generales que establezcan como mínimo, los tipos penales y sus sanciones en las materias de secuestro, desaparición forzada de personas, otras </w:t>
      </w:r>
      <w:r w:rsidRPr="00A35D57">
        <w:rPr>
          <w:rFonts w:ascii="Arial" w:eastAsia="Times New Roman" w:hAnsi="Arial" w:cs="Arial"/>
          <w:sz w:val="24"/>
          <w:szCs w:val="24"/>
          <w:lang w:val="es-ES" w:eastAsia="es-ES"/>
        </w:rPr>
        <w:lastRenderedPageBreak/>
        <w:t>formas de privación de la libertad contrarias a la ley, trata de personas, tortura y otros tratos o penas crueles, inhumanos o degradantes, así como electoral.</w:t>
      </w:r>
    </w:p>
    <w:p w:rsidR="00A35D57" w:rsidRPr="00A35D57" w:rsidRDefault="00A35D57" w:rsidP="00A35D57">
      <w:pPr>
        <w:widowControl w:val="0"/>
        <w:spacing w:after="0" w:line="240" w:lineRule="auto"/>
        <w:jc w:val="both"/>
        <w:rPr>
          <w:rFonts w:ascii="Arial" w:eastAsia="Times New Roman" w:hAnsi="Arial" w:cs="Arial"/>
          <w:sz w:val="24"/>
          <w:szCs w:val="24"/>
          <w:lang w:val="es-ES" w:eastAsia="es-ES"/>
        </w:rPr>
      </w:pPr>
      <w:r w:rsidRPr="00A35D57">
        <w:rPr>
          <w:rFonts w:ascii="Arial" w:eastAsia="Times New Roman" w:hAnsi="Arial" w:cs="Arial"/>
          <w:sz w:val="24"/>
          <w:szCs w:val="24"/>
          <w:lang w:val="es-ES" w:eastAsia="es-ES"/>
        </w:rPr>
        <w:t>Las leyes generales contemplarán también la distribución de competencias y las formas de coordinación entre la Federación, las entidades federativas y los Municipios”;</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El 17 de noviembre de 2017, se publicó en el Diario Oficial de la Federación la Ley General en Materia de Desaparición Forzada de Personas, Desaparición Cometida por Particulares y del Sistema Nacional de Búsqueda de Personas, cuyo Transitorio Segundo abrogó la Ley del Registro Nacional de Datos de Personas Extraviadas o Desaparecidas, publicada en el Diario Oficial de la Federación el 17 de abril de 2012</w:t>
      </w:r>
      <w:r w:rsidRPr="00A35D57">
        <w:rPr>
          <w:rFonts w:ascii="Arial" w:eastAsia="Times New Roman" w:hAnsi="Arial" w:cs="Arial"/>
          <w:sz w:val="24"/>
          <w:szCs w:val="24"/>
          <w:lang w:val="es-ES" w:eastAsia="es-ES"/>
        </w:rPr>
        <w:t xml:space="preserve">, </w:t>
      </w:r>
      <w:r w:rsidRPr="00A35D57">
        <w:rPr>
          <w:rFonts w:ascii="Arial" w:eastAsia="Times New Roman" w:hAnsi="Arial" w:cs="Arial"/>
          <w:bCs/>
          <w:sz w:val="24"/>
          <w:szCs w:val="24"/>
          <w:lang w:val="es-ES" w:eastAsia="es-ES"/>
        </w:rPr>
        <w:t>tipificando el delito de desaparición forzada de personas en el artículo 27,</w:t>
      </w:r>
      <w:r w:rsidRPr="00A35D57">
        <w:rPr>
          <w:rFonts w:ascii="Arial" w:eastAsia="Times New Roman" w:hAnsi="Arial" w:cs="Arial"/>
          <w:sz w:val="24"/>
          <w:szCs w:val="24"/>
          <w:lang w:val="es-ES" w:eastAsia="es-ES"/>
        </w:rPr>
        <w:t xml:space="preserve"> </w:t>
      </w:r>
      <w:r w:rsidRPr="00A35D57">
        <w:rPr>
          <w:rFonts w:ascii="Arial" w:eastAsia="Times New Roman" w:hAnsi="Arial" w:cs="Arial"/>
          <w:bCs/>
          <w:sz w:val="24"/>
          <w:szCs w:val="24"/>
          <w:lang w:val="es-ES" w:eastAsia="es-ES"/>
        </w:rPr>
        <w:t>y el de desaparición de personas cometida por particulares, en el numeral 34.</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El artículo 2 del ordenamiento legal mencionado, determina su objeto, estableciendo en la fracción IV, la creación de  la Comisión Nacional de Búsqueda, que ordena a su vez, la creación de Comisiones Locales de Búsqueda en las Entidades Federativas, correlativamente con lo que dispone el artículo 50 último párrafo, al señalar que cada Entidad Federativa debe crear una Comisión Local de Búsqueda, la cual debe coordinarse con la Comisión Nacional de Búsqueda y realizar, en el ámbito de sus competencias, funciones análogas a las previstas para la Comisión Nacional de Búsqueda, en los términos siguientes:</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sz w:val="24"/>
          <w:szCs w:val="24"/>
          <w:lang w:val="es-ES" w:eastAsia="es-ES"/>
        </w:rPr>
        <w:t>“Cada entidad federativa debe crear una Comisión Local de Búsqueda, la cual debe coordinarse con la Comisión Nacional de Búsqueda y realizar, en el ámbito de sus competencias, funciones análogas a las previstas en esta Ley para la Comisión Nacional de Búsqueda”.</w:t>
      </w:r>
    </w:p>
    <w:p w:rsidR="00A35D57" w:rsidRPr="00A35D57" w:rsidRDefault="00A35D57" w:rsidP="00A35D57">
      <w:pPr>
        <w:widowControl w:val="0"/>
        <w:spacing w:after="0" w:line="240" w:lineRule="auto"/>
        <w:jc w:val="both"/>
        <w:rPr>
          <w:rFonts w:ascii="Arial" w:eastAsia="Times New Roman" w:hAnsi="Arial" w:cs="Arial"/>
          <w:sz w:val="24"/>
          <w:szCs w:val="24"/>
          <w:lang w:val="es-ES" w:eastAsia="es-ES"/>
        </w:rPr>
      </w:pPr>
      <w:r w:rsidRPr="00A35D57">
        <w:rPr>
          <w:rFonts w:ascii="Arial" w:eastAsia="Times New Roman" w:hAnsi="Arial" w:cs="Arial"/>
          <w:bCs/>
          <w:sz w:val="24"/>
          <w:szCs w:val="24"/>
          <w:lang w:val="es-ES" w:eastAsia="es-ES"/>
        </w:rPr>
        <w:t xml:space="preserve">Para dar cumplimiento a este precepto, el 18 de junio de 2019, el Poder Ejecutivo del Estado de Morelos publicó en el Periódico Oficial “Tierra y Libertad”, número 5715, el Decreto por el que se crea y regula el Órgano Desconcentrado de la Secretaría de Gobierno del Poder Ejecutivo Estatal denominado Comisión de Búsqueda de Personas del Estado de Morelos, cuyo objeto es impulsar los esfuerzos de vinculación, operación, gestión, evaluación y seguimiento de las acciones entre autoridades que participan en la búsqueda, localización e identificación de personas, alineado al Eje Rector 1 denominado “Paz y Seguridad para los Morelenses”, del rubro de Procuración de Justicia del Plan Estatal de Desarrollo 2019-2024, publicado el 16 de abril del 2019, en el Periódico Oficial “Tierra y Libertad” número 5697, que señala en su estrategia 1.6.1, la creación de </w:t>
      </w:r>
      <w:r w:rsidRPr="00A35D57">
        <w:rPr>
          <w:rFonts w:ascii="Arial" w:eastAsia="Times New Roman" w:hAnsi="Arial" w:cs="Arial"/>
          <w:bCs/>
          <w:sz w:val="24"/>
          <w:szCs w:val="24"/>
          <w:lang w:val="es-ES" w:eastAsia="es-ES"/>
        </w:rPr>
        <w:lastRenderedPageBreak/>
        <w:t>la Comisión Estatal de Búsqueda de Personas, con el fin de cumplir el objetivo 1.6 para promover la coordinación, vinculación, operación, seguimiento y evaluación entre las autoridades que participan en la búsqueda, localización e identificación de personas.</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Además, con fecha 17 de noviembre de 2020, el Fiscal General del Estado de Morelos, nombró a la persona titular de la Fiscalía Especializada en Desaparición Forzada de Personas, la cual se ha desempeñado desde entonces con base en la Ley General y la normativa interna y no en una Ley local de la materia que le de sustento a sus funciones y atribuciones, como sería precisamente el ordenamiento materia del presente dictamen.</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En el Estado de Morelos se encuentra en vigor la Ley estatal en la materia, denominada Ley para Prevenir, Atender y Erradicar la Desaparición Forzada de Personas para el Estado de Morelos, publicada en el periódico oficial Tierra y Libertad número 5326, de fecha 02 de febrero de 2015, sin embargo, al haber entrado en vigor antes de la Ley General citada, se quedó obsoleta en cuanto a dicho ordenamiento y las instancias creadas sobre la materia.</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Dicha ley resulta obsoleta por lo que respecta a los tipos penales en materia de desaparición, ya que en su artículo 8 establece que las conductas del delito de Desaparición Forzada de Personas se encuentran descritas en el Capítulo IX del Código Penal del Estado de Morelos, mismo que fue derogado desde el año 2017, es decir, dos años después de entrar en vigor dicho ordenamiento.</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A mayor abundamiento, la sentencia dictada por el Pleno de la Suprema Corte de Justicia de la Nación en la Acción de  Inconstitucionalidad 105/2017, publicada en el Diario Oficial de la federación el 15 de enero de 2020, que resolvió  la invalidez de los artículos</w:t>
      </w:r>
      <w:r w:rsidRPr="00A35D57">
        <w:rPr>
          <w:rFonts w:ascii="Arial" w:eastAsia="Times New Roman" w:hAnsi="Arial" w:cs="Arial"/>
          <w:sz w:val="24"/>
          <w:szCs w:val="24"/>
          <w:lang w:val="es-ES" w:eastAsia="es-ES"/>
        </w:rPr>
        <w:t> </w:t>
      </w:r>
      <w:r w:rsidRPr="00A35D57">
        <w:rPr>
          <w:rFonts w:ascii="Arial" w:eastAsia="Times New Roman" w:hAnsi="Arial" w:cs="Arial"/>
          <w:bCs/>
          <w:sz w:val="24"/>
          <w:szCs w:val="24"/>
          <w:lang w:val="es-ES" w:eastAsia="es-ES"/>
        </w:rPr>
        <w:t>272, fracción XV, 272 BIS, 272 TER, 272 QUATER, 272 QUINTUS y 297, fracción XIII del Código Penal para el Estado de Morelos, reformados y adicionados respectivamente, mediante Decreto número dos mil ciento noventa y tres, publicado en el Periódico Oficial "Tierra y Libertad"  el diecinueve de julio de dos mil diecisiete, al determinarse la incompetencia del Congreso local para legislar sobre el delito de desaparición forzada, facultad que corresponde exclusivamente al Congreso de la Unión, de conformidad con lo establecido en el artículo 73, fracción XXI, inciso a) de la Constitución Política de los Estados Unidos Mexicanos, potestad que queda definida de manera clara, en la propuesta de Ley materia del presente dictamen.</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Cabe aclarar que el lunes 06 de junio de este año, se aprobó por unanimidad, con 17 votos a favor la Ley para la Declaración Especial de Ausencia de Personas </w:t>
      </w:r>
      <w:r w:rsidRPr="00A35D57">
        <w:rPr>
          <w:rFonts w:ascii="Arial" w:eastAsia="Times New Roman" w:hAnsi="Arial" w:cs="Arial"/>
          <w:bCs/>
          <w:sz w:val="24"/>
          <w:szCs w:val="24"/>
          <w:lang w:val="es-ES" w:eastAsia="es-ES"/>
        </w:rPr>
        <w:lastRenderedPageBreak/>
        <w:t>Desaparecidas en el Estado de Morelos, por este Congreso, la cual garantizará los derechos de las personas víctimas directas e indirectas del delito de desaparición en sus diversas modalidades.</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Sin embargo, esa Ley solamente se refiere a la protección de las víctimas en caso de desaparición forzada de personas, es decir las consecuencias jurídicas del delito consumado, no así a la búsqueda de las mismas de lo que sí se ocupa la propuesta materia del presente dictamen.</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sz w:val="24"/>
          <w:szCs w:val="24"/>
          <w:lang w:val="es-ES" w:eastAsia="es-ES"/>
        </w:rPr>
        <w:t xml:space="preserve">Además, con fecha 15 de febrero de 2023, se publicó en el Periódico Oficial “Tierra y Libertad”, número 6170 el decreto número 665, por el que se adiciono el artículo 24 quater a la Ley Orgánica Municipal del estado de Morelos, </w:t>
      </w:r>
      <w:r w:rsidRPr="00A35D57">
        <w:rPr>
          <w:rFonts w:ascii="Arial" w:eastAsia="Times New Roman" w:hAnsi="Arial" w:cs="Arial"/>
          <w:bCs/>
          <w:sz w:val="24"/>
          <w:szCs w:val="24"/>
          <w:bdr w:val="none" w:sz="0" w:space="0" w:color="auto" w:frame="1"/>
          <w:lang w:val="es-ES_tradnl" w:eastAsia="es-ES"/>
        </w:rPr>
        <w:t>con la finalidad de que los 36 municipios implementen la unidad de derechos humanos, búsqueda de personas y atención a víctimas.</w:t>
      </w:r>
      <w:r w:rsidRPr="00A35D57">
        <w:rPr>
          <w:rFonts w:ascii="Arial" w:eastAsia="Times New Roman" w:hAnsi="Arial" w:cs="Arial"/>
          <w:sz w:val="24"/>
          <w:szCs w:val="24"/>
          <w:lang w:val="es-ES_tradnl" w:eastAsia="es-ES"/>
        </w:rPr>
        <w:t xml:space="preserve"> </w:t>
      </w:r>
    </w:p>
    <w:p w:rsidR="00A35D57" w:rsidRPr="00A35D57" w:rsidRDefault="00A35D57" w:rsidP="00A35D57">
      <w:pPr>
        <w:widowControl w:val="0"/>
        <w:spacing w:after="0" w:line="240" w:lineRule="auto"/>
        <w:jc w:val="both"/>
        <w:rPr>
          <w:rFonts w:ascii="Arial" w:eastAsia="Times New Roman" w:hAnsi="Arial" w:cs="Arial"/>
          <w:bCs/>
          <w:sz w:val="24"/>
          <w:szCs w:val="24"/>
          <w:bdr w:val="none" w:sz="0" w:space="0" w:color="auto" w:frame="1"/>
          <w:lang w:val="es-ES_tradnl" w:eastAsia="es-ES"/>
        </w:rPr>
      </w:pPr>
      <w:r w:rsidRPr="00A35D57">
        <w:rPr>
          <w:rFonts w:ascii="Arial" w:eastAsia="Times New Roman" w:hAnsi="Arial" w:cs="Arial"/>
          <w:bCs/>
          <w:sz w:val="24"/>
          <w:szCs w:val="24"/>
          <w:bdr w:val="none" w:sz="0" w:space="0" w:color="auto" w:frame="1"/>
          <w:lang w:val="es-ES_tradnl" w:eastAsia="es-ES"/>
        </w:rPr>
        <w:t>Por lo tanto, resulta obligatorio para los 36 municipios su implementación, por lo que no se puede seguir considerando en esta Ley un grupo de búsqueda de personas en los municipios, sino la Unidad de Derechos Humanos, Búsqueda de Personas y Atención a Víctimas, con lo que daría cumplimiento a la reforma multicitada.</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Derivado de sendas reuniones entre los asesores de diputadas y diputados integrantes de la Comisión de Justicia, Derechos Humanos y Atención a Víctimas con representes de diversos colectivos de búsqueda de personas, se plantearon diversas modificaciones a la iniciativa materia del presente, sin embargo, los legisladores solamente consideraron procedente la que se refiere a la inclusión de un representante más de los mismos ante el Sistema de Búsqueda de Personas del Estado de Morelos.</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 xml:space="preserve">Finalmente, esta Comisión Dictaminadora da cuenta de que, en el Sistema de Búsqueda de Personas del Estado de Morelos, se encuentran representado este Congreso a través de la Comisión de Justicia, Derechos Humanos y Atención a Víctimas y el Tribunal Superior de Justicia, con derecho a voz, pero sin voto, lo cual implica una mayoría abrumadora en dicho órgano colegiado de dependencias del Poder Ejecutivo con poder de decisión, en detrimento de los demás, situación que debe corregirse. </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sz w:val="24"/>
          <w:szCs w:val="24"/>
          <w:lang w:val="es-ES" w:eastAsia="es-ES"/>
        </w:rPr>
        <w:t>V. IMPACTO PRESUPUESTAL.</w:t>
      </w:r>
    </w:p>
    <w:p w:rsidR="00A35D57" w:rsidRPr="00A35D57" w:rsidRDefault="00A35D57" w:rsidP="00A35D57">
      <w:pPr>
        <w:widowControl w:val="0"/>
        <w:spacing w:after="0" w:line="240" w:lineRule="auto"/>
        <w:jc w:val="both"/>
        <w:rPr>
          <w:rFonts w:ascii="Arial" w:eastAsia="Times New Roman" w:hAnsi="Arial" w:cs="Arial"/>
          <w:sz w:val="24"/>
          <w:szCs w:val="24"/>
          <w:lang w:val="es-ES" w:eastAsia="es-ES"/>
        </w:rPr>
      </w:pPr>
      <w:r w:rsidRPr="00A35D57">
        <w:rPr>
          <w:rFonts w:ascii="Arial" w:eastAsia="Times New Roman" w:hAnsi="Arial" w:cs="Arial"/>
          <w:bCs/>
          <w:sz w:val="24"/>
          <w:szCs w:val="24"/>
          <w:lang w:val="es-ES" w:eastAsia="es-ES"/>
        </w:rPr>
        <w:t xml:space="preserve">De conformidad con lo previsto en la reforma al artículo 43 de la Constitución Local, mediante la publicación del Decreto número mil ochocientos treinta y nueve, por el que se reforman diversas disposiciones de la Constitución Política del Estado de Morelos, en el Periódico Oficial “Tierra y Libertad”, número 5487, el 07 </w:t>
      </w:r>
      <w:r w:rsidRPr="00A35D57">
        <w:rPr>
          <w:rFonts w:ascii="Arial" w:eastAsia="Times New Roman" w:hAnsi="Arial" w:cs="Arial"/>
          <w:bCs/>
          <w:sz w:val="24"/>
          <w:szCs w:val="24"/>
          <w:lang w:val="es-ES" w:eastAsia="es-ES"/>
        </w:rPr>
        <w:lastRenderedPageBreak/>
        <w:t>de abril de 2017, en el que se estableció que las Comisiones encargadas del estudio de las iniciativas, en la elaboración de los dictámenes con proyecto de ley o decreto, incluirán la estimación sobre el impacto presupuestario del mismo, debe estimarse que dicha disposición deviene del contenido del artículo 16 de la Ley de Disciplina Financiera de las Entidades Federativas y los Municipios, que tiene como objetivos el incentivar la responsabilidad hacendaria y financiera para promover una gestión responsable y sostenible de las finanzas públicas y fomentar su estabilidad, con política de gasto con planeación desde la entrada en vigor de la legislación para no ejercer gasto que no se contemple en el presupuesto, mediante la contención del crecimiento del gasto en servicios personales, consolidando el gasto eficiente que limite el crecimiento del gasto de nómina.</w:t>
      </w:r>
    </w:p>
    <w:p w:rsidR="00A35D57" w:rsidRP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Debido a lo anterior, aunque la reforma propuesta establece una serie de facultades y atribuciones de diversas autoridades, estas ya se encuentran en funciones y la mayoría de dichas actividades ya las realizan, como la Comisión de Búsqueda de Personas del Estado de Morelos y la Fiscalía Especializada en Desaparición Forzada de Personas, por lo que la aprobación de la ley materia del presente dictamen, no implicará un aumento del gasto extraordinario de las instancias involucradas en su cumplimiento.</w:t>
      </w:r>
    </w:p>
    <w:p w:rsidR="00A35D57" w:rsidRPr="00A35D57" w:rsidRDefault="00A35D57" w:rsidP="00A35D57">
      <w:pPr>
        <w:widowControl w:val="0"/>
        <w:spacing w:after="0" w:line="240" w:lineRule="auto"/>
        <w:jc w:val="both"/>
        <w:rPr>
          <w:rFonts w:ascii="Arial" w:eastAsia="Times New Roman" w:hAnsi="Arial" w:cs="Arial"/>
          <w:bCs/>
          <w:sz w:val="24"/>
          <w:szCs w:val="24"/>
          <w:shd w:val="clear" w:color="auto" w:fill="FFFFFF"/>
          <w:lang w:val="es-ES" w:eastAsia="es-ES"/>
        </w:rPr>
      </w:pPr>
      <w:r w:rsidRPr="00A35D57">
        <w:rPr>
          <w:rFonts w:ascii="Arial" w:eastAsia="Times New Roman" w:hAnsi="Arial" w:cs="Arial"/>
          <w:bCs/>
          <w:sz w:val="24"/>
          <w:szCs w:val="24"/>
          <w:shd w:val="clear" w:color="auto" w:fill="FFFFFF"/>
          <w:lang w:val="es-ES" w:eastAsia="es-ES"/>
        </w:rPr>
        <w:t>VI. MODIFICACIÓN DE LA INICIATIVA</w:t>
      </w:r>
    </w:p>
    <w:p w:rsidR="00A35D57" w:rsidRPr="00A35D57" w:rsidRDefault="00A35D57" w:rsidP="00A35D57">
      <w:pPr>
        <w:widowControl w:val="0"/>
        <w:spacing w:after="0" w:line="240" w:lineRule="auto"/>
        <w:jc w:val="both"/>
        <w:rPr>
          <w:rFonts w:ascii="Arial" w:eastAsia="Times New Roman" w:hAnsi="Arial" w:cs="Arial"/>
          <w:bCs/>
          <w:sz w:val="24"/>
          <w:szCs w:val="24"/>
          <w:shd w:val="clear" w:color="auto" w:fill="FFFFFF"/>
          <w:lang w:val="es-ES" w:eastAsia="es-ES"/>
        </w:rPr>
      </w:pPr>
      <w:r w:rsidRPr="00A35D57">
        <w:rPr>
          <w:rFonts w:ascii="Arial" w:eastAsia="Times New Roman" w:hAnsi="Arial" w:cs="Arial"/>
          <w:bCs/>
          <w:sz w:val="24"/>
          <w:szCs w:val="24"/>
          <w:shd w:val="clear" w:color="auto" w:fill="FFFFFF"/>
          <w:lang w:val="es-ES" w:eastAsia="es-ES"/>
        </w:rPr>
        <w:t>Con las atribuciones con la se encuentra investida estas Comisiones Legislativas, previstas en el artículo 106 fracción III del Reglamento para el Congreso del Estado de Morelos, consideramos pertinente realizar modificaciones a la iniciativa multicitada, con la finalidad de dar mayor precisión y certeza jurídica al contenido de la misma</w:t>
      </w:r>
      <w:r w:rsidRPr="00A35D57">
        <w:rPr>
          <w:rFonts w:ascii="Arial" w:eastAsia="Times New Roman" w:hAnsi="Arial" w:cs="Arial"/>
          <w:bCs/>
          <w:sz w:val="24"/>
          <w:szCs w:val="24"/>
          <w:lang w:val="es-ES" w:eastAsia="es-ES"/>
        </w:rPr>
        <w:t>,</w:t>
      </w:r>
      <w:r w:rsidRPr="00A35D57">
        <w:rPr>
          <w:rFonts w:ascii="Arial" w:eastAsia="Times New Roman" w:hAnsi="Arial" w:cs="Arial"/>
          <w:bCs/>
          <w:sz w:val="24"/>
          <w:szCs w:val="24"/>
          <w:shd w:val="clear" w:color="auto" w:fill="FFFFFF"/>
          <w:lang w:val="es-ES" w:eastAsia="es-ES"/>
        </w:rPr>
        <w:t xml:space="preserve"> </w:t>
      </w:r>
      <w:r w:rsidRPr="00A35D57">
        <w:rPr>
          <w:rFonts w:ascii="Arial" w:eastAsia="Times New Roman" w:hAnsi="Arial" w:cs="Arial"/>
          <w:bCs/>
          <w:sz w:val="24"/>
          <w:szCs w:val="24"/>
          <w:lang w:val="es-ES" w:eastAsia="es-ES"/>
        </w:rPr>
        <w:t>facultad de modificación concerniente a las comisiones legislativas, reconocida expresamente en el referido artículo de la Legislación del Congreso del Estado, no obstante de esto, con la finalidad de brindar un mayor sustento y respaldo a esta facultad Legislativa, se cita de manera textual el siguiente criterio emitido por el Poder Judicial de la Federación:</w:t>
      </w:r>
    </w:p>
    <w:p w:rsidR="00A35D57" w:rsidRPr="00A35D57" w:rsidRDefault="00A35D57" w:rsidP="00A35D57">
      <w:pPr>
        <w:widowControl w:val="0"/>
        <w:spacing w:after="0" w:line="240" w:lineRule="auto"/>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Tesis de jurisprudencia de la Primera Sala de la Suprema Corte de Justicia de la Nación, visible en el Semanario Judicial de la Federación y su Gaceta, tomo XXXIII-abril de 2011, página 228, mismo que es del rubro y textos siguientes: </w:t>
      </w:r>
    </w:p>
    <w:p w:rsidR="00A35D57" w:rsidRPr="00A35D57" w:rsidRDefault="00A35D57" w:rsidP="00A35D57">
      <w:pPr>
        <w:widowControl w:val="0"/>
        <w:spacing w:after="0" w:line="240" w:lineRule="auto"/>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PROCESO LEGISLATIVO. LAS CÁMARAS QUE INTEGRAN EL CONGRESO DE LA UNIÓN TIENEN LA FACULTAD PLENA DE APROBAR, RECHAZAR, MODIFICAR O ADICIONAR EL PROYECTO DE LEY O DECRETO, INDEPENDIENTEMENTE DEL SENTIDO EN EL QUE SE HUBIERE </w:t>
      </w:r>
      <w:r w:rsidRPr="00A35D57">
        <w:rPr>
          <w:rFonts w:ascii="Arial" w:eastAsia="Times New Roman" w:hAnsi="Arial" w:cs="Arial"/>
          <w:sz w:val="24"/>
          <w:szCs w:val="24"/>
          <w:lang w:eastAsia="es-MX"/>
        </w:rPr>
        <w:lastRenderedPageBreak/>
        <w:t xml:space="preserve">PRESENTADO ORIGINALMENTE LA INICIATIVA CORRESPONDIENTE. La iniciativa de ley o decreto, como causa que pone en marcha el mecanismo de creación de la norma general para satisfacer las necesidades que requieran regulación, fija el debate parlamentario en la propuesta contenida en la misma, sin que ello impida abordar otros temas que, en razón de su íntima vinculación con el proyecto, deban regularse para ajustarlos a la nueva normatividad. Así, por virtud de la potestad legislativa de los asambleístas para modificar y adicionar el proyecto de ley o decreto contenido en la iniciativa, pueden modificar la propuesta dándole un enfoque diverso al tema parlamentario de que se trate, ya que la Constitución Política de los Estados Unidos Mexicanos no prohíbe al Congreso de la Unión cambiar las razones o motivos que lo originaron, sino antes bien, lo permite. En ese sentido, las facultades previstas en los artículos 71 y 72 de la Constitución General de la República, específicamente la de presentar iniciativas de ley, no implica que por cada modificación legislativa que se busque establecer deba existir un proyecto de ley, lo cual permite a los órganos participantes en el proceso legislativo modificar una propuesta determinada. Por tanto, las Cámaras que integran el Congreso de la Unión tienen la facultad plena para realizar los actos que caracterizan su función principal, esto es, aprobar, rechazar, modificar o adicionar el proyecto de ley, independientemente del sentido en el que hubiese sido propuesta la iniciativa correspondiente, ya que basta que ésta se presente en términos de dicho artículo 71 para que se abra la discusión sobre la posibilidad de modificar, reformar o adicionar determinados textos legales, lo cual no vincula al </w:t>
      </w:r>
      <w:r w:rsidRPr="00A35D57">
        <w:rPr>
          <w:rFonts w:ascii="Arial" w:eastAsia="Times New Roman" w:hAnsi="Arial" w:cs="Arial"/>
          <w:w w:val="90"/>
          <w:sz w:val="24"/>
          <w:szCs w:val="24"/>
          <w:lang w:eastAsia="es-MX"/>
        </w:rPr>
        <w:t>Congreso de la Unión para limitar su debate a la materia como originalmente fue propuesta, o específica y únicamente para determinadas disposiciones que incluía, y poder realizar nuevas</w:t>
      </w:r>
      <w:r w:rsidRPr="00A35D57">
        <w:rPr>
          <w:rFonts w:ascii="Arial" w:eastAsia="Times New Roman" w:hAnsi="Arial" w:cs="Arial"/>
          <w:sz w:val="24"/>
          <w:szCs w:val="24"/>
          <w:lang w:eastAsia="es-MX"/>
        </w:rPr>
        <w:t xml:space="preserve"> modificaciones al proyecto.</w:t>
      </w:r>
    </w:p>
    <w:p w:rsidR="00A35D57" w:rsidRDefault="00A35D57" w:rsidP="00A35D57">
      <w:pPr>
        <w:widowControl w:val="0"/>
        <w:spacing w:after="0" w:line="240" w:lineRule="auto"/>
        <w:jc w:val="both"/>
        <w:rPr>
          <w:rFonts w:ascii="Arial" w:eastAsia="Times New Roman" w:hAnsi="Arial" w:cs="Arial"/>
          <w:bCs/>
          <w:sz w:val="24"/>
          <w:szCs w:val="24"/>
          <w:lang w:val="es-ES" w:eastAsia="es-ES"/>
        </w:rPr>
      </w:pPr>
    </w:p>
    <w:p w:rsidR="00A35D57" w:rsidRDefault="00A35D57" w:rsidP="00A35D57">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Una vez analizada la procedencia de las modificaciones hechas a la propuesta y fundadas las facultades de esta comisión dictaminadora, se propone lo siguiente:</w:t>
      </w:r>
    </w:p>
    <w:p w:rsidR="00A35D57" w:rsidRPr="00A35D57" w:rsidRDefault="00A35D57" w:rsidP="00A35D57">
      <w:pPr>
        <w:widowControl w:val="0"/>
        <w:spacing w:after="0" w:line="240" w:lineRule="auto"/>
        <w:jc w:val="both"/>
        <w:rPr>
          <w:rFonts w:ascii="Arial" w:hAnsi="Arial" w:cs="Arial"/>
          <w:bCs/>
          <w:sz w:val="24"/>
          <w:szCs w:val="24"/>
          <w:lang w:val="es-ES"/>
        </w:rPr>
      </w:pPr>
    </w:p>
    <w:p w:rsidR="00A35D57" w:rsidRPr="00A35D57" w:rsidRDefault="00A35D57" w:rsidP="00834601">
      <w:pPr>
        <w:widowControl w:val="0"/>
        <w:numPr>
          <w:ilvl w:val="0"/>
          <w:numId w:val="65"/>
        </w:numPr>
        <w:tabs>
          <w:tab w:val="left" w:pos="709"/>
        </w:tabs>
        <w:autoSpaceDE w:val="0"/>
        <w:autoSpaceDN w:val="0"/>
        <w:adjustRightInd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Incluir a la Comisión de Justicia, Derechos Humanos y Atención a Víctimas y al Tribunal Superior de Justicia, con derecho a voz y voto en el Sistema de Búsqueda de Personas del Estado de Morelos.</w:t>
      </w:r>
    </w:p>
    <w:p w:rsidR="00A35D57" w:rsidRPr="00A35D57" w:rsidRDefault="00A35D57" w:rsidP="00834601">
      <w:pPr>
        <w:widowControl w:val="0"/>
        <w:numPr>
          <w:ilvl w:val="0"/>
          <w:numId w:val="65"/>
        </w:numPr>
        <w:tabs>
          <w:tab w:val="left" w:pos="709"/>
        </w:tabs>
        <w:autoSpaceDE w:val="0"/>
        <w:autoSpaceDN w:val="0"/>
        <w:adjustRightInd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Se adiciona un integrante adicional de los representantes de los colectivos de búsqueda al Sistema de Búsqueda de Personas del Estado de Morelos</w:t>
      </w:r>
      <w:r w:rsidRPr="00A35D57">
        <w:rPr>
          <w:rFonts w:ascii="Arial" w:eastAsia="Times New Roman" w:hAnsi="Arial" w:cs="Arial"/>
          <w:bCs/>
          <w:sz w:val="24"/>
          <w:szCs w:val="24"/>
          <w:lang w:eastAsia="es-MX"/>
        </w:rPr>
        <w:t>.</w:t>
      </w:r>
    </w:p>
    <w:p w:rsidR="00A35D57" w:rsidRDefault="00A35D57" w:rsidP="00A35D57">
      <w:pPr>
        <w:widowControl w:val="0"/>
        <w:spacing w:after="0" w:line="240" w:lineRule="auto"/>
        <w:jc w:val="both"/>
        <w:rPr>
          <w:rFonts w:ascii="Arial" w:eastAsia="Times New Roman" w:hAnsi="Arial" w:cs="Arial"/>
          <w:sz w:val="24"/>
          <w:szCs w:val="24"/>
          <w:lang w:val="es-ES" w:eastAsia="es-ES"/>
        </w:rPr>
      </w:pPr>
      <w:r w:rsidRPr="00A35D57">
        <w:rPr>
          <w:rFonts w:ascii="Arial" w:eastAsia="Times New Roman" w:hAnsi="Arial" w:cs="Arial"/>
          <w:bCs/>
          <w:sz w:val="24"/>
          <w:szCs w:val="24"/>
          <w:lang w:val="es-ES" w:eastAsia="es-ES"/>
        </w:rPr>
        <w:t xml:space="preserve">Por lo anteriormente expuesto, los integrantes de la Comisión de Justicia, Derechos Humanos y Atención a Víctimas de la LV Legislatura dictaminan en </w:t>
      </w:r>
      <w:r w:rsidRPr="00A35D57">
        <w:rPr>
          <w:rFonts w:ascii="Arial" w:eastAsia="Times New Roman" w:hAnsi="Arial" w:cs="Arial"/>
          <w:bCs/>
          <w:sz w:val="24"/>
          <w:szCs w:val="24"/>
          <w:lang w:val="es-ES" w:eastAsia="es-ES"/>
        </w:rPr>
        <w:lastRenderedPageBreak/>
        <w:t xml:space="preserve">SENTIDO POSITIVO, la </w:t>
      </w:r>
      <w:r w:rsidRPr="00A35D57">
        <w:rPr>
          <w:rFonts w:ascii="Arial" w:eastAsia="Times New Roman" w:hAnsi="Arial" w:cs="Arial"/>
          <w:sz w:val="24"/>
          <w:szCs w:val="24"/>
          <w:lang w:val="es-ES" w:eastAsia="es-ES"/>
        </w:rPr>
        <w:t xml:space="preserve">Iniciativa con Proyecto de Decreto por el que se Abroga la "Ley para Prevenir, Atender y Erradicar la Desaparición Forzada de Personas para el Estado de Morelos", y se Expide la "Ley de Búsqueda de Personas para el Estado de Morelos", </w:t>
      </w:r>
      <w:r w:rsidRPr="00A35D57">
        <w:rPr>
          <w:rFonts w:ascii="Arial" w:eastAsia="Times New Roman" w:hAnsi="Arial" w:cs="Arial"/>
          <w:bCs/>
          <w:sz w:val="24"/>
          <w:szCs w:val="24"/>
          <w:lang w:val="es-ES" w:eastAsia="es-ES"/>
        </w:rPr>
        <w:t>presentada por el Diputado Ángel Adame Jiménez, integrante del Grupo Parlamentario del Partido Acción Nacional, lo anterior de conformidad en lo dispuesto en los artículos 53, 55, 66 fracción I, todos de la Ley Orgánica para el Congreso del Estado de Morelos; 51, 53, 54, 61, 104 y 106 del Reglamento para el Congreso del Estado de Morelos, por las razones expuestas en la parte valorativa del presente</w:t>
      </w:r>
      <w:r w:rsidRPr="00A35D57">
        <w:rPr>
          <w:rFonts w:ascii="Arial" w:eastAsia="Times New Roman" w:hAnsi="Arial" w:cs="Arial"/>
          <w:sz w:val="24"/>
          <w:szCs w:val="24"/>
          <w:lang w:val="es-ES" w:eastAsia="es-ES"/>
        </w:rPr>
        <w:t>…”</w:t>
      </w:r>
    </w:p>
    <w:p w:rsidR="00A35D57" w:rsidRPr="00A35D57" w:rsidRDefault="00A35D57" w:rsidP="00A35D57">
      <w:pPr>
        <w:widowControl w:val="0"/>
        <w:spacing w:after="0" w:line="240" w:lineRule="auto"/>
        <w:jc w:val="both"/>
        <w:rPr>
          <w:rFonts w:ascii="Arial" w:eastAsia="Times New Roman" w:hAnsi="Arial" w:cs="Arial"/>
          <w:sz w:val="24"/>
          <w:szCs w:val="24"/>
          <w:lang w:val="es-ES" w:eastAsia="es-ES"/>
        </w:rPr>
      </w:pPr>
    </w:p>
    <w:p w:rsidR="00A35D57" w:rsidRPr="00A35D57" w:rsidRDefault="00A35D57" w:rsidP="00A35D57">
      <w:pPr>
        <w:widowControl w:val="0"/>
        <w:autoSpaceDE w:val="0"/>
        <w:autoSpaceDN w:val="0"/>
        <w:adjustRightInd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Por lo anteriormente expuesto y fundado, la LV Legislatura del Congreso del Estado, ha tenido a bien expedir el siguiente:</w:t>
      </w:r>
    </w:p>
    <w:p w:rsidR="00A35D57" w:rsidRDefault="00A35D57" w:rsidP="00A35D57">
      <w:pPr>
        <w:widowControl w:val="0"/>
        <w:spacing w:after="0" w:line="240" w:lineRule="auto"/>
        <w:jc w:val="center"/>
        <w:rPr>
          <w:rFonts w:ascii="Arial" w:eastAsia="Times New Roman" w:hAnsi="Arial" w:cs="Arial"/>
          <w:bCs/>
          <w:sz w:val="24"/>
          <w:szCs w:val="24"/>
          <w:lang w:val="es-ES" w:eastAsia="es-ES"/>
        </w:rPr>
      </w:pPr>
    </w:p>
    <w:p w:rsidR="00D13132" w:rsidRDefault="00D13132" w:rsidP="00A35D57">
      <w:pPr>
        <w:widowControl w:val="0"/>
        <w:spacing w:after="0" w:line="240" w:lineRule="auto"/>
        <w:jc w:val="center"/>
        <w:rPr>
          <w:rFonts w:ascii="Arial" w:eastAsia="Times New Roman" w:hAnsi="Arial" w:cs="Arial"/>
          <w:b/>
          <w:bCs/>
          <w:sz w:val="24"/>
          <w:szCs w:val="24"/>
          <w:lang w:val="es-ES" w:eastAsia="es-ES"/>
        </w:rPr>
      </w:pPr>
    </w:p>
    <w:p w:rsidR="00D13132" w:rsidRDefault="00D13132" w:rsidP="00A35D57">
      <w:pPr>
        <w:widowControl w:val="0"/>
        <w:spacing w:after="0" w:line="240" w:lineRule="auto"/>
        <w:jc w:val="center"/>
        <w:rPr>
          <w:rFonts w:ascii="Arial" w:eastAsia="Times New Roman" w:hAnsi="Arial" w:cs="Arial"/>
          <w:b/>
          <w:bCs/>
          <w:sz w:val="24"/>
          <w:szCs w:val="24"/>
          <w:lang w:val="es-ES" w:eastAsia="es-ES"/>
        </w:rPr>
      </w:pPr>
    </w:p>
    <w:p w:rsidR="00A35D57" w:rsidRPr="00A35D57" w:rsidRDefault="00A35D57" w:rsidP="00D13132">
      <w:pPr>
        <w:widowControl w:val="0"/>
        <w:spacing w:after="0" w:line="240" w:lineRule="auto"/>
        <w:jc w:val="both"/>
        <w:rPr>
          <w:rFonts w:ascii="Arial" w:eastAsia="Times New Roman" w:hAnsi="Arial" w:cs="Arial"/>
          <w:b/>
          <w:bCs/>
          <w:sz w:val="24"/>
          <w:szCs w:val="24"/>
          <w:lang w:val="es-ES" w:eastAsia="es-ES"/>
        </w:rPr>
      </w:pPr>
      <w:r w:rsidRPr="00A35D57">
        <w:rPr>
          <w:rFonts w:ascii="Arial" w:eastAsia="Times New Roman" w:hAnsi="Arial" w:cs="Arial"/>
          <w:b/>
          <w:bCs/>
          <w:sz w:val="24"/>
          <w:szCs w:val="24"/>
          <w:lang w:val="es-ES" w:eastAsia="es-ES"/>
        </w:rPr>
        <w:t>DECRETO NÚMERO MIL CIENTO UNO POR EL QUE SE ABROGA LA "LEY PARA PREVENIR, ATENDER Y ERRADICAR LA DESAPARICIÓN FORZADA DE PERSONAS PARA EL ESTADO DE MORELOS",</w:t>
      </w:r>
      <w:r w:rsidRPr="00A35D57">
        <w:rPr>
          <w:rFonts w:ascii="Arial" w:eastAsia="Times New Roman" w:hAnsi="Arial" w:cs="Arial"/>
          <w:b/>
          <w:sz w:val="24"/>
          <w:szCs w:val="24"/>
          <w:lang w:val="es-ES" w:eastAsia="es-ES"/>
        </w:rPr>
        <w:t xml:space="preserve"> Y SE EXPIDE LA "</w:t>
      </w:r>
      <w:r w:rsidRPr="00A35D57">
        <w:rPr>
          <w:rFonts w:ascii="Arial" w:eastAsia="Times New Roman" w:hAnsi="Arial" w:cs="Arial"/>
          <w:b/>
          <w:bCs/>
          <w:sz w:val="24"/>
          <w:szCs w:val="24"/>
          <w:lang w:val="es-ES" w:eastAsia="es-ES"/>
        </w:rPr>
        <w:t>LEY DE BÚSQUEDA DE PERSONAS PARA EL ESTADO DE MORELOS".</w:t>
      </w:r>
    </w:p>
    <w:p w:rsidR="00A35D57" w:rsidRPr="00A35D57" w:rsidRDefault="00A35D57" w:rsidP="00A35D57">
      <w:pPr>
        <w:widowControl w:val="0"/>
        <w:spacing w:after="0" w:line="240" w:lineRule="auto"/>
        <w:jc w:val="both"/>
        <w:rPr>
          <w:rFonts w:ascii="Arial" w:eastAsia="Arial" w:hAnsi="Arial" w:cs="Arial"/>
          <w:b/>
          <w:bCs/>
          <w:sz w:val="24"/>
          <w:szCs w:val="24"/>
          <w:lang w:val="es-ES" w:eastAsia="es-ES"/>
        </w:rPr>
      </w:pPr>
    </w:p>
    <w:p w:rsidR="00A35D57" w:rsidRPr="00A35D57" w:rsidRDefault="00A35D57" w:rsidP="00A35D57">
      <w:pPr>
        <w:widowControl w:val="0"/>
        <w:spacing w:after="0" w:line="240" w:lineRule="auto"/>
        <w:jc w:val="both"/>
        <w:rPr>
          <w:rFonts w:ascii="Arial" w:eastAsia="Arial" w:hAnsi="Arial" w:cs="Arial"/>
          <w:sz w:val="24"/>
          <w:szCs w:val="24"/>
          <w:lang w:val="es-ES" w:eastAsia="es-ES"/>
        </w:rPr>
      </w:pPr>
      <w:r w:rsidRPr="00A35D57">
        <w:rPr>
          <w:rFonts w:ascii="Arial" w:eastAsia="Arial" w:hAnsi="Arial" w:cs="Arial"/>
          <w:b/>
          <w:bCs/>
          <w:sz w:val="24"/>
          <w:szCs w:val="24"/>
          <w:lang w:val="es-ES" w:eastAsia="es-ES"/>
        </w:rPr>
        <w:t>ARTÍCULO PRIMERO.-</w:t>
      </w:r>
      <w:r w:rsidRPr="00A35D57">
        <w:rPr>
          <w:rFonts w:ascii="Arial" w:eastAsia="Arial" w:hAnsi="Arial" w:cs="Arial"/>
          <w:bCs/>
          <w:sz w:val="24"/>
          <w:szCs w:val="24"/>
          <w:lang w:val="es-ES" w:eastAsia="es-ES"/>
        </w:rPr>
        <w:t xml:space="preserve"> </w:t>
      </w:r>
      <w:r w:rsidRPr="00A35D57">
        <w:rPr>
          <w:rFonts w:ascii="Arial" w:eastAsia="Arial MT" w:hAnsi="Arial" w:cs="Arial"/>
          <w:bCs/>
          <w:sz w:val="24"/>
          <w:szCs w:val="24"/>
          <w:lang w:val="es-ES" w:eastAsia="es-ES"/>
        </w:rPr>
        <w:t xml:space="preserve">Se abroga la </w:t>
      </w:r>
      <w:r w:rsidRPr="00A35D57">
        <w:rPr>
          <w:rFonts w:ascii="Arial" w:eastAsia="Times New Roman" w:hAnsi="Arial" w:cs="Arial"/>
          <w:bCs/>
          <w:sz w:val="24"/>
          <w:szCs w:val="24"/>
          <w:lang w:val="es-ES" w:eastAsia="es-ES"/>
        </w:rPr>
        <w:t>Ley para Prevenir, Atender y Erradicar la Desaparición Forzada de Personas para el Estado de Morelos</w:t>
      </w:r>
      <w:r w:rsidRPr="00A35D57">
        <w:rPr>
          <w:rFonts w:ascii="Arial" w:eastAsia="Arial MT" w:hAnsi="Arial" w:cs="Arial"/>
          <w:bCs/>
          <w:sz w:val="24"/>
          <w:szCs w:val="24"/>
          <w:lang w:val="es-ES" w:eastAsia="es-ES"/>
        </w:rPr>
        <w:t>.</w:t>
      </w:r>
    </w:p>
    <w:p w:rsidR="00A35D57" w:rsidRPr="00A35D57" w:rsidRDefault="00A35D57" w:rsidP="00A35D57">
      <w:pPr>
        <w:widowControl w:val="0"/>
        <w:spacing w:after="0" w:line="240" w:lineRule="auto"/>
        <w:jc w:val="both"/>
        <w:rPr>
          <w:rFonts w:ascii="Arial" w:eastAsia="Arial" w:hAnsi="Arial" w:cs="Arial"/>
          <w:b/>
          <w:bCs/>
          <w:sz w:val="24"/>
          <w:szCs w:val="24"/>
          <w:lang w:val="es-ES" w:eastAsia="es-ES"/>
        </w:rPr>
      </w:pPr>
    </w:p>
    <w:p w:rsidR="00A35D57" w:rsidRPr="00A35D57" w:rsidRDefault="00A35D57" w:rsidP="00A35D57">
      <w:pPr>
        <w:widowControl w:val="0"/>
        <w:spacing w:after="0" w:line="240" w:lineRule="auto"/>
        <w:jc w:val="both"/>
        <w:rPr>
          <w:rFonts w:ascii="Arial" w:eastAsia="Arial MT" w:hAnsi="Arial" w:cs="Arial"/>
          <w:bCs/>
          <w:sz w:val="24"/>
          <w:szCs w:val="24"/>
          <w:lang w:val="es-ES" w:eastAsia="es-ES"/>
        </w:rPr>
      </w:pPr>
      <w:r w:rsidRPr="00A35D57">
        <w:rPr>
          <w:rFonts w:ascii="Arial" w:eastAsia="Arial" w:hAnsi="Arial" w:cs="Arial"/>
          <w:b/>
          <w:bCs/>
          <w:sz w:val="24"/>
          <w:szCs w:val="24"/>
          <w:lang w:val="es-ES" w:eastAsia="es-ES"/>
        </w:rPr>
        <w:t>ARTÍCULO SEGUNDO.-</w:t>
      </w:r>
      <w:r w:rsidRPr="00A35D57">
        <w:rPr>
          <w:rFonts w:ascii="Arial" w:eastAsia="Arial" w:hAnsi="Arial" w:cs="Arial"/>
          <w:bCs/>
          <w:sz w:val="24"/>
          <w:szCs w:val="24"/>
          <w:lang w:val="es-ES" w:eastAsia="es-ES"/>
        </w:rPr>
        <w:t xml:space="preserve"> </w:t>
      </w:r>
      <w:r w:rsidRPr="00A35D57">
        <w:rPr>
          <w:rFonts w:ascii="Arial" w:eastAsia="Arial MT" w:hAnsi="Arial" w:cs="Arial"/>
          <w:bCs/>
          <w:sz w:val="24"/>
          <w:szCs w:val="24"/>
          <w:lang w:val="es-ES" w:eastAsia="es-ES"/>
        </w:rPr>
        <w:t xml:space="preserve">Se expide </w:t>
      </w:r>
      <w:r w:rsidRPr="00A35D57">
        <w:rPr>
          <w:rFonts w:ascii="Arial" w:eastAsia="Times New Roman" w:hAnsi="Arial" w:cs="Arial"/>
          <w:bCs/>
          <w:sz w:val="24"/>
          <w:szCs w:val="24"/>
          <w:lang w:val="es-ES" w:eastAsia="es-ES"/>
        </w:rPr>
        <w:t>Ley de Búsqueda de Personas para el Estado de Morelos, en los siguientes términos</w:t>
      </w:r>
      <w:r w:rsidRPr="00A35D57">
        <w:rPr>
          <w:rFonts w:ascii="Arial" w:eastAsia="Arial MT" w:hAnsi="Arial" w:cs="Arial"/>
          <w:bCs/>
          <w:sz w:val="24"/>
          <w:szCs w:val="24"/>
          <w:lang w:val="es-ES" w:eastAsia="es-ES"/>
        </w:rPr>
        <w:t>:</w:t>
      </w:r>
    </w:p>
    <w:p w:rsidR="00A35D57" w:rsidRDefault="00A35D57"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A35D57"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A35D57">
        <w:rPr>
          <w:rFonts w:ascii="Arial" w:eastAsia="Times New Roman" w:hAnsi="Arial" w:cs="Arial"/>
          <w:b/>
          <w:sz w:val="24"/>
          <w:szCs w:val="24"/>
          <w:lang w:val="es-ES" w:eastAsia="es-ES"/>
        </w:rPr>
        <w:t>LEY DE BÚSQUEDA DE PERSONAS PARA EL ESTADO DE MORELOS.</w:t>
      </w:r>
    </w:p>
    <w:p w:rsidR="00A35D57" w:rsidRPr="00A35D57" w:rsidRDefault="00A35D57" w:rsidP="00A35D57">
      <w:pPr>
        <w:widowControl w:val="0"/>
        <w:spacing w:after="0" w:line="240" w:lineRule="auto"/>
        <w:jc w:val="center"/>
        <w:outlineLvl w:val="0"/>
        <w:rPr>
          <w:rFonts w:ascii="Arial" w:eastAsia="Times New Roman" w:hAnsi="Arial" w:cs="Arial"/>
          <w:b/>
          <w:sz w:val="24"/>
          <w:szCs w:val="24"/>
          <w:lang w:val="es-ES" w:eastAsia="es-ES"/>
        </w:rPr>
      </w:pPr>
    </w:p>
    <w:p w:rsidR="00A35D57" w:rsidRPr="00A35D57" w:rsidRDefault="00A35D57" w:rsidP="00A35D57">
      <w:pPr>
        <w:widowControl w:val="0"/>
        <w:spacing w:after="0" w:line="240" w:lineRule="auto"/>
        <w:jc w:val="center"/>
        <w:outlineLvl w:val="0"/>
        <w:rPr>
          <w:rFonts w:ascii="Arial" w:eastAsia="Times New Roman" w:hAnsi="Arial" w:cs="Arial"/>
          <w:b/>
          <w:spacing w:val="1"/>
          <w:sz w:val="24"/>
          <w:szCs w:val="24"/>
          <w:lang w:val="es-ES" w:eastAsia="es-ES"/>
        </w:rPr>
      </w:pPr>
      <w:r w:rsidRPr="00A35D57">
        <w:rPr>
          <w:rFonts w:ascii="Arial" w:eastAsia="Times New Roman" w:hAnsi="Arial" w:cs="Arial"/>
          <w:b/>
          <w:sz w:val="24"/>
          <w:szCs w:val="24"/>
          <w:lang w:val="es-ES" w:eastAsia="es-ES"/>
        </w:rPr>
        <w:t>TÍTULO PRIMERO</w:t>
      </w:r>
    </w:p>
    <w:p w:rsidR="00A35D57" w:rsidRPr="00A35D57" w:rsidRDefault="00A35D57" w:rsidP="00A35D57">
      <w:pPr>
        <w:widowControl w:val="0"/>
        <w:tabs>
          <w:tab w:val="left" w:pos="9072"/>
        </w:tabs>
        <w:autoSpaceDE w:val="0"/>
        <w:autoSpaceDN w:val="0"/>
        <w:spacing w:after="0" w:line="240" w:lineRule="auto"/>
        <w:jc w:val="center"/>
        <w:rPr>
          <w:rFonts w:ascii="Arial" w:eastAsia="Arial" w:hAnsi="Arial" w:cs="Arial"/>
          <w:b/>
          <w:sz w:val="24"/>
          <w:szCs w:val="24"/>
          <w:lang w:val="es-ES" w:eastAsia="es-MX"/>
        </w:rPr>
      </w:pPr>
      <w:r w:rsidRPr="00A35D57">
        <w:rPr>
          <w:rFonts w:ascii="Arial" w:eastAsia="Arial" w:hAnsi="Arial" w:cs="Arial"/>
          <w:b/>
          <w:sz w:val="24"/>
          <w:szCs w:val="24"/>
          <w:lang w:val="es-ES" w:eastAsia="es-MX"/>
        </w:rPr>
        <w:t>GENERALIDADES</w:t>
      </w:r>
    </w:p>
    <w:p w:rsidR="00A35D57" w:rsidRPr="00A35D57" w:rsidRDefault="00A35D57" w:rsidP="00A35D57">
      <w:pPr>
        <w:widowControl w:val="0"/>
        <w:tabs>
          <w:tab w:val="left" w:pos="9072"/>
        </w:tabs>
        <w:autoSpaceDE w:val="0"/>
        <w:autoSpaceDN w:val="0"/>
        <w:spacing w:after="0" w:line="240" w:lineRule="auto"/>
        <w:jc w:val="center"/>
        <w:rPr>
          <w:rFonts w:ascii="Arial" w:eastAsia="Arial" w:hAnsi="Arial" w:cs="Arial"/>
          <w:b/>
          <w:sz w:val="24"/>
          <w:szCs w:val="24"/>
          <w:lang w:val="es-ES" w:eastAsia="es-MX"/>
        </w:rPr>
      </w:pPr>
    </w:p>
    <w:p w:rsidR="00A35D57" w:rsidRPr="00A35D57"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A35D57">
        <w:rPr>
          <w:rFonts w:ascii="Arial" w:eastAsia="Times New Roman" w:hAnsi="Arial" w:cs="Arial"/>
          <w:b/>
          <w:bCs/>
          <w:sz w:val="24"/>
          <w:szCs w:val="24"/>
          <w:lang w:val="es-ES" w:eastAsia="es-ES"/>
        </w:rPr>
        <w:t>CAPÍTULO</w:t>
      </w:r>
      <w:r w:rsidRPr="00A35D57">
        <w:rPr>
          <w:rFonts w:ascii="Arial" w:eastAsia="Times New Roman" w:hAnsi="Arial" w:cs="Arial"/>
          <w:b/>
          <w:bCs/>
          <w:spacing w:val="-4"/>
          <w:sz w:val="24"/>
          <w:szCs w:val="24"/>
          <w:lang w:val="es-ES" w:eastAsia="es-ES"/>
        </w:rPr>
        <w:t xml:space="preserve"> </w:t>
      </w:r>
      <w:r w:rsidRPr="00A35D57">
        <w:rPr>
          <w:rFonts w:ascii="Arial" w:eastAsia="Times New Roman" w:hAnsi="Arial" w:cs="Arial"/>
          <w:b/>
          <w:bCs/>
          <w:sz w:val="24"/>
          <w:szCs w:val="24"/>
          <w:lang w:val="es-ES" w:eastAsia="es-ES"/>
        </w:rPr>
        <w:t xml:space="preserve">I </w:t>
      </w:r>
    </w:p>
    <w:p w:rsidR="00A35D57" w:rsidRPr="00A35D57"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A35D57">
        <w:rPr>
          <w:rFonts w:ascii="Arial" w:eastAsia="Times New Roman" w:hAnsi="Arial" w:cs="Arial"/>
          <w:b/>
          <w:bCs/>
          <w:sz w:val="24"/>
          <w:szCs w:val="24"/>
          <w:lang w:val="es-ES" w:eastAsia="es-ES"/>
        </w:rPr>
        <w:t>DISPOSICIONES</w:t>
      </w:r>
      <w:r w:rsidRPr="00A35D57">
        <w:rPr>
          <w:rFonts w:ascii="Arial" w:eastAsia="Times New Roman" w:hAnsi="Arial" w:cs="Arial"/>
          <w:b/>
          <w:bCs/>
          <w:spacing w:val="-14"/>
          <w:sz w:val="24"/>
          <w:szCs w:val="24"/>
          <w:lang w:val="es-ES" w:eastAsia="es-ES"/>
        </w:rPr>
        <w:t xml:space="preserve"> </w:t>
      </w:r>
      <w:r w:rsidRPr="00A35D57">
        <w:rPr>
          <w:rFonts w:ascii="Arial" w:eastAsia="Times New Roman" w:hAnsi="Arial" w:cs="Arial"/>
          <w:b/>
          <w:bCs/>
          <w:sz w:val="24"/>
          <w:szCs w:val="24"/>
          <w:lang w:val="es-ES" w:eastAsia="es-ES"/>
        </w:rPr>
        <w:t>GENERALES</w:t>
      </w:r>
    </w:p>
    <w:p w:rsidR="00A35D57" w:rsidRPr="00A35D57" w:rsidRDefault="00A35D57" w:rsidP="00A35D57">
      <w:pPr>
        <w:widowControl w:val="0"/>
        <w:tabs>
          <w:tab w:val="left" w:pos="8789"/>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A35D5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b/>
          <w:sz w:val="24"/>
          <w:szCs w:val="24"/>
          <w:lang w:val="es-ES" w:eastAsia="es-MX"/>
        </w:rPr>
        <w:t>Artículo 1.-</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presente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 es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orden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interés social y observancia</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 xml:space="preserve">general, para las personas que habitan o transitan en el estado de Morelos, de </w:t>
      </w:r>
      <w:r w:rsidRPr="00A35D57">
        <w:rPr>
          <w:rFonts w:ascii="Arial" w:eastAsia="Arial" w:hAnsi="Arial" w:cs="Arial"/>
          <w:sz w:val="24"/>
          <w:szCs w:val="24"/>
          <w:lang w:val="es-ES" w:eastAsia="es-MX"/>
        </w:rPr>
        <w:lastRenderedPageBreak/>
        <w:t>conformidad con el</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mandato establecido en el artículo 40, de la Constitución Política del Estado Libre y Soberano de Morelos,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así</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tratados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internacionales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materia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derechos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humanos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suscritos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por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mexicano,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armonía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Materia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de Desaparición Forzada de Personas, Desaparición cometida por Particulares y del </w:t>
      </w:r>
      <w:r w:rsidRPr="00A35D57">
        <w:rPr>
          <w:rFonts w:ascii="Arial" w:eastAsia="Arial" w:hAnsi="Arial" w:cs="Arial"/>
          <w:sz w:val="24"/>
          <w:szCs w:val="24"/>
          <w:lang w:eastAsia="es-MX"/>
        </w:rPr>
        <w:t>Sistema Nacional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Personas.</w:t>
      </w:r>
    </w:p>
    <w:p w:rsidR="00C96587" w:rsidRDefault="00C96587" w:rsidP="00C96587">
      <w:pPr>
        <w:widowControl w:val="0"/>
        <w:tabs>
          <w:tab w:val="left" w:pos="9072"/>
        </w:tabs>
        <w:spacing w:after="0" w:line="240" w:lineRule="auto"/>
        <w:jc w:val="both"/>
        <w:rPr>
          <w:rFonts w:ascii="Arial" w:eastAsia="Times New Roman" w:hAnsi="Arial" w:cs="Arial"/>
          <w:bCs/>
          <w:sz w:val="24"/>
          <w:szCs w:val="24"/>
          <w:lang w:val="es-ES" w:eastAsia="es-ES"/>
        </w:rPr>
      </w:pPr>
    </w:p>
    <w:p w:rsidR="00A35D57" w:rsidRDefault="00A35D57" w:rsidP="00C96587">
      <w:pPr>
        <w:widowControl w:val="0"/>
        <w:tabs>
          <w:tab w:val="left" w:pos="9072"/>
        </w:tabs>
        <w:spacing w:after="0" w:line="240" w:lineRule="auto"/>
        <w:jc w:val="both"/>
        <w:rPr>
          <w:rFonts w:ascii="Arial" w:eastAsia="Times New Roman" w:hAnsi="Arial" w:cs="Arial"/>
          <w:bCs/>
          <w:sz w:val="24"/>
          <w:szCs w:val="24"/>
          <w:lang w:val="es-ES" w:eastAsia="es-ES"/>
        </w:rPr>
      </w:pPr>
      <w:r w:rsidRPr="00C96587">
        <w:rPr>
          <w:rFonts w:ascii="Arial" w:eastAsia="Times New Roman" w:hAnsi="Arial" w:cs="Arial"/>
          <w:b/>
          <w:bCs/>
          <w:sz w:val="24"/>
          <w:szCs w:val="24"/>
          <w:lang w:val="es-ES" w:eastAsia="es-ES"/>
        </w:rPr>
        <w:t>Artículo</w:t>
      </w:r>
      <w:r w:rsidRPr="00C96587">
        <w:rPr>
          <w:rFonts w:ascii="Arial" w:eastAsia="Times New Roman" w:hAnsi="Arial" w:cs="Arial"/>
          <w:b/>
          <w:bCs/>
          <w:spacing w:val="-2"/>
          <w:sz w:val="24"/>
          <w:szCs w:val="24"/>
          <w:lang w:val="es-ES" w:eastAsia="es-ES"/>
        </w:rPr>
        <w:t xml:space="preserve"> </w:t>
      </w:r>
      <w:r w:rsidRPr="00C96587">
        <w:rPr>
          <w:rFonts w:ascii="Arial" w:eastAsia="Times New Roman" w:hAnsi="Arial" w:cs="Arial"/>
          <w:b/>
          <w:bCs/>
          <w:sz w:val="24"/>
          <w:szCs w:val="24"/>
          <w:lang w:val="es-ES" w:eastAsia="es-ES"/>
        </w:rPr>
        <w:t>2.-</w:t>
      </w:r>
      <w:r w:rsidRPr="00A35D57">
        <w:rPr>
          <w:rFonts w:ascii="Arial" w:eastAsia="Times New Roman" w:hAnsi="Arial" w:cs="Arial"/>
          <w:bCs/>
          <w:spacing w:val="2"/>
          <w:sz w:val="24"/>
          <w:szCs w:val="24"/>
          <w:lang w:val="es-ES" w:eastAsia="es-ES"/>
        </w:rPr>
        <w:t xml:space="preserve"> </w:t>
      </w:r>
      <w:r w:rsidRPr="00A35D57">
        <w:rPr>
          <w:rFonts w:ascii="Arial" w:eastAsia="Times New Roman" w:hAnsi="Arial" w:cs="Arial"/>
          <w:bCs/>
          <w:sz w:val="24"/>
          <w:szCs w:val="24"/>
          <w:lang w:val="es-ES" w:eastAsia="es-ES"/>
        </w:rPr>
        <w:t>La</w:t>
      </w:r>
      <w:r w:rsidRPr="00A35D57">
        <w:rPr>
          <w:rFonts w:ascii="Arial" w:eastAsia="Times New Roman" w:hAnsi="Arial" w:cs="Arial"/>
          <w:bCs/>
          <w:spacing w:val="-3"/>
          <w:sz w:val="24"/>
          <w:szCs w:val="24"/>
          <w:lang w:val="es-ES" w:eastAsia="es-ES"/>
        </w:rPr>
        <w:t xml:space="preserve"> </w:t>
      </w:r>
      <w:r w:rsidRPr="00A35D57">
        <w:rPr>
          <w:rFonts w:ascii="Arial" w:eastAsia="Times New Roman" w:hAnsi="Arial" w:cs="Arial"/>
          <w:bCs/>
          <w:sz w:val="24"/>
          <w:szCs w:val="24"/>
          <w:lang w:val="es-ES" w:eastAsia="es-ES"/>
        </w:rPr>
        <w:t>presente</w:t>
      </w:r>
      <w:r w:rsidRPr="00A35D57">
        <w:rPr>
          <w:rFonts w:ascii="Arial" w:eastAsia="Times New Roman" w:hAnsi="Arial" w:cs="Arial"/>
          <w:bCs/>
          <w:spacing w:val="-4"/>
          <w:sz w:val="24"/>
          <w:szCs w:val="24"/>
          <w:lang w:val="es-ES" w:eastAsia="es-ES"/>
        </w:rPr>
        <w:t xml:space="preserve"> </w:t>
      </w:r>
      <w:r w:rsidRPr="00A35D57">
        <w:rPr>
          <w:rFonts w:ascii="Arial" w:eastAsia="Times New Roman" w:hAnsi="Arial" w:cs="Arial"/>
          <w:bCs/>
          <w:sz w:val="24"/>
          <w:szCs w:val="24"/>
          <w:lang w:val="es-ES" w:eastAsia="es-ES"/>
        </w:rPr>
        <w:t>Ley</w:t>
      </w:r>
      <w:r w:rsidRPr="00A35D57">
        <w:rPr>
          <w:rFonts w:ascii="Arial" w:eastAsia="Times New Roman" w:hAnsi="Arial" w:cs="Arial"/>
          <w:bCs/>
          <w:spacing w:val="-5"/>
          <w:sz w:val="24"/>
          <w:szCs w:val="24"/>
          <w:lang w:val="es-ES" w:eastAsia="es-ES"/>
        </w:rPr>
        <w:t xml:space="preserve"> </w:t>
      </w:r>
      <w:r w:rsidRPr="00A35D57">
        <w:rPr>
          <w:rFonts w:ascii="Arial" w:eastAsia="Times New Roman" w:hAnsi="Arial" w:cs="Arial"/>
          <w:bCs/>
          <w:sz w:val="24"/>
          <w:szCs w:val="24"/>
          <w:lang w:val="es-ES" w:eastAsia="es-ES"/>
        </w:rPr>
        <w:t>tiene</w:t>
      </w:r>
      <w:r w:rsidRPr="00A35D57">
        <w:rPr>
          <w:rFonts w:ascii="Arial" w:eastAsia="Times New Roman" w:hAnsi="Arial" w:cs="Arial"/>
          <w:bCs/>
          <w:spacing w:val="-3"/>
          <w:sz w:val="24"/>
          <w:szCs w:val="24"/>
          <w:lang w:val="es-ES" w:eastAsia="es-ES"/>
        </w:rPr>
        <w:t xml:space="preserve"> </w:t>
      </w:r>
      <w:r w:rsidRPr="00A35D57">
        <w:rPr>
          <w:rFonts w:ascii="Arial" w:eastAsia="Times New Roman" w:hAnsi="Arial" w:cs="Arial"/>
          <w:bCs/>
          <w:sz w:val="24"/>
          <w:szCs w:val="24"/>
          <w:lang w:val="es-ES" w:eastAsia="es-ES"/>
        </w:rPr>
        <w:t>por</w:t>
      </w:r>
      <w:r w:rsidRPr="00A35D57">
        <w:rPr>
          <w:rFonts w:ascii="Arial" w:eastAsia="Times New Roman" w:hAnsi="Arial" w:cs="Arial"/>
          <w:bCs/>
          <w:spacing w:val="-7"/>
          <w:sz w:val="24"/>
          <w:szCs w:val="24"/>
          <w:lang w:val="es-ES" w:eastAsia="es-ES"/>
        </w:rPr>
        <w:t xml:space="preserve"> </w:t>
      </w:r>
      <w:r w:rsidRPr="00A35D57">
        <w:rPr>
          <w:rFonts w:ascii="Arial" w:eastAsia="Times New Roman" w:hAnsi="Arial" w:cs="Arial"/>
          <w:bCs/>
          <w:sz w:val="24"/>
          <w:szCs w:val="24"/>
          <w:lang w:val="es-ES" w:eastAsia="es-ES"/>
        </w:rPr>
        <w:t>objeto:</w:t>
      </w:r>
    </w:p>
    <w:p w:rsidR="00C96587" w:rsidRPr="00A35D57" w:rsidRDefault="00C96587" w:rsidP="00C96587">
      <w:pPr>
        <w:widowControl w:val="0"/>
        <w:tabs>
          <w:tab w:val="left" w:pos="9072"/>
        </w:tabs>
        <w:spacing w:after="0" w:line="240" w:lineRule="auto"/>
        <w:jc w:val="both"/>
        <w:rPr>
          <w:rFonts w:ascii="Arial" w:eastAsia="Times New Roman" w:hAnsi="Arial" w:cs="Arial"/>
          <w:bCs/>
          <w:sz w:val="24"/>
          <w:szCs w:val="24"/>
          <w:lang w:val="es-ES" w:eastAsia="es-ES"/>
        </w:rPr>
      </w:pPr>
    </w:p>
    <w:p w:rsidR="00A35D57" w:rsidRPr="00A35D57" w:rsidRDefault="00A35D57" w:rsidP="00834601">
      <w:pPr>
        <w:widowControl w:val="0"/>
        <w:numPr>
          <w:ilvl w:val="0"/>
          <w:numId w:val="66"/>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Determinar la distribución de competencias y la forma de coordinación entre 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autoridades</w:t>
      </w:r>
      <w:r w:rsidRPr="00A35D57">
        <w:rPr>
          <w:rFonts w:ascii="Arial" w:eastAsia="Times New Roman" w:hAnsi="Arial" w:cs="Arial"/>
          <w:spacing w:val="1"/>
          <w:sz w:val="24"/>
          <w:szCs w:val="24"/>
          <w:lang w:eastAsia="es-MX"/>
        </w:rPr>
        <w:t xml:space="preserve"> federales, </w:t>
      </w:r>
      <w:r w:rsidRPr="00A35D57">
        <w:rPr>
          <w:rFonts w:ascii="Arial" w:eastAsia="Times New Roman" w:hAnsi="Arial" w:cs="Arial"/>
          <w:sz w:val="24"/>
          <w:szCs w:val="24"/>
          <w:lang w:eastAsia="es-MX"/>
        </w:rPr>
        <w:t>estatales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municipales, así como con</w:t>
      </w:r>
      <w:r w:rsidRPr="00A35D57">
        <w:rPr>
          <w:rFonts w:ascii="Arial" w:eastAsia="Times New Roman" w:hAnsi="Arial" w:cs="Arial"/>
          <w:sz w:val="24"/>
          <w:szCs w:val="24"/>
          <w:lang w:eastAsia="es-MX"/>
        </w:rPr>
        <w:t xml:space="preserve"> las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otras entidades federativas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 xml:space="preserve">para buscar a las personas desaparecidas y esclarecer los hechos; </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prevenir, investigar y erradicar los delitos en materia de desaparición forzada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 desaparición cometida por particulares, y los demás delitos vinculados</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que establece la Ley General en Materia de Desaparición Forzada de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Desaparición Cometida por Particulares y del Sistema Nacional de Búsqueda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p>
    <w:p w:rsidR="00A35D57" w:rsidRPr="00A35D57" w:rsidRDefault="00A35D57" w:rsidP="00834601">
      <w:pPr>
        <w:widowControl w:val="0"/>
        <w:numPr>
          <w:ilvl w:val="0"/>
          <w:numId w:val="66"/>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Establecer</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Sistema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6"/>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Regular</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la Comisión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 Personas</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6"/>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Garantizar la protección integral de los derechos de las personas desaparecidas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hasta que se conozca su destino o paradero; la atención, la asistencia,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protección y, en su caso, la reparación integral y las garantías de no repetición,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la </w:t>
      </w:r>
      <w:r w:rsidRPr="00A35D57">
        <w:rPr>
          <w:rFonts w:ascii="Arial" w:eastAsia="Times New Roman" w:hAnsi="Arial" w:cs="Arial"/>
          <w:sz w:val="24"/>
          <w:szCs w:val="24"/>
          <w:lang w:eastAsia="es-MX"/>
        </w:rPr>
        <w:t>Ley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Materia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Forzada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Desaparición Cometida por Particulares y del Sistema Nacional de Búsqueda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 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legislación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aplicable;</w:t>
      </w:r>
    </w:p>
    <w:p w:rsidR="00A35D57" w:rsidRPr="00A35D57" w:rsidRDefault="00A35D57" w:rsidP="00834601">
      <w:pPr>
        <w:widowControl w:val="0"/>
        <w:numPr>
          <w:ilvl w:val="0"/>
          <w:numId w:val="66"/>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w w:val="95"/>
          <w:sz w:val="24"/>
          <w:szCs w:val="24"/>
          <w:lang w:eastAsia="es-MX"/>
        </w:rPr>
        <w:t>Crear el Registro de Personas Desaparecidas</w:t>
      </w:r>
      <w:r w:rsidRPr="00A35D57">
        <w:rPr>
          <w:rFonts w:ascii="Arial" w:eastAsia="Times New Roman" w:hAnsi="Arial" w:cs="Arial"/>
          <w:sz w:val="24"/>
          <w:szCs w:val="24"/>
          <w:lang w:eastAsia="es-MX"/>
        </w:rPr>
        <w:t xml:space="preserve">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parte</w:t>
      </w:r>
      <w:r w:rsidRPr="00A35D57">
        <w:rPr>
          <w:rFonts w:ascii="Arial" w:eastAsia="Times New Roman" w:hAnsi="Arial" w:cs="Arial"/>
          <w:spacing w:val="-3"/>
          <w:sz w:val="24"/>
          <w:szCs w:val="24"/>
          <w:lang w:eastAsia="es-MX"/>
        </w:rPr>
        <w:t xml:space="preserve"> integrante </w:t>
      </w:r>
      <w:r w:rsidRPr="00A35D57">
        <w:rPr>
          <w:rFonts w:ascii="Arial" w:eastAsia="Times New Roman" w:hAnsi="Arial" w:cs="Arial"/>
          <w:sz w:val="24"/>
          <w:szCs w:val="24"/>
          <w:lang w:eastAsia="es-MX"/>
        </w:rPr>
        <w:t>del Registro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66"/>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Establecer la forma de participación de los Familiares y demás víctimas indirectas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diseño,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implementación,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monitoreo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evaluación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acciones</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identificación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 Desaparecidas, garantizando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coadyuvancia en las etapas de la investigación, de manera que puedan verter sus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opiniones,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recibir</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aportar</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indicios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evidencias.</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 3.-</w:t>
      </w:r>
      <w:r w:rsidRPr="00A35D57">
        <w:rPr>
          <w:rFonts w:ascii="Arial" w:eastAsia="Arial" w:hAnsi="Arial" w:cs="Arial"/>
          <w:sz w:val="24"/>
          <w:szCs w:val="24"/>
          <w:lang w:val="es-ES" w:eastAsia="es-MX"/>
        </w:rPr>
        <w:t xml:space="preserve"> La aplicación de la presente Ley corresponde a las autoridades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de Morelos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municipios,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ámbito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respectivas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competencias,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interpretará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principios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promoción,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lastRenderedPageBreak/>
        <w:t>respeto,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protección</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garantía de los derechos humanos establecidos en la Constitución Política de los Estados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Unidos Mexicanos y la Constitución Política del Estado Libre y Soberano de Morelos, favoreciendo en todo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tiempo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principio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pro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persona.</w:t>
      </w:r>
    </w:p>
    <w:p w:rsidR="00C96587" w:rsidRDefault="00C96587" w:rsidP="00C96587">
      <w:pPr>
        <w:widowControl w:val="0"/>
        <w:tabs>
          <w:tab w:val="left" w:pos="8789"/>
        </w:tabs>
        <w:autoSpaceDE w:val="0"/>
        <w:autoSpaceDN w:val="0"/>
        <w:spacing w:after="0" w:line="240" w:lineRule="auto"/>
        <w:rPr>
          <w:rFonts w:ascii="Arial" w:eastAsia="Arial" w:hAnsi="Arial" w:cs="Arial"/>
          <w:sz w:val="24"/>
          <w:szCs w:val="24"/>
          <w:lang w:val="es-ES" w:eastAsia="es-MX"/>
        </w:rPr>
      </w:pPr>
    </w:p>
    <w:p w:rsidR="00A35D57" w:rsidRDefault="00A35D57" w:rsidP="00C96587">
      <w:pPr>
        <w:widowControl w:val="0"/>
        <w:tabs>
          <w:tab w:val="left" w:pos="8789"/>
        </w:tabs>
        <w:autoSpaceDE w:val="0"/>
        <w:autoSpaceDN w:val="0"/>
        <w:spacing w:after="0" w:line="240" w:lineRule="auto"/>
        <w:rPr>
          <w:rFonts w:ascii="Arial" w:eastAsia="Arial" w:hAnsi="Arial" w:cs="Arial"/>
          <w:sz w:val="24"/>
          <w:szCs w:val="24"/>
          <w:lang w:val="es-ES" w:eastAsia="es-MX"/>
        </w:rPr>
      </w:pPr>
      <w:r w:rsidRPr="00C96587">
        <w:rPr>
          <w:rFonts w:ascii="Arial" w:eastAsia="Arial" w:hAnsi="Arial" w:cs="Arial"/>
          <w:b/>
          <w:sz w:val="24"/>
          <w:szCs w:val="24"/>
          <w:lang w:val="es-ES" w:eastAsia="es-MX"/>
        </w:rPr>
        <w:t>Artículo</w:t>
      </w:r>
      <w:r w:rsidRPr="00C96587">
        <w:rPr>
          <w:rFonts w:ascii="Arial" w:eastAsia="Arial" w:hAnsi="Arial" w:cs="Arial"/>
          <w:b/>
          <w:spacing w:val="-2"/>
          <w:sz w:val="24"/>
          <w:szCs w:val="24"/>
          <w:lang w:val="es-ES" w:eastAsia="es-MX"/>
        </w:rPr>
        <w:t xml:space="preserve"> </w:t>
      </w:r>
      <w:r w:rsidRPr="00C96587">
        <w:rPr>
          <w:rFonts w:ascii="Arial" w:eastAsia="Arial" w:hAnsi="Arial" w:cs="Arial"/>
          <w:b/>
          <w:sz w:val="24"/>
          <w:szCs w:val="24"/>
          <w:lang w:val="es-ES" w:eastAsia="es-MX"/>
        </w:rPr>
        <w:t>4.-</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efectos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entiende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por:</w:t>
      </w:r>
    </w:p>
    <w:p w:rsidR="00C96587" w:rsidRPr="00A35D57" w:rsidRDefault="00C96587" w:rsidP="00C96587">
      <w:pPr>
        <w:widowControl w:val="0"/>
        <w:tabs>
          <w:tab w:val="left" w:pos="8789"/>
        </w:tabs>
        <w:autoSpaceDE w:val="0"/>
        <w:autoSpaceDN w:val="0"/>
        <w:spacing w:after="0" w:line="240" w:lineRule="auto"/>
        <w:rPr>
          <w:rFonts w:ascii="Arial" w:eastAsia="Arial" w:hAnsi="Arial" w:cs="Arial"/>
          <w:sz w:val="24"/>
          <w:szCs w:val="24"/>
          <w:lang w:val="es-ES" w:eastAsia="es-MX"/>
        </w:rPr>
      </w:pPr>
    </w:p>
    <w:p w:rsidR="00A35D57" w:rsidRPr="00A35D57" w:rsidRDefault="00A35D57" w:rsidP="00834601">
      <w:pPr>
        <w:widowControl w:val="0"/>
        <w:numPr>
          <w:ilvl w:val="0"/>
          <w:numId w:val="67"/>
        </w:numPr>
        <w:tabs>
          <w:tab w:val="left" w:pos="851"/>
          <w:tab w:val="left" w:pos="904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Alerta Amber:</w:t>
      </w:r>
      <w:r w:rsidRPr="00A35D57">
        <w:rPr>
          <w:rFonts w:ascii="Arial" w:eastAsia="Times New Roman" w:hAnsi="Arial" w:cs="Arial"/>
          <w:sz w:val="24"/>
          <w:szCs w:val="24"/>
          <w:lang w:eastAsia="es-MX"/>
        </w:rPr>
        <w:t xml:space="preserve"> el protocolo que establece una herramienta eficaz de difusión, que ayuda a la pronta localización y recuperación de niñas, niños y adolescentes que se encuentren en riesgo inminente de sufrir daño grave por motivo de no localización o cualquier circunstancia donde se presuma la comisión de algún delito ocurrido en territorio nacional;</w:t>
      </w:r>
      <w:r w:rsidRPr="00A35D57">
        <w:rPr>
          <w:rFonts w:ascii="Arial" w:eastAsia="Times New Roman" w:hAnsi="Arial" w:cs="Arial"/>
          <w:bCs/>
          <w:sz w:val="24"/>
          <w:szCs w:val="24"/>
          <w:lang w:eastAsia="es-MX"/>
        </w:rPr>
        <w:t xml:space="preserve"> </w:t>
      </w:r>
    </w:p>
    <w:p w:rsidR="00A35D57" w:rsidRPr="00A35D57" w:rsidRDefault="00A35D57" w:rsidP="00834601">
      <w:pPr>
        <w:widowControl w:val="0"/>
        <w:numPr>
          <w:ilvl w:val="0"/>
          <w:numId w:val="67"/>
        </w:numPr>
        <w:tabs>
          <w:tab w:val="left" w:pos="851"/>
          <w:tab w:val="left" w:pos="904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Alerta Plateada:</w:t>
      </w:r>
      <w:r w:rsidRPr="00A35D57">
        <w:rPr>
          <w:rFonts w:ascii="Arial" w:eastAsia="Times New Roman" w:hAnsi="Arial" w:cs="Arial"/>
          <w:sz w:val="24"/>
          <w:szCs w:val="24"/>
          <w:lang w:eastAsia="es-MX"/>
        </w:rPr>
        <w:t xml:space="preserve"> a la alerta sobre la desaparición de adultos mayores; </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Banco Nacional de Datos Forenses:</w:t>
      </w:r>
      <w:r w:rsidRPr="00A35D57">
        <w:rPr>
          <w:rFonts w:ascii="Arial" w:eastAsia="Times New Roman" w:hAnsi="Arial" w:cs="Arial"/>
          <w:sz w:val="24"/>
          <w:szCs w:val="24"/>
          <w:lang w:eastAsia="es-MX"/>
        </w:rPr>
        <w:t xml:space="preserve"> a la herramienta del Sistema Nacional 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concentra las bases de datos de las entidades federativas y de la federación; así</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como, otras bases de datos que tengan información forense relevante para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identificación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Personas Desaparecidas;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Búsqueda inmediata:</w:t>
      </w:r>
      <w:r w:rsidRPr="00A35D57">
        <w:rPr>
          <w:rFonts w:ascii="Arial" w:eastAsia="Times New Roman" w:hAnsi="Arial" w:cs="Arial"/>
          <w:sz w:val="24"/>
          <w:szCs w:val="24"/>
          <w:lang w:eastAsia="es-MX"/>
        </w:rPr>
        <w:t xml:space="preserve"> el inicio de las acciones de búsqueda de oficio, sin dilación 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celeridad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 desaparecida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por parte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 autoridades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luego de que han tomado conciencia de los hechos, mediante la denuncia,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el reporte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noticia.</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Centro Nacional:</w:t>
      </w:r>
      <w:r w:rsidRPr="00A35D57">
        <w:rPr>
          <w:rFonts w:ascii="Arial" w:eastAsia="Times New Roman" w:hAnsi="Arial" w:cs="Arial"/>
          <w:sz w:val="24"/>
          <w:szCs w:val="24"/>
          <w:lang w:eastAsia="es-MX"/>
        </w:rPr>
        <w:t xml:space="preserve"> al Centro Nacional de Identificación Humana, herramienta del Sistema Nacional, adscrito orgánicamente a la Comisión Nacional;</w:t>
      </w:r>
    </w:p>
    <w:p w:rsidR="00A35D57" w:rsidRPr="00A35D57" w:rsidRDefault="00A35D57" w:rsidP="00834601">
      <w:pPr>
        <w:widowControl w:val="0"/>
        <w:numPr>
          <w:ilvl w:val="0"/>
          <w:numId w:val="67"/>
        </w:numPr>
        <w:tabs>
          <w:tab w:val="left" w:pos="851"/>
          <w:tab w:val="left" w:pos="904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Comisión Estatal de Seguridad:</w:t>
      </w:r>
      <w:r w:rsidRPr="00A35D57">
        <w:rPr>
          <w:rFonts w:ascii="Arial" w:eastAsia="Times New Roman" w:hAnsi="Arial" w:cs="Arial"/>
          <w:sz w:val="24"/>
          <w:szCs w:val="24"/>
          <w:lang w:eastAsia="es-MX"/>
        </w:rPr>
        <w:t xml:space="preserve"> a la Comisión Estatal de Seguridad Pública del Estado de Morelos;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Comisión</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de</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Víctimas:</w:t>
      </w:r>
      <w:r w:rsidRPr="00A35D57">
        <w:rPr>
          <w:rFonts w:ascii="Arial" w:eastAsia="Times New Roman" w:hAnsi="Arial" w:cs="Arial"/>
          <w:spacing w:val="1"/>
          <w:sz w:val="24"/>
          <w:szCs w:val="24"/>
          <w:lang w:eastAsia="es-MX"/>
        </w:rPr>
        <w:t xml:space="preserve"> a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Ejecutiva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Atención</w:t>
      </w:r>
      <w:r w:rsidRPr="00A35D57">
        <w:rPr>
          <w:rFonts w:ascii="Arial" w:eastAsia="Times New Roman" w:hAnsi="Arial" w:cs="Arial"/>
          <w:spacing w:val="1"/>
          <w:sz w:val="24"/>
          <w:szCs w:val="24"/>
          <w:lang w:eastAsia="es-MX"/>
        </w:rPr>
        <w:t xml:space="preserve"> y Reparación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Víctimas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7"/>
        </w:numPr>
        <w:tabs>
          <w:tab w:val="left" w:pos="851"/>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Comisión</w:t>
      </w:r>
      <w:r w:rsidRPr="00A35D57">
        <w:rPr>
          <w:rFonts w:ascii="Arial" w:eastAsia="Times New Roman" w:hAnsi="Arial" w:cs="Arial"/>
          <w:bCs/>
          <w:spacing w:val="-2"/>
          <w:sz w:val="24"/>
          <w:szCs w:val="24"/>
          <w:lang w:eastAsia="es-MX"/>
        </w:rPr>
        <w:t xml:space="preserve"> </w:t>
      </w:r>
      <w:r w:rsidRPr="00A35D57">
        <w:rPr>
          <w:rFonts w:ascii="Arial" w:eastAsia="Times New Roman" w:hAnsi="Arial" w:cs="Arial"/>
          <w:bCs/>
          <w:sz w:val="24"/>
          <w:szCs w:val="24"/>
          <w:lang w:eastAsia="es-MX"/>
        </w:rPr>
        <w:t>Nacional:</w:t>
      </w:r>
      <w:r w:rsidRPr="00A35D57">
        <w:rPr>
          <w:rFonts w:ascii="Arial" w:eastAsia="Times New Roman" w:hAnsi="Arial" w:cs="Arial"/>
          <w:spacing w:val="-6"/>
          <w:sz w:val="24"/>
          <w:szCs w:val="24"/>
          <w:lang w:eastAsia="es-MX"/>
        </w:rPr>
        <w:t xml:space="preserve"> 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Personas;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Comisión de Búsqueda:</w:t>
      </w:r>
      <w:r w:rsidRPr="00A35D57">
        <w:rPr>
          <w:rFonts w:ascii="Arial" w:eastAsia="Times New Roman" w:hAnsi="Arial" w:cs="Arial"/>
          <w:sz w:val="24"/>
          <w:szCs w:val="24"/>
          <w:lang w:eastAsia="es-MX"/>
        </w:rPr>
        <w:t xml:space="preserve"> a la Comisión de Búsqueda de Personas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Consejo Ciudadano:</w:t>
      </w:r>
      <w:r w:rsidRPr="00A35D57">
        <w:rPr>
          <w:rFonts w:ascii="Arial" w:eastAsia="Times New Roman" w:hAnsi="Arial" w:cs="Arial"/>
          <w:sz w:val="24"/>
          <w:szCs w:val="24"/>
          <w:lang w:eastAsia="es-MX"/>
        </w:rPr>
        <w:t xml:space="preserve"> Al Consejo Ciudadano de la Comisión de Búsqueda de Personas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 órgano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Sistema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Coordinación General de Servicios Periciales:</w:t>
      </w:r>
      <w:r w:rsidRPr="00A35D57">
        <w:rPr>
          <w:rFonts w:ascii="Arial" w:eastAsia="Times New Roman" w:hAnsi="Arial" w:cs="Arial"/>
          <w:spacing w:val="1"/>
          <w:sz w:val="24"/>
          <w:szCs w:val="24"/>
          <w:lang w:eastAsia="es-MX"/>
        </w:rPr>
        <w:t xml:space="preserve"> a</w:t>
      </w:r>
      <w:r w:rsidRPr="00A35D57">
        <w:rPr>
          <w:rFonts w:ascii="Arial" w:eastAsia="Times New Roman" w:hAnsi="Arial" w:cs="Arial"/>
          <w:sz w:val="24"/>
          <w:szCs w:val="24"/>
          <w:lang w:eastAsia="es-MX"/>
        </w:rPr>
        <w:t xml:space="preserve"> los Servicios Periciales de l</w:t>
      </w:r>
      <w:r w:rsidRPr="00A35D57">
        <w:rPr>
          <w:rFonts w:ascii="Arial" w:eastAsia="Times New Roman" w:hAnsi="Arial" w:cs="Arial"/>
          <w:spacing w:val="1"/>
          <w:sz w:val="24"/>
          <w:szCs w:val="24"/>
          <w:lang w:eastAsia="es-MX"/>
        </w:rPr>
        <w:t xml:space="preserve">a Fiscalía General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l Estado de Morelos</w:t>
      </w:r>
      <w:r w:rsidRPr="00A35D57">
        <w:rPr>
          <w:rFonts w:ascii="Arial" w:eastAsia="Times New Roman" w:hAnsi="Arial" w:cs="Arial"/>
          <w:sz w:val="24"/>
          <w:szCs w:val="24"/>
          <w:lang w:eastAsia="es-MX"/>
        </w:rPr>
        <w:t>;</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Declaración Especial de Ausencia:</w:t>
      </w:r>
      <w:r w:rsidRPr="00A35D57">
        <w:rPr>
          <w:rFonts w:ascii="Arial" w:eastAsia="Times New Roman" w:hAnsi="Arial" w:cs="Arial"/>
          <w:sz w:val="24"/>
          <w:szCs w:val="24"/>
          <w:lang w:eastAsia="es-MX"/>
        </w:rPr>
        <w:t xml:space="preserve"> 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 xml:space="preserve">Declaración Especial de Ausencia </w:t>
      </w:r>
      <w:r w:rsidRPr="00A35D57">
        <w:rPr>
          <w:rFonts w:ascii="Arial" w:eastAsia="Times New Roman" w:hAnsi="Arial" w:cs="Arial"/>
          <w:sz w:val="24"/>
          <w:szCs w:val="24"/>
          <w:lang w:eastAsia="es-MX"/>
        </w:rPr>
        <w:lastRenderedPageBreak/>
        <w:t>por Desaparición;</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Familiares:</w:t>
      </w:r>
      <w:r w:rsidRPr="00A35D57">
        <w:rPr>
          <w:rFonts w:ascii="Arial" w:eastAsia="Times New Roman" w:hAnsi="Arial" w:cs="Arial"/>
          <w:sz w:val="24"/>
          <w:szCs w:val="24"/>
          <w:lang w:eastAsia="es-MX"/>
        </w:rPr>
        <w:t xml:space="preserve"> a las personas que, en términos de la legislación aplicable, tengan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parentesco con la Persona Desaparecida por consanguinidad o afinidad, en línea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recta ascendente y descendente sin limitación de grado; en línea transversal hasta</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el cuarto grado; él 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cónyuge, la concubina o concubinario o, en su caso,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quienes estén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sujetos 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régimen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sociedad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convivencia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u</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otras figuras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 xml:space="preserve">jurídicas análogas. </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Fiscalía</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Especializada: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Especializada para la Investigación y Persecución de los delitos de Desaparición Forzada de Personas y Desaparición Cometida por Particulares y búsqueda de personas desaparecidas de la Fiscalía General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Fiscalía</w:t>
      </w:r>
      <w:r w:rsidRPr="00A35D57">
        <w:rPr>
          <w:rFonts w:ascii="Arial" w:eastAsia="Times New Roman" w:hAnsi="Arial" w:cs="Arial"/>
          <w:bCs/>
          <w:spacing w:val="-2"/>
          <w:sz w:val="24"/>
          <w:szCs w:val="24"/>
          <w:lang w:eastAsia="es-MX"/>
        </w:rPr>
        <w:t xml:space="preserve"> </w:t>
      </w:r>
      <w:r w:rsidRPr="00A35D57">
        <w:rPr>
          <w:rFonts w:ascii="Arial" w:eastAsia="Times New Roman" w:hAnsi="Arial" w:cs="Arial"/>
          <w:bCs/>
          <w:sz w:val="24"/>
          <w:szCs w:val="24"/>
          <w:lang w:eastAsia="es-MX"/>
        </w:rPr>
        <w:t>General: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Ley</w:t>
      </w:r>
      <w:r w:rsidRPr="00A35D57">
        <w:rPr>
          <w:rFonts w:ascii="Arial" w:eastAsia="Times New Roman" w:hAnsi="Arial" w:cs="Arial"/>
          <w:bCs/>
          <w:spacing w:val="-6"/>
          <w:sz w:val="24"/>
          <w:szCs w:val="24"/>
          <w:lang w:eastAsia="es-MX"/>
        </w:rPr>
        <w:t xml:space="preserve"> </w:t>
      </w:r>
      <w:r w:rsidRPr="00A35D57">
        <w:rPr>
          <w:rFonts w:ascii="Arial" w:eastAsia="Times New Roman" w:hAnsi="Arial" w:cs="Arial"/>
          <w:bCs/>
          <w:sz w:val="24"/>
          <w:szCs w:val="24"/>
          <w:lang w:eastAsia="es-MX"/>
        </w:rPr>
        <w:t>de</w:t>
      </w:r>
      <w:r w:rsidRPr="00A35D57">
        <w:rPr>
          <w:rFonts w:ascii="Arial" w:eastAsia="Times New Roman" w:hAnsi="Arial" w:cs="Arial"/>
          <w:bCs/>
          <w:spacing w:val="-4"/>
          <w:sz w:val="24"/>
          <w:szCs w:val="24"/>
          <w:lang w:eastAsia="es-MX"/>
        </w:rPr>
        <w:t xml:space="preserve"> </w:t>
      </w:r>
      <w:r w:rsidRPr="00A35D57">
        <w:rPr>
          <w:rFonts w:ascii="Arial" w:eastAsia="Times New Roman" w:hAnsi="Arial" w:cs="Arial"/>
          <w:bCs/>
          <w:sz w:val="24"/>
          <w:szCs w:val="24"/>
          <w:lang w:eastAsia="es-MX"/>
        </w:rPr>
        <w:t>Víctimas:</w:t>
      </w:r>
      <w:r w:rsidRPr="00A35D57">
        <w:rPr>
          <w:rFonts w:ascii="Arial" w:eastAsia="Times New Roman" w:hAnsi="Arial" w:cs="Arial"/>
          <w:spacing w:val="-4"/>
          <w:sz w:val="24"/>
          <w:szCs w:val="24"/>
          <w:lang w:eastAsia="es-MX"/>
        </w:rPr>
        <w:t xml:space="preserve"> a</w:t>
      </w:r>
      <w:r w:rsidRPr="00A35D57">
        <w:rPr>
          <w:rFonts w:ascii="Arial" w:eastAsia="Times New Roman" w:hAnsi="Arial" w:cs="Arial"/>
          <w:sz w:val="24"/>
          <w:szCs w:val="24"/>
          <w:lang w:eastAsia="es-MX"/>
        </w:rPr>
        <w:t xml:space="preserve"> la Ley</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Víctimas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el Estado de Morelos;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Ley General:</w:t>
      </w:r>
      <w:r w:rsidRPr="00A35D57">
        <w:rPr>
          <w:rFonts w:ascii="Arial" w:eastAsia="Times New Roman" w:hAnsi="Arial" w:cs="Arial"/>
          <w:sz w:val="24"/>
          <w:szCs w:val="24"/>
          <w:lang w:eastAsia="es-MX"/>
        </w:rPr>
        <w:t xml:space="preserve"> a la Ley General en Materia de Desaparición Forzada de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Desaparición Cometida por Particulares y del Sistema Nacional de Búsqueda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Noticia:</w:t>
      </w:r>
      <w:r w:rsidRPr="00A35D57">
        <w:rPr>
          <w:rFonts w:ascii="Arial" w:eastAsia="Times New Roman" w:hAnsi="Arial" w:cs="Arial"/>
          <w:sz w:val="24"/>
          <w:szCs w:val="24"/>
          <w:lang w:eastAsia="es-MX"/>
        </w:rPr>
        <w:t xml:space="preserve"> a la comunicación hecha por cualquier medio, distinto al reporte o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denuncia, mediante la cual, la autoridad competente conoce de la desaparición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una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Patrón:</w:t>
      </w:r>
      <w:r w:rsidRPr="00A35D57">
        <w:rPr>
          <w:rFonts w:ascii="Arial" w:eastAsia="Times New Roman" w:hAnsi="Arial" w:cs="Arial"/>
          <w:sz w:val="24"/>
          <w:szCs w:val="24"/>
          <w:lang w:eastAsia="es-MX"/>
        </w:rPr>
        <w:t xml:space="preserve"> término empleado cuando hay dos o más casos que presentan similitudes. Es decir, cuando un conjunto de desapariciones puede ser interpretadas o explicadas a partir de la existencia de dos o más factores que se relacionan de forma similar produciendo efectos parecidos.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Persona</w:t>
      </w:r>
      <w:r w:rsidRPr="00A35D57">
        <w:rPr>
          <w:rFonts w:ascii="Arial" w:eastAsia="Times New Roman" w:hAnsi="Arial" w:cs="Arial"/>
          <w:bCs/>
          <w:spacing w:val="-6"/>
          <w:sz w:val="24"/>
          <w:szCs w:val="24"/>
          <w:lang w:eastAsia="es-MX"/>
        </w:rPr>
        <w:t xml:space="preserve"> </w:t>
      </w:r>
      <w:r w:rsidRPr="00A35D57">
        <w:rPr>
          <w:rFonts w:ascii="Arial" w:eastAsia="Times New Roman" w:hAnsi="Arial" w:cs="Arial"/>
          <w:bCs/>
          <w:sz w:val="24"/>
          <w:szCs w:val="24"/>
          <w:lang w:eastAsia="es-MX"/>
        </w:rPr>
        <w:t>Desaparecida:</w:t>
      </w:r>
      <w:r w:rsidRPr="00A35D57">
        <w:rPr>
          <w:rFonts w:ascii="Arial" w:eastAsia="Times New Roman" w:hAnsi="Arial" w:cs="Arial"/>
          <w:spacing w:val="-6"/>
          <w:sz w:val="24"/>
          <w:szCs w:val="24"/>
          <w:lang w:eastAsia="es-MX"/>
        </w:rPr>
        <w:t xml:space="preserve"> 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cuyo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paradero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y/o</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ubicación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desconoce;</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Principios Rectores para la Búsqueda de Personas Desaparecidas:</w:t>
      </w:r>
      <w:r w:rsidRPr="00A35D57">
        <w:rPr>
          <w:rFonts w:ascii="Arial" w:eastAsia="Times New Roman" w:hAnsi="Arial" w:cs="Arial"/>
          <w:sz w:val="24"/>
          <w:szCs w:val="24"/>
          <w:lang w:eastAsia="es-MX"/>
        </w:rPr>
        <w:t xml:space="preserve"> a los Principios</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Rectores para la Búsqueda de Personas Desaparecidas aprobados por el Comité</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Contra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la Desaparición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Forzada,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 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Organización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Naciones Unidas;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Protocolo Homologado de Búsqueda:</w:t>
      </w:r>
      <w:r w:rsidRPr="00A35D57">
        <w:rPr>
          <w:rFonts w:ascii="Arial" w:eastAsia="Times New Roman" w:hAnsi="Arial" w:cs="Arial"/>
          <w:sz w:val="24"/>
          <w:szCs w:val="24"/>
          <w:lang w:eastAsia="es-MX"/>
        </w:rPr>
        <w:t xml:space="preserve"> Al Protocolo Homologado para la 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Protocolo</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Homologado</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de</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Investigación:</w:t>
      </w:r>
      <w:r w:rsidRPr="00A35D57">
        <w:rPr>
          <w:rFonts w:ascii="Arial" w:eastAsia="Times New Roman" w:hAnsi="Arial" w:cs="Arial"/>
          <w:spacing w:val="1"/>
          <w:sz w:val="24"/>
          <w:szCs w:val="24"/>
          <w:lang w:eastAsia="es-MX"/>
        </w:rPr>
        <w:t xml:space="preserve"> p</w:t>
      </w:r>
      <w:r w:rsidRPr="00A35D57">
        <w:rPr>
          <w:rFonts w:ascii="Arial" w:eastAsia="Times New Roman" w:hAnsi="Arial" w:cs="Arial"/>
          <w:sz w:val="24"/>
          <w:szCs w:val="24"/>
          <w:lang w:eastAsia="es-MX"/>
        </w:rPr>
        <w:t>rotocolo Homologado para la investigación de los delitos de Desaparición Forzada y desaparición cometida por particulares;</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Protocolo de Búsqueda de Niñas, Niños y Adolescentes:</w:t>
      </w:r>
      <w:r w:rsidRPr="00A35D57">
        <w:rPr>
          <w:rFonts w:ascii="Arial" w:eastAsia="Times New Roman" w:hAnsi="Arial" w:cs="Arial"/>
          <w:sz w:val="24"/>
          <w:szCs w:val="24"/>
          <w:lang w:eastAsia="es-MX"/>
        </w:rPr>
        <w:t xml:space="preserve"> al Protocolo Adicional para la Búsqueda de Niñas, Niños y Adolescentes;</w:t>
      </w:r>
    </w:p>
    <w:p w:rsidR="00A35D57" w:rsidRPr="00A35D57" w:rsidRDefault="00A35D57" w:rsidP="00834601">
      <w:pPr>
        <w:widowControl w:val="0"/>
        <w:numPr>
          <w:ilvl w:val="0"/>
          <w:numId w:val="67"/>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lastRenderedPageBreak/>
        <w:t>Protocolo Alba:</w:t>
      </w:r>
      <w:r w:rsidRPr="00A35D57">
        <w:rPr>
          <w:rFonts w:ascii="Arial" w:eastAsia="Times New Roman" w:hAnsi="Arial" w:cs="Arial"/>
          <w:sz w:val="24"/>
          <w:szCs w:val="24"/>
          <w:lang w:eastAsia="es-MX"/>
        </w:rPr>
        <w:t xml:space="preserve"> Al Protocolo de Búsqueda de mujeres y niñas;</w:t>
      </w:r>
      <w:r w:rsidRPr="00A35D57">
        <w:rPr>
          <w:rFonts w:ascii="Arial" w:eastAsia="Times New Roman" w:hAnsi="Arial" w:cs="Arial"/>
          <w:bCs/>
          <w:sz w:val="24"/>
          <w:szCs w:val="24"/>
          <w:lang w:eastAsia="es-MX"/>
        </w:rPr>
        <w:t xml:space="preserve"> </w:t>
      </w:r>
    </w:p>
    <w:p w:rsidR="00A35D57" w:rsidRPr="00A35D57" w:rsidRDefault="00A35D57" w:rsidP="00834601">
      <w:pPr>
        <w:widowControl w:val="0"/>
        <w:numPr>
          <w:ilvl w:val="0"/>
          <w:numId w:val="67"/>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Registro</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Nacional:</w:t>
      </w:r>
      <w:r w:rsidRPr="00A35D57">
        <w:rPr>
          <w:rFonts w:ascii="Arial" w:eastAsia="Times New Roman" w:hAnsi="Arial" w:cs="Arial"/>
          <w:spacing w:val="1"/>
          <w:sz w:val="24"/>
          <w:szCs w:val="24"/>
          <w:lang w:eastAsia="es-MX"/>
        </w:rPr>
        <w:t xml:space="preserve"> a</w:t>
      </w:r>
      <w:r w:rsidRPr="00A35D57">
        <w:rPr>
          <w:rFonts w:ascii="Arial" w:eastAsia="Times New Roman" w:hAnsi="Arial" w:cs="Arial"/>
          <w:sz w:val="24"/>
          <w:szCs w:val="24"/>
          <w:lang w:eastAsia="es-MX"/>
        </w:rPr>
        <w:t>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Desaparecidas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concentra la información de los registros de Personas Desaparecidas, tanto de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Federación como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Entidades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Federativas,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señalado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General;</w:t>
      </w:r>
    </w:p>
    <w:p w:rsidR="00A35D57" w:rsidRPr="00A35D57" w:rsidRDefault="00A35D57" w:rsidP="00834601">
      <w:pPr>
        <w:widowControl w:val="0"/>
        <w:numPr>
          <w:ilvl w:val="0"/>
          <w:numId w:val="67"/>
        </w:numPr>
        <w:tabs>
          <w:tab w:val="left" w:pos="709"/>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Registro Nacional de Personas Fallecidas y No Identificadas, por sus siglas RNPD:</w:t>
      </w:r>
      <w:r w:rsidRPr="00A35D57">
        <w:rPr>
          <w:rFonts w:ascii="Arial" w:eastAsia="Times New Roman" w:hAnsi="Arial" w:cs="Arial"/>
          <w:sz w:val="24"/>
          <w:szCs w:val="24"/>
          <w:lang w:eastAsia="es-MX"/>
        </w:rPr>
        <w:t xml:space="preserve"> al Registro Nacional de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Fallecidas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Identificadas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Reclamadas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concentra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 forense procesada de la localización, recuperación, identificación 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destino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final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restos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tanto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Federación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entidades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federativas,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cualquiera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origen;</w:t>
      </w:r>
    </w:p>
    <w:p w:rsidR="00A35D57" w:rsidRPr="00A35D57" w:rsidRDefault="00A35D57" w:rsidP="00834601">
      <w:pPr>
        <w:widowControl w:val="0"/>
        <w:numPr>
          <w:ilvl w:val="0"/>
          <w:numId w:val="67"/>
        </w:numPr>
        <w:tabs>
          <w:tab w:val="left" w:pos="993"/>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Registro</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de</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Personas</w:t>
      </w:r>
      <w:r w:rsidRPr="00A35D57">
        <w:rPr>
          <w:rFonts w:ascii="Arial" w:eastAsia="Times New Roman" w:hAnsi="Arial" w:cs="Arial"/>
          <w:bCs/>
          <w:spacing w:val="1"/>
          <w:sz w:val="24"/>
          <w:szCs w:val="24"/>
          <w:lang w:eastAsia="es-MX"/>
        </w:rPr>
        <w:t xml:space="preserve"> </w:t>
      </w:r>
      <w:r w:rsidRPr="00A35D57">
        <w:rPr>
          <w:rFonts w:ascii="Arial" w:eastAsia="Times New Roman" w:hAnsi="Arial" w:cs="Arial"/>
          <w:bCs/>
          <w:sz w:val="24"/>
          <w:szCs w:val="24"/>
          <w:lang w:eastAsia="es-MX"/>
        </w:rPr>
        <w:t>Fallecidas: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Fallecidas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Identificadas y No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Reclamadas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7"/>
        </w:numPr>
        <w:tabs>
          <w:tab w:val="left" w:pos="993"/>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Registro</w:t>
      </w:r>
      <w:r w:rsidRPr="00A35D57">
        <w:rPr>
          <w:rFonts w:ascii="Arial" w:eastAsia="Times New Roman" w:hAnsi="Arial" w:cs="Arial"/>
          <w:bCs/>
          <w:spacing w:val="12"/>
          <w:sz w:val="24"/>
          <w:szCs w:val="24"/>
          <w:lang w:eastAsia="es-MX"/>
        </w:rPr>
        <w:t xml:space="preserve"> </w:t>
      </w:r>
      <w:r w:rsidRPr="00A35D57">
        <w:rPr>
          <w:rFonts w:ascii="Arial" w:eastAsia="Times New Roman" w:hAnsi="Arial" w:cs="Arial"/>
          <w:bCs/>
          <w:sz w:val="24"/>
          <w:szCs w:val="24"/>
          <w:lang w:eastAsia="es-MX"/>
        </w:rPr>
        <w:t>de</w:t>
      </w:r>
      <w:r w:rsidRPr="00A35D57">
        <w:rPr>
          <w:rFonts w:ascii="Arial" w:eastAsia="Times New Roman" w:hAnsi="Arial" w:cs="Arial"/>
          <w:bCs/>
          <w:spacing w:val="13"/>
          <w:sz w:val="24"/>
          <w:szCs w:val="24"/>
          <w:lang w:eastAsia="es-MX"/>
        </w:rPr>
        <w:t xml:space="preserve"> </w:t>
      </w:r>
      <w:r w:rsidRPr="00A35D57">
        <w:rPr>
          <w:rFonts w:ascii="Arial" w:eastAsia="Times New Roman" w:hAnsi="Arial" w:cs="Arial"/>
          <w:bCs/>
          <w:sz w:val="24"/>
          <w:szCs w:val="24"/>
          <w:lang w:eastAsia="es-MX"/>
        </w:rPr>
        <w:t>Personas</w:t>
      </w:r>
      <w:r w:rsidRPr="00A35D57">
        <w:rPr>
          <w:rFonts w:ascii="Arial" w:eastAsia="Times New Roman" w:hAnsi="Arial" w:cs="Arial"/>
          <w:bCs/>
          <w:spacing w:val="16"/>
          <w:sz w:val="24"/>
          <w:szCs w:val="24"/>
          <w:lang w:eastAsia="es-MX"/>
        </w:rPr>
        <w:t xml:space="preserve"> </w:t>
      </w:r>
      <w:r w:rsidRPr="00A35D57">
        <w:rPr>
          <w:rFonts w:ascii="Arial" w:eastAsia="Times New Roman" w:hAnsi="Arial" w:cs="Arial"/>
          <w:bCs/>
          <w:sz w:val="24"/>
          <w:szCs w:val="24"/>
          <w:lang w:eastAsia="es-MX"/>
        </w:rPr>
        <w:t>Desaparecidas:</w:t>
      </w:r>
      <w:r w:rsidRPr="00A35D57">
        <w:rPr>
          <w:rFonts w:ascii="Arial" w:eastAsia="Times New Roman" w:hAnsi="Arial" w:cs="Arial"/>
          <w:spacing w:val="17"/>
          <w:sz w:val="24"/>
          <w:szCs w:val="24"/>
          <w:lang w:eastAsia="es-MX"/>
        </w:rPr>
        <w:t xml:space="preserve"> a</w:t>
      </w:r>
      <w:r w:rsidRPr="00A35D57">
        <w:rPr>
          <w:rFonts w:ascii="Arial" w:eastAsia="Times New Roman" w:hAnsi="Arial" w:cs="Arial"/>
          <w:sz w:val="24"/>
          <w:szCs w:val="24"/>
          <w:lang w:eastAsia="es-MX"/>
        </w:rPr>
        <w:t>l</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8"/>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7"/>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6"/>
          <w:sz w:val="24"/>
          <w:szCs w:val="24"/>
          <w:lang w:eastAsia="es-MX"/>
        </w:rPr>
        <w:t xml:space="preserve"> </w:t>
      </w:r>
      <w:r w:rsidRPr="00A35D57">
        <w:rPr>
          <w:rFonts w:ascii="Arial" w:eastAsia="Times New Roman" w:hAnsi="Arial" w:cs="Arial"/>
          <w:sz w:val="24"/>
          <w:szCs w:val="24"/>
          <w:lang w:eastAsia="es-MX"/>
        </w:rPr>
        <w:t>Desaparecidas</w:t>
      </w:r>
      <w:r w:rsidRPr="00A35D57">
        <w:rPr>
          <w:rFonts w:ascii="Arial" w:eastAsia="Times New Roman" w:hAnsi="Arial" w:cs="Arial"/>
          <w:spacing w:val="16"/>
          <w:sz w:val="24"/>
          <w:szCs w:val="24"/>
          <w:lang w:eastAsia="es-MX"/>
        </w:rPr>
        <w:t xml:space="preserve"> </w:t>
      </w:r>
      <w:r w:rsidRPr="00A35D57">
        <w:rPr>
          <w:rFonts w:ascii="Arial" w:eastAsia="Times New Roman" w:hAnsi="Arial" w:cs="Arial"/>
          <w:sz w:val="24"/>
          <w:szCs w:val="24"/>
          <w:lang w:eastAsia="es-MX"/>
        </w:rPr>
        <w:t>en el Estado de Morelos;</w:t>
      </w:r>
    </w:p>
    <w:p w:rsidR="00A35D57" w:rsidRPr="00A35D57" w:rsidRDefault="00A35D57" w:rsidP="00834601">
      <w:pPr>
        <w:widowControl w:val="0"/>
        <w:numPr>
          <w:ilvl w:val="0"/>
          <w:numId w:val="67"/>
        </w:numPr>
        <w:tabs>
          <w:tab w:val="left" w:pos="993"/>
          <w:tab w:val="left" w:pos="864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Registro Nacional de Fosas:</w:t>
      </w:r>
      <w:r w:rsidRPr="00A35D57">
        <w:rPr>
          <w:rFonts w:ascii="Arial" w:eastAsia="Times New Roman" w:hAnsi="Arial" w:cs="Arial"/>
          <w:sz w:val="24"/>
          <w:szCs w:val="24"/>
          <w:lang w:eastAsia="es-MX"/>
        </w:rPr>
        <w:t xml:space="preserve"> al Registro Nacional de Fosas Comunes y de Fosas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Clandestinas, que concentra la información respecto de las fosas comunes 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existen en los cementerios y panteones de todos los municipios del país, así 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fosas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clandestinas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Fiscalía General de la República</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Fiscalías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Locales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localicen;</w:t>
      </w:r>
    </w:p>
    <w:p w:rsidR="00A35D57" w:rsidRPr="00A35D57" w:rsidRDefault="00A35D57" w:rsidP="00834601">
      <w:pPr>
        <w:widowControl w:val="0"/>
        <w:numPr>
          <w:ilvl w:val="0"/>
          <w:numId w:val="67"/>
        </w:numPr>
        <w:tabs>
          <w:tab w:val="left" w:pos="993"/>
          <w:tab w:val="left" w:pos="864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Registro de Fosas:</w:t>
      </w:r>
      <w:r w:rsidRPr="00A35D57">
        <w:rPr>
          <w:rFonts w:ascii="Arial" w:eastAsia="Times New Roman" w:hAnsi="Arial" w:cs="Arial"/>
          <w:sz w:val="24"/>
          <w:szCs w:val="24"/>
          <w:lang w:eastAsia="es-MX"/>
        </w:rPr>
        <w:t xml:space="preserve"> al Registro de Fosas Comunes y de Fosas Clandestinas en 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 que concentra la información respecto de las fosas comunes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existen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cementerios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panteones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treinta y seis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municipios, así 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 fosas clandestinas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Especializada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localice;</w:t>
      </w:r>
    </w:p>
    <w:p w:rsidR="00A35D57" w:rsidRPr="00A35D57" w:rsidRDefault="00A35D57" w:rsidP="00834601">
      <w:pPr>
        <w:widowControl w:val="0"/>
        <w:numPr>
          <w:ilvl w:val="0"/>
          <w:numId w:val="67"/>
        </w:numPr>
        <w:tabs>
          <w:tab w:val="left" w:pos="993"/>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Reporte:</w:t>
      </w:r>
      <w:r w:rsidRPr="00A35D57">
        <w:rPr>
          <w:rFonts w:ascii="Arial" w:eastAsia="Times New Roman" w:hAnsi="Arial" w:cs="Arial"/>
          <w:sz w:val="24"/>
          <w:szCs w:val="24"/>
          <w:lang w:eastAsia="es-MX"/>
        </w:rPr>
        <w:t xml:space="preserve"> a la comunicación mediante la cual la autoridad competente conoce de la</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desaparición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una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w:t>
      </w:r>
    </w:p>
    <w:p w:rsidR="00A35D57" w:rsidRPr="00A35D57" w:rsidRDefault="00A35D57" w:rsidP="00834601">
      <w:pPr>
        <w:widowControl w:val="0"/>
        <w:numPr>
          <w:ilvl w:val="0"/>
          <w:numId w:val="67"/>
        </w:numPr>
        <w:tabs>
          <w:tab w:val="left" w:pos="993"/>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Sistema de Búsqueda:</w:t>
      </w:r>
      <w:r w:rsidRPr="00A35D57">
        <w:rPr>
          <w:rFonts w:ascii="Arial" w:eastAsia="Times New Roman" w:hAnsi="Arial" w:cs="Arial"/>
          <w:sz w:val="24"/>
          <w:szCs w:val="24"/>
          <w:lang w:eastAsia="es-MX"/>
        </w:rPr>
        <w:t xml:space="preserve"> al Sistema de Búsqueda de Personas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7"/>
        </w:numPr>
        <w:tabs>
          <w:tab w:val="left" w:pos="993"/>
          <w:tab w:val="left" w:pos="904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Sistema</w:t>
      </w:r>
      <w:r w:rsidRPr="00A35D57">
        <w:rPr>
          <w:rFonts w:ascii="Arial" w:eastAsia="Times New Roman" w:hAnsi="Arial" w:cs="Arial"/>
          <w:bCs/>
          <w:spacing w:val="-4"/>
          <w:sz w:val="24"/>
          <w:szCs w:val="24"/>
          <w:lang w:eastAsia="es-MX"/>
        </w:rPr>
        <w:t xml:space="preserve"> </w:t>
      </w:r>
      <w:r w:rsidRPr="00A35D57">
        <w:rPr>
          <w:rFonts w:ascii="Arial" w:eastAsia="Times New Roman" w:hAnsi="Arial" w:cs="Arial"/>
          <w:bCs/>
          <w:sz w:val="24"/>
          <w:szCs w:val="24"/>
          <w:lang w:eastAsia="es-MX"/>
        </w:rPr>
        <w:t>Nacional:</w:t>
      </w:r>
      <w:r w:rsidRPr="00A35D57">
        <w:rPr>
          <w:rFonts w:ascii="Arial" w:eastAsia="Times New Roman" w:hAnsi="Arial" w:cs="Arial"/>
          <w:sz w:val="24"/>
          <w:szCs w:val="24"/>
          <w:lang w:eastAsia="es-MX"/>
        </w:rPr>
        <w:t xml:space="preserve"> Al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Sistema Nacional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Personas;</w:t>
      </w:r>
    </w:p>
    <w:p w:rsidR="00A35D57" w:rsidRPr="00A35D57" w:rsidRDefault="00A35D57" w:rsidP="00834601">
      <w:pPr>
        <w:widowControl w:val="0"/>
        <w:numPr>
          <w:ilvl w:val="0"/>
          <w:numId w:val="67"/>
        </w:numPr>
        <w:tabs>
          <w:tab w:val="left" w:pos="993"/>
          <w:tab w:val="left" w:pos="904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Tratados:</w:t>
      </w:r>
      <w:r w:rsidRPr="00A35D57">
        <w:rPr>
          <w:rFonts w:ascii="Arial" w:eastAsia="Times New Roman" w:hAnsi="Arial" w:cs="Arial"/>
          <w:spacing w:val="-6"/>
          <w:sz w:val="24"/>
          <w:szCs w:val="24"/>
          <w:lang w:eastAsia="es-MX"/>
        </w:rPr>
        <w:t xml:space="preserve"> 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tratados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internacionales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Estado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Mexicano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parte;</w:t>
      </w:r>
    </w:p>
    <w:p w:rsidR="00A35D57" w:rsidRPr="00A35D57" w:rsidRDefault="00A35D57" w:rsidP="00834601">
      <w:pPr>
        <w:widowControl w:val="0"/>
        <w:numPr>
          <w:ilvl w:val="0"/>
          <w:numId w:val="67"/>
        </w:numPr>
        <w:tabs>
          <w:tab w:val="left" w:pos="851"/>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 xml:space="preserve">  Unidades de Búsqueda:</w:t>
      </w:r>
      <w:r w:rsidRPr="00A35D57">
        <w:rPr>
          <w:rFonts w:ascii="Arial" w:eastAsia="Times New Roman" w:hAnsi="Arial" w:cs="Arial"/>
          <w:sz w:val="24"/>
          <w:szCs w:val="24"/>
          <w:lang w:eastAsia="es-MX"/>
        </w:rPr>
        <w:t xml:space="preserve"> a las Unidades de Derechos Humanos, Búsqueda de Personas y Atención a Víctimas de los municipios;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y,</w:t>
      </w:r>
    </w:p>
    <w:p w:rsidR="00A35D57" w:rsidRDefault="00A35D57" w:rsidP="00834601">
      <w:pPr>
        <w:widowControl w:val="0"/>
        <w:numPr>
          <w:ilvl w:val="0"/>
          <w:numId w:val="67"/>
        </w:numPr>
        <w:tabs>
          <w:tab w:val="left" w:pos="993"/>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Víctimas:</w:t>
      </w:r>
      <w:r w:rsidRPr="00A35D57">
        <w:rPr>
          <w:rFonts w:ascii="Arial" w:eastAsia="Times New Roman" w:hAnsi="Arial" w:cs="Arial"/>
          <w:spacing w:val="19"/>
          <w:sz w:val="24"/>
          <w:szCs w:val="24"/>
          <w:lang w:eastAsia="es-MX"/>
        </w:rPr>
        <w:t xml:space="preserve"> a</w:t>
      </w:r>
      <w:r w:rsidRPr="00A35D57">
        <w:rPr>
          <w:rFonts w:ascii="Arial" w:eastAsia="Times New Roman" w:hAnsi="Arial" w:cs="Arial"/>
          <w:sz w:val="24"/>
          <w:szCs w:val="24"/>
          <w:lang w:eastAsia="es-MX"/>
        </w:rPr>
        <w:t>quellas</w:t>
      </w:r>
      <w:r w:rsidRPr="00A35D57">
        <w:rPr>
          <w:rFonts w:ascii="Arial" w:eastAsia="Times New Roman" w:hAnsi="Arial" w:cs="Arial"/>
          <w:spacing w:val="18"/>
          <w:sz w:val="24"/>
          <w:szCs w:val="24"/>
          <w:lang w:eastAsia="es-MX"/>
        </w:rPr>
        <w:t xml:space="preserve"> personas </w:t>
      </w:r>
      <w:r w:rsidRPr="00A35D57">
        <w:rPr>
          <w:rFonts w:ascii="Arial" w:eastAsia="Times New Roman" w:hAnsi="Arial" w:cs="Arial"/>
          <w:sz w:val="24"/>
          <w:szCs w:val="24"/>
          <w:lang w:eastAsia="es-MX"/>
        </w:rPr>
        <w:t>a</w:t>
      </w:r>
      <w:r w:rsidRPr="00A35D57">
        <w:rPr>
          <w:rFonts w:ascii="Arial" w:eastAsia="Times New Roman" w:hAnsi="Arial" w:cs="Arial"/>
          <w:spacing w:val="20"/>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hace</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referencia</w:t>
      </w:r>
      <w:r w:rsidRPr="00A35D57">
        <w:rPr>
          <w:rFonts w:ascii="Arial" w:eastAsia="Times New Roman" w:hAnsi="Arial" w:cs="Arial"/>
          <w:spacing w:val="20"/>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1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Víctimas</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8"/>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Víctimas 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 demás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disposiciones aplicables.</w:t>
      </w:r>
    </w:p>
    <w:p w:rsidR="009B700A" w:rsidRPr="00A35D57" w:rsidRDefault="009B700A" w:rsidP="00834601">
      <w:pPr>
        <w:widowControl w:val="0"/>
        <w:numPr>
          <w:ilvl w:val="0"/>
          <w:numId w:val="67"/>
        </w:numPr>
        <w:tabs>
          <w:tab w:val="left" w:pos="993"/>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p>
    <w:p w:rsidR="00C96587" w:rsidRDefault="00C96587" w:rsidP="00C96587">
      <w:pPr>
        <w:widowControl w:val="0"/>
        <w:tabs>
          <w:tab w:val="left" w:pos="9072"/>
        </w:tabs>
        <w:spacing w:after="0" w:line="240" w:lineRule="auto"/>
        <w:jc w:val="both"/>
        <w:rPr>
          <w:rFonts w:ascii="Arial" w:eastAsia="Times New Roman" w:hAnsi="Arial" w:cs="Arial"/>
          <w:bCs/>
          <w:sz w:val="24"/>
          <w:szCs w:val="24"/>
          <w:lang w:val="es-ES" w:eastAsia="es-ES"/>
        </w:rPr>
      </w:pPr>
    </w:p>
    <w:p w:rsidR="00A35D57" w:rsidRDefault="00A35D57" w:rsidP="00C96587">
      <w:pPr>
        <w:widowControl w:val="0"/>
        <w:tabs>
          <w:tab w:val="left" w:pos="9072"/>
        </w:tabs>
        <w:spacing w:after="0" w:line="240" w:lineRule="auto"/>
        <w:jc w:val="both"/>
        <w:rPr>
          <w:rFonts w:ascii="Arial" w:eastAsia="Times New Roman" w:hAnsi="Arial" w:cs="Arial"/>
          <w:bCs/>
          <w:sz w:val="24"/>
          <w:szCs w:val="24"/>
          <w:lang w:val="es-ES" w:eastAsia="es-ES"/>
        </w:rPr>
      </w:pPr>
      <w:r w:rsidRPr="00C96587">
        <w:rPr>
          <w:rFonts w:ascii="Arial" w:eastAsia="Times New Roman" w:hAnsi="Arial" w:cs="Arial"/>
          <w:b/>
          <w:bCs/>
          <w:sz w:val="24"/>
          <w:szCs w:val="24"/>
          <w:lang w:val="es-ES" w:eastAsia="es-ES"/>
        </w:rPr>
        <w:t>Artículo 5.-</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Las acciones, medidas y procedimientos establecidos en esta Ley son diseñados, implementados y evaluados aplicando los siguientes principios:</w:t>
      </w:r>
    </w:p>
    <w:p w:rsidR="00C96587" w:rsidRPr="00A35D57" w:rsidRDefault="00C96587" w:rsidP="00C96587">
      <w:pPr>
        <w:widowControl w:val="0"/>
        <w:tabs>
          <w:tab w:val="left" w:pos="9072"/>
        </w:tabs>
        <w:spacing w:after="0" w:line="240" w:lineRule="auto"/>
        <w:jc w:val="both"/>
        <w:rPr>
          <w:rFonts w:ascii="Arial" w:eastAsia="Times New Roman" w:hAnsi="Arial" w:cs="Arial"/>
          <w:bCs/>
          <w:sz w:val="24"/>
          <w:szCs w:val="24"/>
          <w:lang w:val="es-ES" w:eastAsia="es-ES"/>
        </w:rPr>
      </w:pPr>
    </w:p>
    <w:p w:rsidR="00A35D57" w:rsidRPr="00A35D57" w:rsidRDefault="00A35D57" w:rsidP="00834601">
      <w:pPr>
        <w:widowControl w:val="0"/>
        <w:numPr>
          <w:ilvl w:val="0"/>
          <w:numId w:val="68"/>
        </w:numPr>
        <w:tabs>
          <w:tab w:val="left" w:pos="904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Debida diligencia: todas las autoridades deben utilizar los medios necesarios para realizar con prontitud aquellas actuaciones esenciales y oportunas dentro de un plazo razonable para lograr el objeto de esta Ley, en especial la búsqueda de la persona desaparecida; así como la ayuda, atención, asistencia, derecho a la verdad, justicia y reparación integral a fin de que la víctima sea tratada y considerada como titular de derechos. En toda investigación y proceso penal que se inicie por los delitos previstos en la Ley General, las autoridades deben garantizar su desarrollo de manera autónoma, independiente, inmediata, imparcial, eficaz, con oportunidad, exhaustividad, respeto a los derechos humanos y máximo nivel de profesionalismo;</w:t>
      </w:r>
    </w:p>
    <w:p w:rsidR="00A35D57" w:rsidRPr="00A35D57" w:rsidRDefault="00A35D57" w:rsidP="00834601">
      <w:pPr>
        <w:widowControl w:val="0"/>
        <w:numPr>
          <w:ilvl w:val="0"/>
          <w:numId w:val="68"/>
        </w:numPr>
        <w:tabs>
          <w:tab w:val="left" w:pos="904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Efectividad y exhaustividad: todas las diligencias que se realicen para la búsqueda de la persona desaparecida se harán de manera inmediata, oportuna, transparente, con base en información útil y científica, encaminadas a la localización y, en su caso, identificación, atendiendo a todas las posibles líneas de investigación. Bajo ninguna circunstancia se podrán invocar condiciones particulares de la persona desaparecida o la actividad que realizaba previa o al momento de la desaparición, para no ser buscada de manera inmediata;</w:t>
      </w:r>
    </w:p>
    <w:p w:rsidR="00A35D57" w:rsidRPr="00A35D57" w:rsidRDefault="00A35D57" w:rsidP="00834601">
      <w:pPr>
        <w:widowControl w:val="0"/>
        <w:numPr>
          <w:ilvl w:val="0"/>
          <w:numId w:val="68"/>
        </w:numPr>
        <w:tabs>
          <w:tab w:val="left" w:pos="904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Enfoque diferencial y especializado: al aplicar esta Ley, las autoridades deben tener en cuenta la existencia de grupos de población con características particulares o con mayor situación de vulnerabilidad en razón de su origen étnico o nacional, idioma o lengua, religión, edad, género, preferencia u orientación sexual, identidad de género, condición de discapacidad, condición social, económica, histórica y cultural, así como otras circunstancias diferenciadoras, que requieran de una atención especializada y responda a las particularidades y grado de vulnerabilidad de las víctimas. De igual manera, tratándose de las acciones, mecanismos y procedimientos para la búsqueda, localización y desarrollo de las investigaciones, las autoridades deberán tomar en cuenta las características, contexto y circunstancias de la comisión de los delitos materia de la Ley General; </w:t>
      </w:r>
    </w:p>
    <w:p w:rsidR="00A35D57" w:rsidRPr="00A35D57" w:rsidRDefault="00A35D57" w:rsidP="00834601">
      <w:pPr>
        <w:widowControl w:val="0"/>
        <w:numPr>
          <w:ilvl w:val="0"/>
          <w:numId w:val="68"/>
        </w:numPr>
        <w:tabs>
          <w:tab w:val="left" w:pos="9058"/>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Enfoque humanitario: atención centrada en el alivio del sufrimiento y de la incertidumbre, basada en la necesidad de respuestas a los familiares; </w:t>
      </w:r>
    </w:p>
    <w:p w:rsidR="00A35D57" w:rsidRPr="00A35D57" w:rsidRDefault="00A35D57" w:rsidP="00834601">
      <w:pPr>
        <w:widowControl w:val="0"/>
        <w:numPr>
          <w:ilvl w:val="0"/>
          <w:numId w:val="68"/>
        </w:numPr>
        <w:tabs>
          <w:tab w:val="left" w:pos="9058"/>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Gratuidad: todas las acciones, los procedimientos y cualquier otro trámite </w:t>
      </w:r>
      <w:r w:rsidRPr="00A35D57">
        <w:rPr>
          <w:rFonts w:ascii="Arial" w:eastAsia="Times New Roman" w:hAnsi="Arial" w:cs="Arial"/>
          <w:sz w:val="24"/>
          <w:szCs w:val="24"/>
          <w:lang w:eastAsia="es-MX"/>
        </w:rPr>
        <w:lastRenderedPageBreak/>
        <w:t>que implique el acceso a la justicia y demás derechos reconocidos en esta Ley, no tendrán costo alguno para las personas;</w:t>
      </w:r>
    </w:p>
    <w:p w:rsidR="00A35D57" w:rsidRPr="00A35D57" w:rsidRDefault="00A35D57" w:rsidP="00834601">
      <w:pPr>
        <w:widowControl w:val="0"/>
        <w:numPr>
          <w:ilvl w:val="0"/>
          <w:numId w:val="68"/>
        </w:numPr>
        <w:tabs>
          <w:tab w:val="left" w:pos="9058"/>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Igualdad y no discriminación: para garantizar el acceso y ejercicio de los derechos y garantías de las víctimas a los que se refiere esta Ley, las actuaciones y diligencias deben ser conducidas sin distinción, exclusión, restricción o preferencia que tenga por objeto o efecto impedir o anular el reconocimiento o el ejercicio de los derechos o la igualdad real de oportunidades de las personas. Toda garantía o mecanismo especial debe fundarse en razones de enfoque diferencial y especializado; </w:t>
      </w:r>
    </w:p>
    <w:p w:rsidR="00A35D57" w:rsidRPr="00A35D57" w:rsidRDefault="00A35D57" w:rsidP="00834601">
      <w:pPr>
        <w:widowControl w:val="0"/>
        <w:numPr>
          <w:ilvl w:val="0"/>
          <w:numId w:val="68"/>
        </w:numPr>
        <w:tabs>
          <w:tab w:val="left" w:pos="9058"/>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Interés superior de la niñez: las autoridades deberán proteger primordialmente los derechos de niñas, niños y adolescentes, y velar para que cuando tengan la calidad de víctimas o testigos, la protección que se les brinde sea armónica e integral, atendiendo a su desarrollo evolutivo y cognitivo, de conformidad con la Ley General de los Derechos de Niñas, Niños y Adolescentes y la Ley de los Derechos de Niñas, Niños y Adolescentes del Estado de Morelos;</w:t>
      </w:r>
    </w:p>
    <w:p w:rsidR="00A35D57" w:rsidRPr="00A35D57" w:rsidRDefault="00A35D57" w:rsidP="00834601">
      <w:pPr>
        <w:widowControl w:val="0"/>
        <w:numPr>
          <w:ilvl w:val="0"/>
          <w:numId w:val="68"/>
        </w:numPr>
        <w:tabs>
          <w:tab w:val="left" w:pos="56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Interrelación entre la búsqueda e investigación: todas las diligencias que se realicen para la búsqueda de las personas desaparecidas se correlacionarán entre las autoridades que realizan la búsqueda y las autoridades que tienen a cargo la investigación de los delitos materia de la Ley General;</w:t>
      </w:r>
    </w:p>
    <w:p w:rsidR="00A35D57" w:rsidRPr="00A35D57" w:rsidRDefault="00A35D57" w:rsidP="00834601">
      <w:pPr>
        <w:widowControl w:val="0"/>
        <w:numPr>
          <w:ilvl w:val="0"/>
          <w:numId w:val="68"/>
        </w:numPr>
        <w:tabs>
          <w:tab w:val="left" w:pos="9058"/>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Máxima protección: la obligación de adoptar y aplicar las medidas que proporcionen la protección más amplia para garantizar el trato digno, la seguridad, el bienestar físico y psicológico e intimidad de las víctimas a que se refiere esta Ley;</w:t>
      </w:r>
    </w:p>
    <w:p w:rsidR="00A35D57" w:rsidRPr="00A35D57" w:rsidRDefault="00A35D57" w:rsidP="00834601">
      <w:pPr>
        <w:widowControl w:val="0"/>
        <w:numPr>
          <w:ilvl w:val="0"/>
          <w:numId w:val="68"/>
        </w:numPr>
        <w:tabs>
          <w:tab w:val="left" w:pos="9058"/>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No revictimización: la obligación de aplicar las medidas necesarias y justificadas de conformidad con los principios en materia de derechos humanos establecidos en la Constitución Política de los Estados Unidos Mexicanos y en los Tratados Internacionales, para evitar que la persona desaparecida y las víctimas a que se refiere esta Ley, sean revictimizadas o criminalizadas en cualquier forma, agravando su condición, obstaculizando o impidiendo el ejercicio de sus derechos o exponiéndolas a sufrir un nuevo daño;</w:t>
      </w:r>
    </w:p>
    <w:p w:rsidR="00A35D57" w:rsidRPr="00A35D57" w:rsidRDefault="00A35D57" w:rsidP="00834601">
      <w:pPr>
        <w:widowControl w:val="0"/>
        <w:numPr>
          <w:ilvl w:val="0"/>
          <w:numId w:val="68"/>
        </w:numPr>
        <w:tabs>
          <w:tab w:val="left" w:pos="9058"/>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Participación conjunta: las autoridades de los distintos órdenes de gobierno, en sus respectivos ámbitos de competencia, permitirán la participación directa de los familiares, en los términos previstos en esta Ley y demás disposiciones aplicables, en las tareas de búsqueda, incluido el diseño, implementación y evaluación de las acciones en casos particulares, políticas públicas y prácticas </w:t>
      </w:r>
      <w:r w:rsidRPr="00A35D57">
        <w:rPr>
          <w:rFonts w:ascii="Arial" w:eastAsia="Times New Roman" w:hAnsi="Arial" w:cs="Arial"/>
          <w:sz w:val="24"/>
          <w:szCs w:val="24"/>
          <w:lang w:eastAsia="es-MX"/>
        </w:rPr>
        <w:lastRenderedPageBreak/>
        <w:t>institucionales;</w:t>
      </w:r>
    </w:p>
    <w:p w:rsidR="00A35D57" w:rsidRPr="00A35D57" w:rsidRDefault="00A35D57" w:rsidP="00834601">
      <w:pPr>
        <w:widowControl w:val="0"/>
        <w:numPr>
          <w:ilvl w:val="0"/>
          <w:numId w:val="68"/>
        </w:numPr>
        <w:tabs>
          <w:tab w:val="left" w:pos="9058"/>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Perspectiva de género: las diligencias que se practiquen para la búsqueda de la persona desaparecida, así como para investigar y juzgar los delitos previstos en la Ley General, deberán garantizar que su ejecución esté libre de prejuicios, estereotipos y de cualquier otro elemento que, por cuestiones del sexo, género, identidad u orientación sexual de las personas, propicien situaciones de desventaja, discriminación, violencia o se impida la igualdad; </w:t>
      </w:r>
    </w:p>
    <w:p w:rsidR="00A35D57" w:rsidRPr="00A35D57" w:rsidRDefault="00A35D57" w:rsidP="00834601">
      <w:pPr>
        <w:widowControl w:val="0"/>
        <w:numPr>
          <w:ilvl w:val="0"/>
          <w:numId w:val="68"/>
        </w:numPr>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Presunción de vida: en las acciones, mecanismos y procedimientos para la búsqueda, localización y desarrollo de las investigaciones, las autoridades deben presumir que la persona desaparecida está con vida; y,</w:t>
      </w:r>
    </w:p>
    <w:p w:rsidR="00A35D57" w:rsidRPr="00A35D57" w:rsidRDefault="00A35D57" w:rsidP="00834601">
      <w:pPr>
        <w:widowControl w:val="0"/>
        <w:numPr>
          <w:ilvl w:val="0"/>
          <w:numId w:val="68"/>
        </w:numPr>
        <w:tabs>
          <w:tab w:val="left" w:pos="426"/>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Verdad: el derecho de conocer con certeza lo sucedido y recibir información sobre las circunstancias en que se cometieron los hechos constitutivos de los delitos previstos en la Ley General, en tanto que el objeto de la misma es el esclarecimiento de los hechos, la protección de las víctimas, el castigo de las personas responsables y la reparación de los daños causados, en términos de los artículos 1o. y 20 de la Constitución Política de los Estados Unidos Mexicanos. </w:t>
      </w:r>
    </w:p>
    <w:p w:rsidR="00C96587" w:rsidRDefault="00C96587" w:rsidP="00C96587">
      <w:pPr>
        <w:widowControl w:val="0"/>
        <w:tabs>
          <w:tab w:val="left" w:pos="9072"/>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C96587">
      <w:pPr>
        <w:widowControl w:val="0"/>
        <w:tabs>
          <w:tab w:val="left" w:pos="9072"/>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Además de los antes mencionados, también serán principios rectores para la búsqueda de personas desaparecidas los aprobados por el Comité Contra la Desaparición Forzada, de la Organización de las Naciones Unidas.</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 6.-</w:t>
      </w:r>
      <w:r w:rsidRPr="00A35D57">
        <w:rPr>
          <w:rFonts w:ascii="Arial" w:eastAsia="Arial" w:hAnsi="Arial" w:cs="Arial"/>
          <w:sz w:val="24"/>
          <w:szCs w:val="24"/>
          <w:lang w:val="es-ES" w:eastAsia="es-MX"/>
        </w:rPr>
        <w:t xml:space="preserve"> En todo lo no previsto en la presente Ley, son aplicables supletoriamente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disposiciones establecidas en la Ley de Víctimas y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legislación familiar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Estado de Morelos. </w:t>
      </w:r>
    </w:p>
    <w:p w:rsidR="00C96587" w:rsidRDefault="00C96587" w:rsidP="00A35D57">
      <w:pPr>
        <w:widowControl w:val="0"/>
        <w:tabs>
          <w:tab w:val="left" w:pos="9058"/>
        </w:tabs>
        <w:spacing w:after="0" w:line="240" w:lineRule="auto"/>
        <w:jc w:val="center"/>
        <w:outlineLvl w:val="0"/>
        <w:rPr>
          <w:rFonts w:ascii="Arial" w:eastAsia="Times New Roman" w:hAnsi="Arial" w:cs="Arial"/>
          <w:sz w:val="24"/>
          <w:szCs w:val="24"/>
          <w:lang w:val="es-ES" w:eastAsia="es-ES"/>
        </w:rPr>
      </w:pPr>
    </w:p>
    <w:p w:rsidR="00A35D57" w:rsidRPr="00C96587" w:rsidRDefault="00A35D57" w:rsidP="00A35D57">
      <w:pPr>
        <w:widowControl w:val="0"/>
        <w:tabs>
          <w:tab w:val="left" w:pos="9058"/>
        </w:tabs>
        <w:spacing w:after="0" w:line="240" w:lineRule="auto"/>
        <w:jc w:val="center"/>
        <w:outlineLvl w:val="0"/>
        <w:rPr>
          <w:rFonts w:ascii="Arial" w:eastAsia="Arial" w:hAnsi="Arial" w:cs="Arial"/>
          <w:b/>
          <w:sz w:val="24"/>
          <w:szCs w:val="24"/>
          <w:lang w:val="es-ES" w:eastAsia="es-ES"/>
        </w:rPr>
      </w:pPr>
      <w:r w:rsidRPr="00C96587">
        <w:rPr>
          <w:rFonts w:ascii="Arial" w:eastAsia="Times New Roman" w:hAnsi="Arial" w:cs="Arial"/>
          <w:b/>
          <w:sz w:val="24"/>
          <w:szCs w:val="24"/>
          <w:lang w:val="es-ES" w:eastAsia="es-ES"/>
        </w:rPr>
        <w:t>CAPÍTULO</w:t>
      </w:r>
      <w:r w:rsidRPr="00C96587">
        <w:rPr>
          <w:rFonts w:ascii="Arial" w:eastAsia="Times New Roman" w:hAnsi="Arial" w:cs="Arial"/>
          <w:b/>
          <w:spacing w:val="-5"/>
          <w:sz w:val="24"/>
          <w:szCs w:val="24"/>
          <w:lang w:val="es-ES" w:eastAsia="es-ES"/>
        </w:rPr>
        <w:t xml:space="preserve"> </w:t>
      </w:r>
      <w:r w:rsidRPr="00C96587">
        <w:rPr>
          <w:rFonts w:ascii="Arial" w:eastAsia="Times New Roman" w:hAnsi="Arial" w:cs="Arial"/>
          <w:b/>
          <w:sz w:val="24"/>
          <w:szCs w:val="24"/>
          <w:lang w:val="es-ES" w:eastAsia="es-ES"/>
        </w:rPr>
        <w:t>II</w:t>
      </w:r>
    </w:p>
    <w:p w:rsidR="00A35D57" w:rsidRPr="00C96587"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C96587">
        <w:rPr>
          <w:rFonts w:ascii="Arial" w:eastAsia="Times New Roman" w:hAnsi="Arial" w:cs="Arial"/>
          <w:b/>
          <w:bCs/>
          <w:sz w:val="24"/>
          <w:szCs w:val="24"/>
          <w:lang w:val="es-ES" w:eastAsia="es-ES"/>
        </w:rPr>
        <w:t>DISPOSICIONES</w:t>
      </w:r>
      <w:r w:rsidRPr="00C96587">
        <w:rPr>
          <w:rFonts w:ascii="Arial" w:eastAsia="Times New Roman" w:hAnsi="Arial" w:cs="Arial"/>
          <w:b/>
          <w:bCs/>
          <w:spacing w:val="-5"/>
          <w:sz w:val="24"/>
          <w:szCs w:val="24"/>
          <w:lang w:val="es-ES" w:eastAsia="es-ES"/>
        </w:rPr>
        <w:t xml:space="preserve"> GENERALES </w:t>
      </w:r>
      <w:r w:rsidRPr="00C96587">
        <w:rPr>
          <w:rFonts w:ascii="Arial" w:eastAsia="Times New Roman" w:hAnsi="Arial" w:cs="Arial"/>
          <w:b/>
          <w:bCs/>
          <w:sz w:val="24"/>
          <w:szCs w:val="24"/>
          <w:lang w:val="es-ES" w:eastAsia="es-ES"/>
        </w:rPr>
        <w:t>PARA</w:t>
      </w:r>
      <w:r w:rsidRPr="00C96587">
        <w:rPr>
          <w:rFonts w:ascii="Arial" w:eastAsia="Times New Roman" w:hAnsi="Arial" w:cs="Arial"/>
          <w:b/>
          <w:bCs/>
          <w:spacing w:val="-12"/>
          <w:sz w:val="24"/>
          <w:szCs w:val="24"/>
          <w:lang w:val="es-ES" w:eastAsia="es-ES"/>
        </w:rPr>
        <w:t xml:space="preserve"> </w:t>
      </w:r>
      <w:r w:rsidRPr="00C96587">
        <w:rPr>
          <w:rFonts w:ascii="Arial" w:eastAsia="Times New Roman" w:hAnsi="Arial" w:cs="Arial"/>
          <w:b/>
          <w:bCs/>
          <w:sz w:val="24"/>
          <w:szCs w:val="24"/>
          <w:lang w:val="es-ES" w:eastAsia="es-ES"/>
        </w:rPr>
        <w:t>PERSONAS</w:t>
      </w:r>
      <w:r w:rsidRPr="00C96587">
        <w:rPr>
          <w:rFonts w:ascii="Arial" w:eastAsia="Times New Roman" w:hAnsi="Arial" w:cs="Arial"/>
          <w:b/>
          <w:bCs/>
          <w:spacing w:val="-5"/>
          <w:sz w:val="24"/>
          <w:szCs w:val="24"/>
          <w:lang w:val="es-ES" w:eastAsia="es-ES"/>
        </w:rPr>
        <w:t xml:space="preserve"> </w:t>
      </w:r>
      <w:r w:rsidRPr="00C96587">
        <w:rPr>
          <w:rFonts w:ascii="Arial" w:eastAsia="Times New Roman" w:hAnsi="Arial" w:cs="Arial"/>
          <w:b/>
          <w:bCs/>
          <w:sz w:val="24"/>
          <w:szCs w:val="24"/>
          <w:lang w:val="es-ES" w:eastAsia="es-ES"/>
        </w:rPr>
        <w:t xml:space="preserve">DESAPARECIDAS </w:t>
      </w:r>
    </w:p>
    <w:p w:rsidR="00A35D57" w:rsidRPr="00C96587"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C96587">
        <w:rPr>
          <w:rFonts w:ascii="Arial" w:eastAsia="Times New Roman" w:hAnsi="Arial" w:cs="Arial"/>
          <w:b/>
          <w:bCs/>
          <w:sz w:val="24"/>
          <w:szCs w:val="24"/>
          <w:lang w:val="es-ES" w:eastAsia="es-ES"/>
        </w:rPr>
        <w:t>MENORES</w:t>
      </w:r>
      <w:r w:rsidRPr="00C96587">
        <w:rPr>
          <w:rFonts w:ascii="Arial" w:eastAsia="Times New Roman" w:hAnsi="Arial" w:cs="Arial"/>
          <w:b/>
          <w:bCs/>
          <w:spacing w:val="-5"/>
          <w:sz w:val="24"/>
          <w:szCs w:val="24"/>
          <w:lang w:val="es-ES" w:eastAsia="es-ES"/>
        </w:rPr>
        <w:t xml:space="preserve"> </w:t>
      </w:r>
      <w:r w:rsidRPr="00C96587">
        <w:rPr>
          <w:rFonts w:ascii="Arial" w:eastAsia="Times New Roman" w:hAnsi="Arial" w:cs="Arial"/>
          <w:b/>
          <w:bCs/>
          <w:sz w:val="24"/>
          <w:szCs w:val="24"/>
          <w:lang w:val="es-ES" w:eastAsia="es-ES"/>
        </w:rPr>
        <w:t>DE 18</w:t>
      </w:r>
      <w:r w:rsidRPr="00C96587">
        <w:rPr>
          <w:rFonts w:ascii="Arial" w:eastAsia="Times New Roman" w:hAnsi="Arial" w:cs="Arial"/>
          <w:b/>
          <w:bCs/>
          <w:spacing w:val="1"/>
          <w:sz w:val="24"/>
          <w:szCs w:val="24"/>
          <w:lang w:val="es-ES" w:eastAsia="es-ES"/>
        </w:rPr>
        <w:t xml:space="preserve"> </w:t>
      </w:r>
      <w:r w:rsidRPr="00C96587">
        <w:rPr>
          <w:rFonts w:ascii="Arial" w:eastAsia="Times New Roman" w:hAnsi="Arial" w:cs="Arial"/>
          <w:b/>
          <w:bCs/>
          <w:sz w:val="24"/>
          <w:szCs w:val="24"/>
          <w:lang w:val="es-ES" w:eastAsia="es-ES"/>
        </w:rPr>
        <w:t>AÑOS</w:t>
      </w:r>
    </w:p>
    <w:p w:rsidR="00C96587" w:rsidRPr="00C96587" w:rsidRDefault="00C96587" w:rsidP="00C96587">
      <w:pPr>
        <w:widowControl w:val="0"/>
        <w:tabs>
          <w:tab w:val="left" w:pos="8789"/>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eastAsia="es-MX"/>
        </w:rPr>
      </w:pPr>
      <w:r w:rsidRPr="00C96587">
        <w:rPr>
          <w:rFonts w:ascii="Arial" w:eastAsia="Arial" w:hAnsi="Arial" w:cs="Arial"/>
          <w:b/>
          <w:sz w:val="24"/>
          <w:szCs w:val="24"/>
          <w:lang w:val="es-ES" w:eastAsia="es-MX"/>
        </w:rPr>
        <w:t xml:space="preserve">Artículo 7.- </w:t>
      </w:r>
      <w:r w:rsidRPr="00A35D57">
        <w:rPr>
          <w:rFonts w:ascii="Arial" w:eastAsia="Arial" w:hAnsi="Arial" w:cs="Arial"/>
          <w:sz w:val="24"/>
          <w:szCs w:val="24"/>
          <w:lang w:eastAsia="es-MX"/>
        </w:rPr>
        <w:t xml:space="preserve">Tratándose de niñas, niños y adolescentes respecto de los cuales haya Noticia, reporte o denuncia de que han desaparecido en cualquier circunstancia, se iniciará carpeta de investigación en todos los casos, de acuerdo con lo dispuesto por el código nacional. De manera inmediata, se emprenderá la búsqueda especializada y diferenciada, con perspectiva de género conforme a lo dispuesto por el Protocolo Adicional para la Búsqueda de Niñas, Niños y </w:t>
      </w:r>
      <w:r w:rsidRPr="00A35D57">
        <w:rPr>
          <w:rFonts w:ascii="Arial" w:eastAsia="Arial" w:hAnsi="Arial" w:cs="Arial"/>
          <w:sz w:val="24"/>
          <w:szCs w:val="24"/>
          <w:lang w:eastAsia="es-MX"/>
        </w:rPr>
        <w:lastRenderedPageBreak/>
        <w:t>Adolescentes publicado en el Diario Oficial de la Federación el 15 de julio de 2021 emitido por el Sistema Nacional de Búsqueda de Personas, y bajo los principios enunciados en esta ley.</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 Fiscalía Especializada y la Comisión de Búsqueda, realizarán el análisis del contexto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sobre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desaparición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menores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18</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años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de Morelos 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intercambiarán con las autoridades competentes dicha información en cada zona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de Morelos y la Región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Centro del país, así como de otros delitos que guarden relación directa con los fenómenos de desaparición de personas menores de 18 años y, en su caso, se coordinarán con otras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fiscalías competentes.</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C9658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eastAsia="es-MX"/>
        </w:rPr>
      </w:pPr>
      <w:r w:rsidRPr="00C96587">
        <w:rPr>
          <w:rFonts w:ascii="Arial" w:eastAsia="Arial" w:hAnsi="Arial" w:cs="Arial"/>
          <w:b/>
          <w:sz w:val="24"/>
          <w:szCs w:val="24"/>
          <w:lang w:val="es-ES" w:eastAsia="es-MX"/>
        </w:rPr>
        <w:t>Artículo 8.-</w:t>
      </w:r>
      <w:r w:rsidRPr="00A35D57">
        <w:rPr>
          <w:rFonts w:ascii="Arial" w:eastAsia="Arial" w:hAnsi="Arial" w:cs="Arial"/>
          <w:sz w:val="24"/>
          <w:szCs w:val="24"/>
          <w:lang w:val="es-ES" w:eastAsia="es-MX"/>
        </w:rPr>
        <w:t xml:space="preserve"> </w:t>
      </w:r>
      <w:r w:rsidRPr="00A35D57">
        <w:rPr>
          <w:rFonts w:ascii="Arial" w:eastAsia="Arial" w:hAnsi="Arial" w:cs="Arial"/>
          <w:sz w:val="24"/>
          <w:szCs w:val="24"/>
          <w:lang w:eastAsia="es-MX"/>
        </w:rPr>
        <w:t xml:space="preserve">La Comisión de Búsqueda y las autoridades que integran el Sistema de Búsqueda, elaborarán un estudio de evaluación de riesgo en el que tomarán en cuenta el interés superior de la niñez, debiendo establecer la información segmentada por género, edad, situación de vulnerabilidad, riesgo o discriminación. </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eastAsia="es-MX"/>
        </w:rPr>
      </w:pPr>
      <w:r w:rsidRPr="00A35D57">
        <w:rPr>
          <w:rFonts w:ascii="Arial" w:eastAsia="Arial" w:hAnsi="Arial" w:cs="Arial"/>
          <w:sz w:val="24"/>
          <w:szCs w:val="24"/>
          <w:lang w:eastAsia="es-MX"/>
        </w:rPr>
        <w:t xml:space="preserve">A partir del Estudio de Evaluación de Riesgo, se adoptarán medidas integrales de prevención, y protección y cuando sea necesario, las medidas urgentes de seguridad a efecto de proteger a personas sobre las que exista temor fundado de que puedan ser víctimas de desaparición forzada. </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eastAsia="es-MX"/>
        </w:rPr>
      </w:pPr>
      <w:r w:rsidRPr="00A35D57">
        <w:rPr>
          <w:rFonts w:ascii="Arial" w:eastAsia="Arial" w:hAnsi="Arial" w:cs="Arial"/>
          <w:sz w:val="24"/>
          <w:szCs w:val="24"/>
          <w:lang w:eastAsia="es-MX"/>
        </w:rPr>
        <w:t xml:space="preserve">Las medidas a que hace referencia el párrafo anterior, consisten de manera amplia en el conjunto de acciones coordinadas y medios para resguardar de manera inmediata, la vida, la integridad, la seguridad y la libertad de los sujetos objeto de esta ley. </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eastAsia="es-MX"/>
        </w:rPr>
      </w:pPr>
      <w:r w:rsidRPr="00A35D57">
        <w:rPr>
          <w:rFonts w:ascii="Arial" w:eastAsia="Arial" w:hAnsi="Arial" w:cs="Arial"/>
          <w:sz w:val="24"/>
          <w:szCs w:val="24"/>
          <w:lang w:eastAsia="es-MX"/>
        </w:rPr>
        <w:t>Las medidas particulares serán definidas por la Comisión de Búsqueda. La divulgación que hagan o soliciten las autoridades responsables en medios de comunicación sobre la información de niñas, niños y adolescentes desaparecidos, se hará de conformidad con las disposiciones aplicables.</w:t>
      </w:r>
    </w:p>
    <w:p w:rsidR="00C96587" w:rsidRDefault="00C96587" w:rsidP="00C96587">
      <w:pPr>
        <w:widowControl w:val="0"/>
        <w:tabs>
          <w:tab w:val="left" w:pos="8647"/>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647"/>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 9.-</w:t>
      </w:r>
      <w:r w:rsidRPr="00A35D57">
        <w:rPr>
          <w:rFonts w:ascii="Arial" w:eastAsia="Arial" w:hAnsi="Arial" w:cs="Arial"/>
          <w:sz w:val="24"/>
          <w:szCs w:val="24"/>
          <w:lang w:val="es-ES" w:eastAsia="es-MX"/>
        </w:rPr>
        <w:t xml:space="preserve"> Todas las acciones que se emprendan para la investigación y búsqueda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 menores de 18 años de edad desaparecidas, garantizarán un enfoque integral,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transversal y con perspectiva de derechos humanos de la niñez, que tome en cuenta </w:t>
      </w:r>
      <w:r w:rsidRPr="00A35D57">
        <w:rPr>
          <w:rFonts w:ascii="Arial" w:eastAsia="Arial" w:hAnsi="Arial" w:cs="Arial"/>
          <w:spacing w:val="1"/>
          <w:sz w:val="24"/>
          <w:szCs w:val="24"/>
          <w:lang w:val="es-ES" w:eastAsia="es-MX"/>
        </w:rPr>
        <w:t xml:space="preserve">sus </w:t>
      </w:r>
      <w:r w:rsidRPr="00A35D57">
        <w:rPr>
          <w:rFonts w:ascii="Arial" w:eastAsia="Arial" w:hAnsi="Arial" w:cs="Arial"/>
          <w:sz w:val="24"/>
          <w:szCs w:val="24"/>
          <w:lang w:val="es-ES" w:eastAsia="es-MX"/>
        </w:rPr>
        <w:t>características particulares,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incluyendo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identidad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lastRenderedPageBreak/>
        <w:t>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nacionalidad.</w:t>
      </w: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En aquellos casos en que la niña, niño o adolescentes se localice y se determine 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existe un riesgo en contra su vida, integridad o libertad, el Ministerio Público competente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dictará las medidas urgentes de protección especial idóneas, dando aviso de inmediato a la </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autoridad jurisdiccional competente, en términos del Código Nacional de Procedimientos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Penales, Ley General de los Derechos de Niñas, Niños y Adolescentes y la Ley de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Derechos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Niñas,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Niños 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Adolescentes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Estado de Morelos.</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w:t>
      </w:r>
      <w:r w:rsidRPr="00C96587">
        <w:rPr>
          <w:rFonts w:ascii="Arial" w:eastAsia="Arial" w:hAnsi="Arial" w:cs="Arial"/>
          <w:b/>
          <w:spacing w:val="1"/>
          <w:sz w:val="24"/>
          <w:szCs w:val="24"/>
          <w:lang w:val="es-ES" w:eastAsia="es-MX"/>
        </w:rPr>
        <w:t xml:space="preserve"> </w:t>
      </w:r>
      <w:r w:rsidRPr="00C96587">
        <w:rPr>
          <w:rFonts w:ascii="Arial" w:eastAsia="Arial" w:hAnsi="Arial" w:cs="Arial"/>
          <w:b/>
          <w:sz w:val="24"/>
          <w:szCs w:val="24"/>
          <w:lang w:val="es-ES" w:eastAsia="es-MX"/>
        </w:rPr>
        <w:t>10.-</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autoridades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ámbito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competencia, se coordinarán con la Procuraduría de Protección de Niñas,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Niños, Adolescentes y la Familia del</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Estado de Morelos para efecto de salvaguardar sus derechos, de conformidad con la Ley de los Derechos de Niñas, Niños, Adolescentes y la Familia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de Morelos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otras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disposiciones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aplicables.</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 Procuraduría de Protección de Niñas, Niños, Adolescentes y la Familia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de Morelos prestará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servicios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asesoría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familiares de personas</w:t>
      </w:r>
      <w:r w:rsidRPr="00A35D57">
        <w:rPr>
          <w:rFonts w:ascii="Arial" w:eastAsia="Arial" w:hAnsi="Arial" w:cs="Arial"/>
          <w:spacing w:val="1"/>
          <w:sz w:val="24"/>
          <w:szCs w:val="24"/>
          <w:lang w:val="es-ES" w:eastAsia="es-MX"/>
        </w:rPr>
        <w:t xml:space="preserve"> menores de </w:t>
      </w:r>
      <w:r w:rsidRPr="00A35D57">
        <w:rPr>
          <w:rFonts w:ascii="Arial" w:eastAsia="Arial" w:hAnsi="Arial" w:cs="Arial"/>
          <w:sz w:val="24"/>
          <w:szCs w:val="24"/>
          <w:lang w:val="es-ES" w:eastAsia="es-MX"/>
        </w:rPr>
        <w:t>18 años de edad desaparecidas, sin perjuicio de los servicios que presten las Comisiones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Víctimas.</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Asimismo, podrá llevar la representación en suplencia de niñas, niños y adolescentes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desaparecidos, sin perjuicio de las atribuciones que le correspondan al Ministerio Público.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Así como intervenir oficiosamente, con representación coadyuvante, en las acciones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localización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 realice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Comisión de Búsqueda o en</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las investigaciones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conduzca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Especializada.</w:t>
      </w:r>
    </w:p>
    <w:p w:rsidR="00C96587" w:rsidRDefault="00C96587" w:rsidP="00C96587">
      <w:pPr>
        <w:widowControl w:val="0"/>
        <w:tabs>
          <w:tab w:val="left" w:pos="8647"/>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647"/>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 11.-</w:t>
      </w:r>
      <w:r w:rsidRPr="00A35D57">
        <w:rPr>
          <w:rFonts w:ascii="Arial" w:eastAsia="Arial" w:hAnsi="Arial" w:cs="Arial"/>
          <w:sz w:val="24"/>
          <w:szCs w:val="24"/>
          <w:lang w:val="es-ES" w:eastAsia="es-MX"/>
        </w:rPr>
        <w:t xml:space="preserve"> En los casos de niñas, niños o adolescentes, las medidas de reparación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integral, así como de atención terapéutica y acompañamiento, deberán realizarse por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personal especializado en derechos de la niñez y adolescencia, 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conformidad con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Víctimas.</w:t>
      </w:r>
    </w:p>
    <w:p w:rsidR="00C96587" w:rsidRDefault="00C96587" w:rsidP="00C96587">
      <w:pPr>
        <w:widowControl w:val="0"/>
        <w:tabs>
          <w:tab w:val="left" w:pos="8647"/>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647"/>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 Comisión de Víctimas, sin detrimento de la reparación integral del daño, adoptará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forma prioritaria y preferente todas las medidas idóneas de ayuda, asistencia y atención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 permitan la pronta</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recuperación física, mental o emocional de las víctimas menores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18 años, así como, aquellas que permitan la realización de su proyecto de vida,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garantizando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todo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momento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lastRenderedPageBreak/>
        <w:t>participación.</w:t>
      </w:r>
    </w:p>
    <w:p w:rsidR="00A35D57" w:rsidRPr="00A35D57" w:rsidRDefault="00A35D57" w:rsidP="00C96587">
      <w:pPr>
        <w:widowControl w:val="0"/>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 Comisión de Víctimas deberá considerar las causas, efectos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consecuencias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hecho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victimizante,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aspectos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culturales,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éticos,</w:t>
      </w:r>
      <w:r w:rsidRPr="00A35D57">
        <w:rPr>
          <w:rFonts w:ascii="Arial" w:eastAsia="Arial" w:hAnsi="Arial" w:cs="Arial"/>
          <w:spacing w:val="62"/>
          <w:sz w:val="24"/>
          <w:szCs w:val="24"/>
          <w:lang w:val="es-ES" w:eastAsia="es-MX"/>
        </w:rPr>
        <w:t xml:space="preserve"> </w:t>
      </w:r>
      <w:r w:rsidRPr="00A35D57">
        <w:rPr>
          <w:rFonts w:ascii="Arial" w:eastAsia="Arial" w:hAnsi="Arial" w:cs="Arial"/>
          <w:sz w:val="24"/>
          <w:szCs w:val="24"/>
          <w:lang w:val="es-ES" w:eastAsia="es-MX"/>
        </w:rPr>
        <w:t>afectivos,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educativos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salud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menores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18 años,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acuerdo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 edad,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desarrollo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evolutivo,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cognoscitivo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madurez.</w:t>
      </w:r>
    </w:p>
    <w:p w:rsidR="00C96587" w:rsidRDefault="00C96587" w:rsidP="00C96587">
      <w:pPr>
        <w:widowControl w:val="0"/>
        <w:tabs>
          <w:tab w:val="left" w:pos="8647"/>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647"/>
          <w:tab w:val="left" w:pos="8789"/>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 12.-</w:t>
      </w:r>
      <w:r w:rsidRPr="00A35D57">
        <w:rPr>
          <w:rFonts w:ascii="Arial" w:eastAsia="Arial" w:hAnsi="Arial" w:cs="Arial"/>
          <w:sz w:val="24"/>
          <w:szCs w:val="24"/>
          <w:lang w:val="es-ES" w:eastAsia="es-MX"/>
        </w:rPr>
        <w:t xml:space="preserve"> Para el diseño y la aplicación de las acciones, herramientas y el Protocolo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Niñas,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Niños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Adolescentes,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Sistema de Búsqueda tomará en cuenta la opinión de las autoridades del Sistema de Protección Integral de Niñas, Niños y Adolescentes del Estado de Morelos.</w:t>
      </w:r>
    </w:p>
    <w:p w:rsidR="00C96587" w:rsidRDefault="00C96587"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C96587"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C96587">
        <w:rPr>
          <w:rFonts w:ascii="Arial" w:eastAsia="Times New Roman" w:hAnsi="Arial" w:cs="Arial"/>
          <w:b/>
          <w:sz w:val="24"/>
          <w:szCs w:val="24"/>
          <w:lang w:val="es-ES" w:eastAsia="es-ES"/>
        </w:rPr>
        <w:t>TÍTULO</w:t>
      </w:r>
      <w:r w:rsidRPr="00C96587">
        <w:rPr>
          <w:rFonts w:ascii="Arial" w:eastAsia="Times New Roman" w:hAnsi="Arial" w:cs="Arial"/>
          <w:b/>
          <w:spacing w:val="-5"/>
          <w:sz w:val="24"/>
          <w:szCs w:val="24"/>
          <w:lang w:val="es-ES" w:eastAsia="es-ES"/>
        </w:rPr>
        <w:t xml:space="preserve"> </w:t>
      </w:r>
      <w:r w:rsidRPr="00C96587">
        <w:rPr>
          <w:rFonts w:ascii="Arial" w:eastAsia="Times New Roman" w:hAnsi="Arial" w:cs="Arial"/>
          <w:b/>
          <w:sz w:val="24"/>
          <w:szCs w:val="24"/>
          <w:lang w:val="es-ES" w:eastAsia="es-ES"/>
        </w:rPr>
        <w:t>SEGUNDO</w:t>
      </w:r>
    </w:p>
    <w:p w:rsidR="00A35D57" w:rsidRPr="00C96587"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C96587">
        <w:rPr>
          <w:rFonts w:ascii="Arial" w:eastAsia="Times New Roman" w:hAnsi="Arial" w:cs="Arial"/>
          <w:b/>
          <w:bCs/>
          <w:sz w:val="24"/>
          <w:szCs w:val="24"/>
          <w:lang w:val="es-ES" w:eastAsia="es-ES"/>
        </w:rPr>
        <w:t>DE</w:t>
      </w:r>
      <w:r w:rsidRPr="00C96587">
        <w:rPr>
          <w:rFonts w:ascii="Arial" w:eastAsia="Times New Roman" w:hAnsi="Arial" w:cs="Arial"/>
          <w:b/>
          <w:bCs/>
          <w:spacing w:val="-3"/>
          <w:sz w:val="24"/>
          <w:szCs w:val="24"/>
          <w:lang w:val="es-ES" w:eastAsia="es-ES"/>
        </w:rPr>
        <w:t xml:space="preserve"> </w:t>
      </w:r>
      <w:r w:rsidRPr="00C96587">
        <w:rPr>
          <w:rFonts w:ascii="Arial" w:eastAsia="Times New Roman" w:hAnsi="Arial" w:cs="Arial"/>
          <w:b/>
          <w:bCs/>
          <w:sz w:val="24"/>
          <w:szCs w:val="24"/>
          <w:lang w:val="es-ES" w:eastAsia="es-ES"/>
        </w:rPr>
        <w:t>LOS</w:t>
      </w:r>
      <w:r w:rsidRPr="00C96587">
        <w:rPr>
          <w:rFonts w:ascii="Arial" w:eastAsia="Times New Roman" w:hAnsi="Arial" w:cs="Arial"/>
          <w:b/>
          <w:bCs/>
          <w:spacing w:val="-6"/>
          <w:sz w:val="24"/>
          <w:szCs w:val="24"/>
          <w:lang w:val="es-ES" w:eastAsia="es-ES"/>
        </w:rPr>
        <w:t xml:space="preserve"> </w:t>
      </w:r>
      <w:r w:rsidRPr="00C96587">
        <w:rPr>
          <w:rFonts w:ascii="Arial" w:eastAsia="Times New Roman" w:hAnsi="Arial" w:cs="Arial"/>
          <w:b/>
          <w:bCs/>
          <w:sz w:val="24"/>
          <w:szCs w:val="24"/>
          <w:lang w:val="es-ES" w:eastAsia="es-ES"/>
        </w:rPr>
        <w:t>DELITOS</w:t>
      </w:r>
      <w:r w:rsidRPr="00C96587">
        <w:rPr>
          <w:rFonts w:ascii="Arial" w:eastAsia="Times New Roman" w:hAnsi="Arial" w:cs="Arial"/>
          <w:b/>
          <w:bCs/>
          <w:spacing w:val="-2"/>
          <w:sz w:val="24"/>
          <w:szCs w:val="24"/>
          <w:lang w:val="es-ES" w:eastAsia="es-ES"/>
        </w:rPr>
        <w:t xml:space="preserve"> </w:t>
      </w:r>
      <w:r w:rsidRPr="00C96587">
        <w:rPr>
          <w:rFonts w:ascii="Arial" w:eastAsia="Times New Roman" w:hAnsi="Arial" w:cs="Arial"/>
          <w:b/>
          <w:bCs/>
          <w:sz w:val="24"/>
          <w:szCs w:val="24"/>
          <w:lang w:val="es-ES" w:eastAsia="es-ES"/>
        </w:rPr>
        <w:t>Y</w:t>
      </w:r>
      <w:r w:rsidRPr="00C96587">
        <w:rPr>
          <w:rFonts w:ascii="Arial" w:eastAsia="Times New Roman" w:hAnsi="Arial" w:cs="Arial"/>
          <w:b/>
          <w:bCs/>
          <w:spacing w:val="-7"/>
          <w:sz w:val="24"/>
          <w:szCs w:val="24"/>
          <w:lang w:val="es-ES" w:eastAsia="es-ES"/>
        </w:rPr>
        <w:t xml:space="preserve"> </w:t>
      </w:r>
      <w:r w:rsidRPr="00C96587">
        <w:rPr>
          <w:rFonts w:ascii="Arial" w:eastAsia="Times New Roman" w:hAnsi="Arial" w:cs="Arial"/>
          <w:b/>
          <w:bCs/>
          <w:sz w:val="24"/>
          <w:szCs w:val="24"/>
          <w:lang w:val="es-ES" w:eastAsia="es-ES"/>
        </w:rPr>
        <w:t>RESPONSABILIDADES</w:t>
      </w:r>
      <w:r w:rsidRPr="00C96587">
        <w:rPr>
          <w:rFonts w:ascii="Arial" w:eastAsia="Times New Roman" w:hAnsi="Arial" w:cs="Arial"/>
          <w:b/>
          <w:bCs/>
          <w:spacing w:val="3"/>
          <w:sz w:val="24"/>
          <w:szCs w:val="24"/>
          <w:lang w:val="es-ES" w:eastAsia="es-ES"/>
        </w:rPr>
        <w:t xml:space="preserve"> </w:t>
      </w:r>
      <w:r w:rsidRPr="00C96587">
        <w:rPr>
          <w:rFonts w:ascii="Arial" w:eastAsia="Times New Roman" w:hAnsi="Arial" w:cs="Arial"/>
          <w:b/>
          <w:bCs/>
          <w:sz w:val="24"/>
          <w:szCs w:val="24"/>
          <w:lang w:val="es-ES" w:eastAsia="es-ES"/>
        </w:rPr>
        <w:t>ADMINISTRATIVAS</w:t>
      </w:r>
    </w:p>
    <w:p w:rsidR="00C96587" w:rsidRPr="00C96587" w:rsidRDefault="00C9658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p>
    <w:p w:rsidR="00A35D57" w:rsidRPr="00C96587"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C96587">
        <w:rPr>
          <w:rFonts w:ascii="Arial" w:eastAsia="Times New Roman" w:hAnsi="Arial" w:cs="Arial"/>
          <w:b/>
          <w:sz w:val="24"/>
          <w:szCs w:val="24"/>
          <w:lang w:val="es-ES" w:eastAsia="es-ES"/>
        </w:rPr>
        <w:t>CAPÍTULO</w:t>
      </w:r>
      <w:r w:rsidRPr="00C96587">
        <w:rPr>
          <w:rFonts w:ascii="Arial" w:eastAsia="Times New Roman" w:hAnsi="Arial" w:cs="Arial"/>
          <w:b/>
          <w:spacing w:val="-8"/>
          <w:sz w:val="24"/>
          <w:szCs w:val="24"/>
          <w:lang w:val="es-ES" w:eastAsia="es-ES"/>
        </w:rPr>
        <w:t xml:space="preserve"> </w:t>
      </w:r>
      <w:r w:rsidRPr="00C96587">
        <w:rPr>
          <w:rFonts w:ascii="Arial" w:eastAsia="Times New Roman" w:hAnsi="Arial" w:cs="Arial"/>
          <w:b/>
          <w:sz w:val="24"/>
          <w:szCs w:val="24"/>
          <w:lang w:val="es-ES" w:eastAsia="es-ES"/>
        </w:rPr>
        <w:t>I</w:t>
      </w:r>
    </w:p>
    <w:p w:rsidR="00A35D57" w:rsidRPr="00C96587"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C96587">
        <w:rPr>
          <w:rFonts w:ascii="Arial" w:eastAsia="Times New Roman" w:hAnsi="Arial" w:cs="Arial"/>
          <w:b/>
          <w:sz w:val="24"/>
          <w:szCs w:val="24"/>
          <w:lang w:val="es-ES" w:eastAsia="es-ES"/>
        </w:rPr>
        <w:t>DE</w:t>
      </w:r>
      <w:r w:rsidRPr="00C96587">
        <w:rPr>
          <w:rFonts w:ascii="Arial" w:eastAsia="Times New Roman" w:hAnsi="Arial" w:cs="Arial"/>
          <w:b/>
          <w:spacing w:val="1"/>
          <w:sz w:val="24"/>
          <w:szCs w:val="24"/>
          <w:lang w:val="es-ES" w:eastAsia="es-ES"/>
        </w:rPr>
        <w:t xml:space="preserve"> </w:t>
      </w:r>
      <w:r w:rsidRPr="00C96587">
        <w:rPr>
          <w:rFonts w:ascii="Arial" w:eastAsia="Times New Roman" w:hAnsi="Arial" w:cs="Arial"/>
          <w:b/>
          <w:sz w:val="24"/>
          <w:szCs w:val="24"/>
          <w:lang w:val="es-ES" w:eastAsia="es-ES"/>
        </w:rPr>
        <w:t>LOS</w:t>
      </w:r>
      <w:r w:rsidRPr="00C96587">
        <w:rPr>
          <w:rFonts w:ascii="Arial" w:eastAsia="Times New Roman" w:hAnsi="Arial" w:cs="Arial"/>
          <w:b/>
          <w:spacing w:val="-2"/>
          <w:sz w:val="24"/>
          <w:szCs w:val="24"/>
          <w:lang w:val="es-ES" w:eastAsia="es-ES"/>
        </w:rPr>
        <w:t xml:space="preserve"> </w:t>
      </w:r>
      <w:r w:rsidRPr="00C96587">
        <w:rPr>
          <w:rFonts w:ascii="Arial" w:eastAsia="Times New Roman" w:hAnsi="Arial" w:cs="Arial"/>
          <w:b/>
          <w:sz w:val="24"/>
          <w:szCs w:val="24"/>
          <w:lang w:val="es-ES" w:eastAsia="es-ES"/>
        </w:rPr>
        <w:t>DELITOS</w:t>
      </w:r>
    </w:p>
    <w:p w:rsidR="00C96587" w:rsidRPr="00C96587" w:rsidRDefault="00C96587" w:rsidP="00C96587">
      <w:pPr>
        <w:widowControl w:val="0"/>
        <w:tabs>
          <w:tab w:val="left" w:pos="931"/>
          <w:tab w:val="left" w:pos="8647"/>
          <w:tab w:val="left" w:pos="8789"/>
        </w:tabs>
        <w:suppressAutoHyphens/>
        <w:overflowPunct w:val="0"/>
        <w:spacing w:after="0" w:line="240" w:lineRule="auto"/>
        <w:contextualSpacing/>
        <w:jc w:val="both"/>
        <w:rPr>
          <w:rFonts w:ascii="Arial" w:eastAsia="Times New Roman" w:hAnsi="Arial" w:cs="Arial"/>
          <w:b/>
          <w:sz w:val="24"/>
          <w:szCs w:val="24"/>
          <w:lang w:eastAsia="es-MX"/>
        </w:rPr>
      </w:pPr>
    </w:p>
    <w:p w:rsidR="00A35D57" w:rsidRPr="00A35D57" w:rsidRDefault="00A35D57" w:rsidP="00C96587">
      <w:pPr>
        <w:widowControl w:val="0"/>
        <w:tabs>
          <w:tab w:val="left" w:pos="931"/>
          <w:tab w:val="left" w:pos="8647"/>
          <w:tab w:val="left" w:pos="8789"/>
        </w:tabs>
        <w:suppressAutoHyphens/>
        <w:overflowPunct w:val="0"/>
        <w:spacing w:after="0" w:line="240" w:lineRule="auto"/>
        <w:contextualSpacing/>
        <w:jc w:val="both"/>
        <w:rPr>
          <w:rFonts w:ascii="Arial" w:eastAsia="Times New Roman" w:hAnsi="Arial" w:cs="Arial"/>
          <w:sz w:val="24"/>
          <w:szCs w:val="24"/>
          <w:lang w:eastAsia="es-MX"/>
        </w:rPr>
      </w:pPr>
      <w:r w:rsidRPr="00C96587">
        <w:rPr>
          <w:rFonts w:ascii="Arial" w:eastAsia="Times New Roman" w:hAnsi="Arial" w:cs="Arial"/>
          <w:b/>
          <w:sz w:val="24"/>
          <w:szCs w:val="24"/>
          <w:lang w:eastAsia="es-MX"/>
        </w:rPr>
        <w:t>Artículo</w:t>
      </w:r>
      <w:r w:rsidRPr="00C96587">
        <w:rPr>
          <w:rFonts w:ascii="Arial" w:eastAsia="Times New Roman" w:hAnsi="Arial" w:cs="Arial"/>
          <w:b/>
          <w:spacing w:val="1"/>
          <w:sz w:val="24"/>
          <w:szCs w:val="24"/>
          <w:lang w:eastAsia="es-MX"/>
        </w:rPr>
        <w:t xml:space="preserve"> </w:t>
      </w:r>
      <w:r w:rsidRPr="00C96587">
        <w:rPr>
          <w:rFonts w:ascii="Arial" w:eastAsia="Times New Roman" w:hAnsi="Arial" w:cs="Arial"/>
          <w:b/>
          <w:sz w:val="24"/>
          <w:szCs w:val="24"/>
          <w:lang w:eastAsia="es-MX"/>
        </w:rPr>
        <w:t>13.-</w:t>
      </w:r>
      <w:r w:rsidRPr="00C96587">
        <w:rPr>
          <w:rFonts w:ascii="Arial" w:eastAsia="Times New Roman" w:hAnsi="Arial" w:cs="Arial"/>
          <w:b/>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tipos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penales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materia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forzada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desaparición cometida por particulares y los delitos vinculados con la desaparición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serán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perseguidos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sancionados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acuerdo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disposiciones generales, los criterios de competencia y las sanciones previstas por la Ley General en Materia de Desaparición Forzada de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Desaparición Cometida por Particulares y del Sistema Nacional de Búsqueda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ámbito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competencia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concurrente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dicha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establece.</w:t>
      </w:r>
    </w:p>
    <w:p w:rsidR="00A35D57" w:rsidRPr="00C96587"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C96587">
        <w:rPr>
          <w:rFonts w:ascii="Arial" w:eastAsia="Times New Roman" w:hAnsi="Arial" w:cs="Arial"/>
          <w:b/>
          <w:sz w:val="24"/>
          <w:szCs w:val="24"/>
          <w:lang w:val="es-ES" w:eastAsia="es-ES"/>
        </w:rPr>
        <w:t>CAPÍTULO</w:t>
      </w:r>
      <w:r w:rsidRPr="00C96587">
        <w:rPr>
          <w:rFonts w:ascii="Arial" w:eastAsia="Times New Roman" w:hAnsi="Arial" w:cs="Arial"/>
          <w:b/>
          <w:spacing w:val="-5"/>
          <w:sz w:val="24"/>
          <w:szCs w:val="24"/>
          <w:lang w:val="es-ES" w:eastAsia="es-ES"/>
        </w:rPr>
        <w:t xml:space="preserve"> </w:t>
      </w:r>
      <w:r w:rsidRPr="00C96587">
        <w:rPr>
          <w:rFonts w:ascii="Arial" w:eastAsia="Times New Roman" w:hAnsi="Arial" w:cs="Arial"/>
          <w:b/>
          <w:sz w:val="24"/>
          <w:szCs w:val="24"/>
          <w:lang w:val="es-ES" w:eastAsia="es-ES"/>
        </w:rPr>
        <w:t>II</w:t>
      </w:r>
    </w:p>
    <w:p w:rsidR="00A35D57" w:rsidRPr="00C96587"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C96587">
        <w:rPr>
          <w:rFonts w:ascii="Arial" w:eastAsia="Times New Roman" w:hAnsi="Arial" w:cs="Arial"/>
          <w:b/>
          <w:bCs/>
          <w:sz w:val="24"/>
          <w:szCs w:val="24"/>
          <w:lang w:val="es-ES" w:eastAsia="es-ES"/>
        </w:rPr>
        <w:t>DE</w:t>
      </w:r>
      <w:r w:rsidRPr="00C96587">
        <w:rPr>
          <w:rFonts w:ascii="Arial" w:eastAsia="Times New Roman" w:hAnsi="Arial" w:cs="Arial"/>
          <w:b/>
          <w:bCs/>
          <w:spacing w:val="-8"/>
          <w:sz w:val="24"/>
          <w:szCs w:val="24"/>
          <w:lang w:val="es-ES" w:eastAsia="es-ES"/>
        </w:rPr>
        <w:t xml:space="preserve"> </w:t>
      </w:r>
      <w:r w:rsidRPr="00C96587">
        <w:rPr>
          <w:rFonts w:ascii="Arial" w:eastAsia="Times New Roman" w:hAnsi="Arial" w:cs="Arial"/>
          <w:b/>
          <w:bCs/>
          <w:sz w:val="24"/>
          <w:szCs w:val="24"/>
          <w:lang w:val="es-ES" w:eastAsia="es-ES"/>
        </w:rPr>
        <w:t>LAS</w:t>
      </w:r>
      <w:r w:rsidRPr="00C96587">
        <w:rPr>
          <w:rFonts w:ascii="Arial" w:eastAsia="Times New Roman" w:hAnsi="Arial" w:cs="Arial"/>
          <w:b/>
          <w:bCs/>
          <w:spacing w:val="-7"/>
          <w:sz w:val="24"/>
          <w:szCs w:val="24"/>
          <w:lang w:val="es-ES" w:eastAsia="es-ES"/>
        </w:rPr>
        <w:t xml:space="preserve"> </w:t>
      </w:r>
      <w:r w:rsidRPr="00C96587">
        <w:rPr>
          <w:rFonts w:ascii="Arial" w:eastAsia="Times New Roman" w:hAnsi="Arial" w:cs="Arial"/>
          <w:b/>
          <w:bCs/>
          <w:sz w:val="24"/>
          <w:szCs w:val="24"/>
          <w:lang w:val="es-ES" w:eastAsia="es-ES"/>
        </w:rPr>
        <w:t>RESPONSABILIDADES</w:t>
      </w:r>
      <w:r w:rsidRPr="00C96587">
        <w:rPr>
          <w:rFonts w:ascii="Arial" w:eastAsia="Times New Roman" w:hAnsi="Arial" w:cs="Arial"/>
          <w:b/>
          <w:bCs/>
          <w:spacing w:val="-3"/>
          <w:sz w:val="24"/>
          <w:szCs w:val="24"/>
          <w:lang w:val="es-ES" w:eastAsia="es-ES"/>
        </w:rPr>
        <w:t xml:space="preserve"> </w:t>
      </w:r>
      <w:r w:rsidRPr="00C96587">
        <w:rPr>
          <w:rFonts w:ascii="Arial" w:eastAsia="Times New Roman" w:hAnsi="Arial" w:cs="Arial"/>
          <w:b/>
          <w:bCs/>
          <w:sz w:val="24"/>
          <w:szCs w:val="24"/>
          <w:lang w:val="es-ES" w:eastAsia="es-ES"/>
        </w:rPr>
        <w:t xml:space="preserve">ADMINISTRATIVAS </w:t>
      </w:r>
    </w:p>
    <w:p w:rsidR="00C96587" w:rsidRPr="00C96587" w:rsidRDefault="00C96587" w:rsidP="00C96587">
      <w:pPr>
        <w:widowControl w:val="0"/>
        <w:tabs>
          <w:tab w:val="left" w:pos="8647"/>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C96587">
      <w:pPr>
        <w:widowControl w:val="0"/>
        <w:tabs>
          <w:tab w:val="left" w:pos="8647"/>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 14.-</w:t>
      </w:r>
      <w:r w:rsidRPr="00A35D57">
        <w:rPr>
          <w:rFonts w:ascii="Arial" w:eastAsia="Arial" w:hAnsi="Arial" w:cs="Arial"/>
          <w:sz w:val="24"/>
          <w:szCs w:val="24"/>
          <w:lang w:val="es-ES" w:eastAsia="es-MX"/>
        </w:rPr>
        <w:t xml:space="preserve"> Los servidores públicos que lleven a cabo conductas incumpliendo injustificadamente con alguna de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obligaciones previstas en esta Ley y que no constituyan un delito, serán sancionados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términos</w:t>
      </w:r>
      <w:r w:rsidRPr="00A35D57">
        <w:rPr>
          <w:rFonts w:ascii="Arial" w:eastAsia="Arial" w:hAnsi="Arial" w:cs="Arial"/>
          <w:spacing w:val="1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9"/>
          <w:sz w:val="24"/>
          <w:szCs w:val="24"/>
          <w:lang w:val="es-ES" w:eastAsia="es-MX"/>
        </w:rPr>
        <w:t xml:space="preserve"> </w:t>
      </w:r>
      <w:r w:rsidRPr="00A35D57">
        <w:rPr>
          <w:rFonts w:ascii="Arial" w:eastAsia="Arial" w:hAnsi="Arial" w:cs="Arial"/>
          <w:sz w:val="24"/>
          <w:szCs w:val="24"/>
          <w:lang w:val="es-ES" w:eastAsia="es-MX"/>
        </w:rPr>
        <w:t>lo</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establecido</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9"/>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9"/>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7"/>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9"/>
          <w:sz w:val="24"/>
          <w:szCs w:val="24"/>
          <w:lang w:val="es-ES" w:eastAsia="es-MX"/>
        </w:rPr>
        <w:t xml:space="preserve"> </w:t>
      </w:r>
      <w:r w:rsidRPr="00A35D57">
        <w:rPr>
          <w:rFonts w:ascii="Arial" w:eastAsia="Arial" w:hAnsi="Arial" w:cs="Arial"/>
          <w:sz w:val="24"/>
          <w:szCs w:val="24"/>
          <w:lang w:val="es-ES" w:eastAsia="es-MX"/>
        </w:rPr>
        <w:t>Responsabilidades</w:t>
      </w:r>
      <w:r w:rsidRPr="00A35D57">
        <w:rPr>
          <w:rFonts w:ascii="Arial" w:eastAsia="Arial" w:hAnsi="Arial" w:cs="Arial"/>
          <w:spacing w:val="17"/>
          <w:sz w:val="24"/>
          <w:szCs w:val="24"/>
          <w:lang w:val="es-ES" w:eastAsia="es-MX"/>
        </w:rPr>
        <w:t xml:space="preserve"> </w:t>
      </w:r>
      <w:r w:rsidRPr="00A35D57">
        <w:rPr>
          <w:rFonts w:ascii="Arial" w:eastAsia="Arial" w:hAnsi="Arial" w:cs="Arial"/>
          <w:sz w:val="24"/>
          <w:szCs w:val="24"/>
          <w:lang w:val="es-ES" w:eastAsia="es-MX"/>
        </w:rPr>
        <w:t>Administrativas</w:t>
      </w:r>
      <w:r w:rsidRPr="00A35D57">
        <w:rPr>
          <w:rFonts w:ascii="Arial" w:eastAsia="Arial" w:hAnsi="Arial" w:cs="Arial"/>
          <w:spacing w:val="17"/>
          <w:sz w:val="24"/>
          <w:szCs w:val="24"/>
          <w:lang w:val="es-ES" w:eastAsia="es-MX"/>
        </w:rPr>
        <w:t xml:space="preserve"> </w:t>
      </w:r>
      <w:r w:rsidRPr="00A35D57">
        <w:rPr>
          <w:rFonts w:ascii="Arial" w:eastAsia="Arial" w:hAnsi="Arial" w:cs="Arial"/>
          <w:sz w:val="24"/>
          <w:szCs w:val="24"/>
          <w:lang w:val="es-ES" w:eastAsia="es-MX"/>
        </w:rPr>
        <w:t>para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de Morelos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demás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disposiciones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jurídicas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aplicables.</w:t>
      </w:r>
    </w:p>
    <w:p w:rsidR="00C96587" w:rsidRDefault="00C9658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w:t>
      </w:r>
      <w:r w:rsidRPr="00C96587">
        <w:rPr>
          <w:rFonts w:ascii="Arial" w:eastAsia="Arial" w:hAnsi="Arial" w:cs="Arial"/>
          <w:b/>
          <w:spacing w:val="1"/>
          <w:sz w:val="24"/>
          <w:szCs w:val="24"/>
          <w:lang w:val="es-ES" w:eastAsia="es-MX"/>
        </w:rPr>
        <w:t xml:space="preserve"> </w:t>
      </w:r>
      <w:r w:rsidRPr="00C96587">
        <w:rPr>
          <w:rFonts w:ascii="Arial" w:eastAsia="Arial" w:hAnsi="Arial" w:cs="Arial"/>
          <w:b/>
          <w:sz w:val="24"/>
          <w:szCs w:val="24"/>
          <w:lang w:val="es-ES" w:eastAsia="es-MX"/>
        </w:rPr>
        <w:t>15.-</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efectos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previsto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considerará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grave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incumplimiento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injustificado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actuación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negligente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cualquier</w:t>
      </w:r>
      <w:r w:rsidRPr="00A35D57">
        <w:rPr>
          <w:rFonts w:ascii="Arial" w:eastAsia="Arial" w:hAnsi="Arial" w:cs="Arial"/>
          <w:spacing w:val="62"/>
          <w:sz w:val="24"/>
          <w:szCs w:val="24"/>
          <w:lang w:val="es-ES" w:eastAsia="es-MX"/>
        </w:rPr>
        <w:t xml:space="preserve"> </w:t>
      </w:r>
      <w:r w:rsidRPr="00A35D57">
        <w:rPr>
          <w:rFonts w:ascii="Arial" w:eastAsia="Arial" w:hAnsi="Arial" w:cs="Arial"/>
          <w:sz w:val="24"/>
          <w:szCs w:val="24"/>
          <w:lang w:val="es-ES" w:eastAsia="es-MX"/>
        </w:rPr>
        <w:t>obligación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lastRenderedPageBreak/>
        <w:t>relacionada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inmediata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ministerial,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pericial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policial,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así</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procedimientos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establecidos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protocolos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correspondientes.</w:t>
      </w:r>
    </w:p>
    <w:p w:rsidR="00C96587" w:rsidRDefault="00C96587"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C96587"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C96587">
        <w:rPr>
          <w:rFonts w:ascii="Arial" w:eastAsia="Times New Roman" w:hAnsi="Arial" w:cs="Arial"/>
          <w:b/>
          <w:sz w:val="24"/>
          <w:szCs w:val="24"/>
          <w:lang w:val="es-ES" w:eastAsia="es-ES"/>
        </w:rPr>
        <w:t>TÍTULO</w:t>
      </w:r>
      <w:r w:rsidRPr="00C96587">
        <w:rPr>
          <w:rFonts w:ascii="Arial" w:eastAsia="Times New Roman" w:hAnsi="Arial" w:cs="Arial"/>
          <w:b/>
          <w:spacing w:val="-4"/>
          <w:sz w:val="24"/>
          <w:szCs w:val="24"/>
          <w:lang w:val="es-ES" w:eastAsia="es-ES"/>
        </w:rPr>
        <w:t xml:space="preserve"> </w:t>
      </w:r>
      <w:r w:rsidRPr="00C96587">
        <w:rPr>
          <w:rFonts w:ascii="Arial" w:eastAsia="Times New Roman" w:hAnsi="Arial" w:cs="Arial"/>
          <w:b/>
          <w:sz w:val="24"/>
          <w:szCs w:val="24"/>
          <w:lang w:val="es-ES" w:eastAsia="es-ES"/>
        </w:rPr>
        <w:t>TERCERO</w:t>
      </w:r>
    </w:p>
    <w:p w:rsidR="00A35D57" w:rsidRPr="00C96587" w:rsidRDefault="00A35D57" w:rsidP="00A35D57">
      <w:pPr>
        <w:widowControl w:val="0"/>
        <w:tabs>
          <w:tab w:val="left" w:pos="8931"/>
        </w:tabs>
        <w:spacing w:after="0" w:line="240" w:lineRule="auto"/>
        <w:jc w:val="center"/>
        <w:rPr>
          <w:rFonts w:ascii="Arial" w:eastAsia="Times New Roman" w:hAnsi="Arial" w:cs="Arial"/>
          <w:b/>
          <w:bCs/>
          <w:spacing w:val="-59"/>
          <w:sz w:val="24"/>
          <w:szCs w:val="24"/>
          <w:lang w:val="es-ES" w:eastAsia="es-ES"/>
        </w:rPr>
      </w:pPr>
      <w:r w:rsidRPr="00C96587">
        <w:rPr>
          <w:rFonts w:ascii="Arial" w:eastAsia="Times New Roman" w:hAnsi="Arial" w:cs="Arial"/>
          <w:b/>
          <w:bCs/>
          <w:sz w:val="24"/>
          <w:szCs w:val="24"/>
          <w:lang w:val="es-ES" w:eastAsia="es-ES"/>
        </w:rPr>
        <w:t>DEL</w:t>
      </w:r>
      <w:r w:rsidRPr="00C96587">
        <w:rPr>
          <w:rFonts w:ascii="Arial" w:eastAsia="Times New Roman" w:hAnsi="Arial" w:cs="Arial"/>
          <w:b/>
          <w:bCs/>
          <w:spacing w:val="-3"/>
          <w:sz w:val="24"/>
          <w:szCs w:val="24"/>
          <w:lang w:val="es-ES" w:eastAsia="es-ES"/>
        </w:rPr>
        <w:t xml:space="preserve"> </w:t>
      </w:r>
      <w:r w:rsidRPr="00C96587">
        <w:rPr>
          <w:rFonts w:ascii="Arial" w:eastAsia="Times New Roman" w:hAnsi="Arial" w:cs="Arial"/>
          <w:b/>
          <w:bCs/>
          <w:sz w:val="24"/>
          <w:szCs w:val="24"/>
          <w:lang w:val="es-ES" w:eastAsia="es-ES"/>
        </w:rPr>
        <w:t>SISTEMA</w:t>
      </w:r>
      <w:r w:rsidRPr="00C96587">
        <w:rPr>
          <w:rFonts w:ascii="Arial" w:eastAsia="Times New Roman" w:hAnsi="Arial" w:cs="Arial"/>
          <w:b/>
          <w:bCs/>
          <w:spacing w:val="-11"/>
          <w:sz w:val="24"/>
          <w:szCs w:val="24"/>
          <w:lang w:val="es-ES" w:eastAsia="es-ES"/>
        </w:rPr>
        <w:t xml:space="preserve"> </w:t>
      </w:r>
      <w:r w:rsidRPr="00C96587">
        <w:rPr>
          <w:rFonts w:ascii="Arial" w:eastAsia="Times New Roman" w:hAnsi="Arial" w:cs="Arial"/>
          <w:b/>
          <w:bCs/>
          <w:sz w:val="24"/>
          <w:szCs w:val="24"/>
          <w:lang w:val="es-ES" w:eastAsia="es-ES"/>
        </w:rPr>
        <w:t>DE BÚSQUEDA</w:t>
      </w:r>
      <w:r w:rsidRPr="00C96587">
        <w:rPr>
          <w:rFonts w:ascii="Arial" w:eastAsia="Times New Roman" w:hAnsi="Arial" w:cs="Arial"/>
          <w:b/>
          <w:bCs/>
          <w:spacing w:val="-12"/>
          <w:sz w:val="24"/>
          <w:szCs w:val="24"/>
          <w:lang w:val="es-ES" w:eastAsia="es-ES"/>
        </w:rPr>
        <w:t xml:space="preserve"> </w:t>
      </w:r>
      <w:r w:rsidRPr="00C96587">
        <w:rPr>
          <w:rFonts w:ascii="Arial" w:eastAsia="Times New Roman" w:hAnsi="Arial" w:cs="Arial"/>
          <w:b/>
          <w:bCs/>
          <w:sz w:val="24"/>
          <w:szCs w:val="24"/>
          <w:lang w:val="es-ES" w:eastAsia="es-ES"/>
        </w:rPr>
        <w:t>DE PERSONAS DEL ESTADO DE</w:t>
      </w:r>
      <w:r w:rsidRPr="00C96587">
        <w:rPr>
          <w:rFonts w:ascii="Arial" w:eastAsia="Times New Roman" w:hAnsi="Arial" w:cs="Arial"/>
          <w:b/>
          <w:bCs/>
          <w:spacing w:val="5"/>
          <w:sz w:val="24"/>
          <w:szCs w:val="24"/>
          <w:lang w:val="es-ES" w:eastAsia="es-ES"/>
        </w:rPr>
        <w:t xml:space="preserve"> </w:t>
      </w:r>
      <w:r w:rsidRPr="00C96587">
        <w:rPr>
          <w:rFonts w:ascii="Arial" w:eastAsia="Times New Roman" w:hAnsi="Arial" w:cs="Arial"/>
          <w:b/>
          <w:bCs/>
          <w:sz w:val="24"/>
          <w:szCs w:val="24"/>
          <w:lang w:val="es-ES" w:eastAsia="es-ES"/>
        </w:rPr>
        <w:t>MORELOS</w:t>
      </w:r>
      <w:r w:rsidRPr="00C96587">
        <w:rPr>
          <w:rFonts w:ascii="Arial" w:eastAsia="Times New Roman" w:hAnsi="Arial" w:cs="Arial"/>
          <w:b/>
          <w:bCs/>
          <w:spacing w:val="-59"/>
          <w:sz w:val="24"/>
          <w:szCs w:val="24"/>
          <w:lang w:val="es-ES" w:eastAsia="es-ES"/>
        </w:rPr>
        <w:t xml:space="preserve"> </w:t>
      </w:r>
    </w:p>
    <w:p w:rsidR="00C96587" w:rsidRPr="00C96587" w:rsidRDefault="00C96587" w:rsidP="00A35D57">
      <w:pPr>
        <w:widowControl w:val="0"/>
        <w:tabs>
          <w:tab w:val="left" w:pos="9072"/>
        </w:tabs>
        <w:spacing w:after="0" w:line="240" w:lineRule="auto"/>
        <w:jc w:val="center"/>
        <w:rPr>
          <w:rFonts w:ascii="Arial" w:eastAsia="Times New Roman" w:hAnsi="Arial" w:cs="Arial"/>
          <w:b/>
          <w:bCs/>
          <w:sz w:val="24"/>
          <w:szCs w:val="24"/>
          <w:lang w:val="es-ES" w:eastAsia="es-ES"/>
        </w:rPr>
      </w:pPr>
      <w:bookmarkStart w:id="3" w:name="_Hlk102999512"/>
    </w:p>
    <w:p w:rsidR="00A35D57" w:rsidRPr="00C96587" w:rsidRDefault="00A35D57" w:rsidP="00A35D57">
      <w:pPr>
        <w:widowControl w:val="0"/>
        <w:tabs>
          <w:tab w:val="left" w:pos="9072"/>
        </w:tabs>
        <w:spacing w:after="0" w:line="240" w:lineRule="auto"/>
        <w:jc w:val="center"/>
        <w:rPr>
          <w:rFonts w:ascii="Arial" w:eastAsia="Times New Roman" w:hAnsi="Arial" w:cs="Arial"/>
          <w:b/>
          <w:sz w:val="24"/>
          <w:szCs w:val="24"/>
          <w:lang w:val="es-ES" w:eastAsia="es-ES"/>
        </w:rPr>
      </w:pPr>
      <w:r w:rsidRPr="00C96587">
        <w:rPr>
          <w:rFonts w:ascii="Arial" w:eastAsia="Times New Roman" w:hAnsi="Arial" w:cs="Arial"/>
          <w:b/>
          <w:bCs/>
          <w:sz w:val="24"/>
          <w:szCs w:val="24"/>
          <w:lang w:val="es-ES" w:eastAsia="es-ES"/>
        </w:rPr>
        <w:t>CAPÍTULO I</w:t>
      </w:r>
      <w:bookmarkEnd w:id="3"/>
      <w:r w:rsidRPr="00C96587">
        <w:rPr>
          <w:rFonts w:ascii="Arial" w:eastAsia="Times New Roman" w:hAnsi="Arial" w:cs="Arial"/>
          <w:b/>
          <w:bCs/>
          <w:sz w:val="24"/>
          <w:szCs w:val="24"/>
          <w:lang w:val="es-ES" w:eastAsia="es-ES"/>
        </w:rPr>
        <w:t xml:space="preserve"> </w:t>
      </w:r>
    </w:p>
    <w:p w:rsidR="00A35D57" w:rsidRPr="00C96587"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C96587">
        <w:rPr>
          <w:rFonts w:ascii="Arial" w:eastAsia="Times New Roman" w:hAnsi="Arial" w:cs="Arial"/>
          <w:b/>
          <w:sz w:val="24"/>
          <w:szCs w:val="24"/>
          <w:lang w:val="es-ES" w:eastAsia="es-ES"/>
        </w:rPr>
        <w:t>DEL</w:t>
      </w:r>
      <w:r w:rsidRPr="00C96587">
        <w:rPr>
          <w:rFonts w:ascii="Arial" w:eastAsia="Times New Roman" w:hAnsi="Arial" w:cs="Arial"/>
          <w:b/>
          <w:spacing w:val="-2"/>
          <w:sz w:val="24"/>
          <w:szCs w:val="24"/>
          <w:lang w:val="es-ES" w:eastAsia="es-ES"/>
        </w:rPr>
        <w:t xml:space="preserve"> </w:t>
      </w:r>
      <w:r w:rsidRPr="00C96587">
        <w:rPr>
          <w:rFonts w:ascii="Arial" w:eastAsia="Times New Roman" w:hAnsi="Arial" w:cs="Arial"/>
          <w:b/>
          <w:sz w:val="24"/>
          <w:szCs w:val="24"/>
          <w:lang w:val="es-ES" w:eastAsia="es-ES"/>
        </w:rPr>
        <w:t>SISTEMA</w:t>
      </w:r>
      <w:r w:rsidRPr="00C96587">
        <w:rPr>
          <w:rFonts w:ascii="Arial" w:eastAsia="Times New Roman" w:hAnsi="Arial" w:cs="Arial"/>
          <w:b/>
          <w:spacing w:val="-12"/>
          <w:sz w:val="24"/>
          <w:szCs w:val="24"/>
          <w:lang w:val="es-ES" w:eastAsia="es-ES"/>
        </w:rPr>
        <w:t xml:space="preserve"> </w:t>
      </w:r>
      <w:r w:rsidRPr="00C96587">
        <w:rPr>
          <w:rFonts w:ascii="Arial" w:eastAsia="Times New Roman" w:hAnsi="Arial" w:cs="Arial"/>
          <w:b/>
          <w:sz w:val="24"/>
          <w:szCs w:val="24"/>
          <w:lang w:val="es-ES" w:eastAsia="es-ES"/>
        </w:rPr>
        <w:t>DE BÚSQUEDA</w:t>
      </w:r>
    </w:p>
    <w:p w:rsidR="00C96587" w:rsidRPr="00C96587" w:rsidRDefault="00C96587" w:rsidP="00C96587">
      <w:pPr>
        <w:widowControl w:val="0"/>
        <w:tabs>
          <w:tab w:val="left" w:pos="8789"/>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C96587">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C96587">
        <w:rPr>
          <w:rFonts w:ascii="Arial" w:eastAsia="Arial" w:hAnsi="Arial" w:cs="Arial"/>
          <w:b/>
          <w:sz w:val="24"/>
          <w:szCs w:val="24"/>
          <w:lang w:val="es-ES" w:eastAsia="es-MX"/>
        </w:rPr>
        <w:t>Artículo 16.-</w:t>
      </w:r>
      <w:r w:rsidRPr="00A35D57">
        <w:rPr>
          <w:rFonts w:ascii="Arial" w:eastAsia="Arial" w:hAnsi="Arial" w:cs="Arial"/>
          <w:sz w:val="24"/>
          <w:szCs w:val="24"/>
          <w:lang w:val="es-ES" w:eastAsia="es-MX"/>
        </w:rPr>
        <w:t xml:space="preserve"> El Sistema de Búsqueda tiene como objetivo diseñar y evaluar de manera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eficiente y armónica los recursos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de Morelos para establecer las bases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generales, políticas públicas y procedimientos entre las autoridades del Gobierno local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 la búsqueda, localización e identificación de Personas Desaparecidas, así como para la prevención e investigación de los delitos materia de la Ley General; establecer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lineamientos de coordinación con los sistemas o mecanismos homólogos de las entidades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federativas y los Municipios y asimismo, mantener comunicación permanente y continua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Mecanismo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Apoyo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Exterior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términos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General.</w:t>
      </w:r>
    </w:p>
    <w:p w:rsidR="00490796" w:rsidRDefault="00490796" w:rsidP="00490796">
      <w:pPr>
        <w:widowControl w:val="0"/>
        <w:tabs>
          <w:tab w:val="left" w:pos="9072"/>
        </w:tabs>
        <w:spacing w:after="0" w:line="240" w:lineRule="auto"/>
        <w:jc w:val="both"/>
        <w:rPr>
          <w:rFonts w:ascii="Arial" w:eastAsia="Times New Roman" w:hAnsi="Arial" w:cs="Arial"/>
          <w:bCs/>
          <w:sz w:val="24"/>
          <w:szCs w:val="24"/>
          <w:lang w:val="es-ES" w:eastAsia="es-ES"/>
        </w:rPr>
      </w:pPr>
    </w:p>
    <w:p w:rsidR="00A35D57" w:rsidRDefault="00A35D57" w:rsidP="00490796">
      <w:pPr>
        <w:widowControl w:val="0"/>
        <w:tabs>
          <w:tab w:val="left" w:pos="9072"/>
        </w:tabs>
        <w:spacing w:after="0" w:line="240" w:lineRule="auto"/>
        <w:jc w:val="both"/>
        <w:rPr>
          <w:rFonts w:ascii="Arial" w:eastAsia="Times New Roman" w:hAnsi="Arial" w:cs="Arial"/>
          <w:bCs/>
          <w:sz w:val="24"/>
          <w:szCs w:val="24"/>
          <w:lang w:val="es-ES" w:eastAsia="es-ES"/>
        </w:rPr>
      </w:pPr>
      <w:r w:rsidRPr="00490796">
        <w:rPr>
          <w:rFonts w:ascii="Arial" w:eastAsia="Times New Roman" w:hAnsi="Arial" w:cs="Arial"/>
          <w:b/>
          <w:bCs/>
          <w:sz w:val="24"/>
          <w:szCs w:val="24"/>
          <w:lang w:val="es-ES" w:eastAsia="es-ES"/>
        </w:rPr>
        <w:t>Artículo</w:t>
      </w:r>
      <w:r w:rsidRPr="00490796">
        <w:rPr>
          <w:rFonts w:ascii="Arial" w:eastAsia="Times New Roman" w:hAnsi="Arial" w:cs="Arial"/>
          <w:b/>
          <w:bCs/>
          <w:spacing w:val="-3"/>
          <w:sz w:val="24"/>
          <w:szCs w:val="24"/>
          <w:lang w:val="es-ES" w:eastAsia="es-ES"/>
        </w:rPr>
        <w:t xml:space="preserve"> </w:t>
      </w:r>
      <w:r w:rsidRPr="00490796">
        <w:rPr>
          <w:rFonts w:ascii="Arial" w:eastAsia="Times New Roman" w:hAnsi="Arial" w:cs="Arial"/>
          <w:b/>
          <w:bCs/>
          <w:sz w:val="24"/>
          <w:szCs w:val="24"/>
          <w:lang w:val="es-ES" w:eastAsia="es-ES"/>
        </w:rPr>
        <w:t>17.-</w:t>
      </w:r>
      <w:r w:rsidRPr="00A35D57">
        <w:rPr>
          <w:rFonts w:ascii="Arial" w:eastAsia="Times New Roman" w:hAnsi="Arial" w:cs="Arial"/>
          <w:bCs/>
          <w:sz w:val="24"/>
          <w:szCs w:val="24"/>
          <w:lang w:val="es-ES" w:eastAsia="es-ES"/>
        </w:rPr>
        <w:t xml:space="preserve"> El</w:t>
      </w:r>
      <w:r w:rsidRPr="00A35D57">
        <w:rPr>
          <w:rFonts w:ascii="Arial" w:eastAsia="Times New Roman" w:hAnsi="Arial" w:cs="Arial"/>
          <w:bCs/>
          <w:spacing w:val="-7"/>
          <w:sz w:val="24"/>
          <w:szCs w:val="24"/>
          <w:lang w:val="es-ES" w:eastAsia="es-ES"/>
        </w:rPr>
        <w:t xml:space="preserve"> </w:t>
      </w:r>
      <w:r w:rsidRPr="00A35D57">
        <w:rPr>
          <w:rFonts w:ascii="Arial" w:eastAsia="Times New Roman" w:hAnsi="Arial" w:cs="Arial"/>
          <w:bCs/>
          <w:sz w:val="24"/>
          <w:szCs w:val="24"/>
          <w:lang w:val="es-ES" w:eastAsia="es-ES"/>
        </w:rPr>
        <w:t>Sistema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de</w:t>
      </w:r>
      <w:r w:rsidRPr="00A35D57">
        <w:rPr>
          <w:rFonts w:ascii="Arial" w:eastAsia="Times New Roman" w:hAnsi="Arial" w:cs="Arial"/>
          <w:bCs/>
          <w:spacing w:val="-5"/>
          <w:sz w:val="24"/>
          <w:szCs w:val="24"/>
          <w:lang w:val="es-ES" w:eastAsia="es-ES"/>
        </w:rPr>
        <w:t xml:space="preserve"> </w:t>
      </w:r>
      <w:r w:rsidRPr="00A35D57">
        <w:rPr>
          <w:rFonts w:ascii="Arial" w:eastAsia="Times New Roman" w:hAnsi="Arial" w:cs="Arial"/>
          <w:bCs/>
          <w:sz w:val="24"/>
          <w:szCs w:val="24"/>
          <w:lang w:val="es-ES" w:eastAsia="es-ES"/>
        </w:rPr>
        <w:t>Búsqueda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se</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integra</w:t>
      </w:r>
      <w:r w:rsidRPr="00A35D57">
        <w:rPr>
          <w:rFonts w:ascii="Arial" w:eastAsia="Times New Roman" w:hAnsi="Arial" w:cs="Arial"/>
          <w:bCs/>
          <w:spacing w:val="-5"/>
          <w:sz w:val="24"/>
          <w:szCs w:val="24"/>
          <w:lang w:val="es-ES" w:eastAsia="es-ES"/>
        </w:rPr>
        <w:t xml:space="preserve"> </w:t>
      </w:r>
      <w:r w:rsidRPr="00A35D57">
        <w:rPr>
          <w:rFonts w:ascii="Arial" w:eastAsia="Times New Roman" w:hAnsi="Arial" w:cs="Arial"/>
          <w:bCs/>
          <w:sz w:val="24"/>
          <w:szCs w:val="24"/>
          <w:lang w:val="es-ES" w:eastAsia="es-ES"/>
        </w:rPr>
        <w:t>por:</w:t>
      </w:r>
    </w:p>
    <w:p w:rsidR="00490796" w:rsidRPr="00A35D57" w:rsidRDefault="00490796" w:rsidP="00490796">
      <w:pPr>
        <w:widowControl w:val="0"/>
        <w:tabs>
          <w:tab w:val="left" w:pos="9072"/>
        </w:tabs>
        <w:spacing w:after="0" w:line="240" w:lineRule="auto"/>
        <w:ind w:left="284"/>
        <w:jc w:val="both"/>
        <w:rPr>
          <w:rFonts w:ascii="Arial" w:hAnsi="Arial" w:cs="Arial"/>
          <w:bCs/>
          <w:sz w:val="24"/>
          <w:szCs w:val="24"/>
          <w:lang w:eastAsia="es-ES"/>
        </w:rPr>
      </w:pPr>
    </w:p>
    <w:p w:rsidR="00A35D57" w:rsidRPr="00A35D57" w:rsidRDefault="00A35D57" w:rsidP="00834601">
      <w:pPr>
        <w:widowControl w:val="0"/>
        <w:numPr>
          <w:ilvl w:val="0"/>
          <w:numId w:val="69"/>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titular</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de la Secretaría 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Gobierno,</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quien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presidirá;</w:t>
      </w:r>
    </w:p>
    <w:p w:rsidR="00A35D57" w:rsidRPr="00A35D57" w:rsidRDefault="00A35D57" w:rsidP="00834601">
      <w:pPr>
        <w:widowControl w:val="0"/>
        <w:numPr>
          <w:ilvl w:val="0"/>
          <w:numId w:val="69"/>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titular</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9"/>
        </w:numPr>
        <w:tabs>
          <w:tab w:val="left" w:pos="56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13"/>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titular</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8"/>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3"/>
          <w:sz w:val="24"/>
          <w:szCs w:val="24"/>
          <w:lang w:eastAsia="es-MX"/>
        </w:rPr>
        <w:t xml:space="preserve"> </w:t>
      </w:r>
      <w:r w:rsidRPr="00A35D57">
        <w:rPr>
          <w:rFonts w:ascii="Arial" w:eastAsia="Times New Roman" w:hAnsi="Arial" w:cs="Arial"/>
          <w:sz w:val="24"/>
          <w:szCs w:val="24"/>
          <w:lang w:eastAsia="es-MX"/>
        </w:rPr>
        <w:t>Búsqueda, quien</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fungirá</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 xml:space="preserve">como Secretaria </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Ejecutiva;</w:t>
      </w:r>
    </w:p>
    <w:p w:rsidR="00A35D57" w:rsidRPr="00A35D57" w:rsidRDefault="00A35D57" w:rsidP="00834601">
      <w:pPr>
        <w:widowControl w:val="0"/>
        <w:numPr>
          <w:ilvl w:val="0"/>
          <w:numId w:val="69"/>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22"/>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28"/>
          <w:sz w:val="24"/>
          <w:szCs w:val="24"/>
          <w:lang w:eastAsia="es-MX"/>
        </w:rPr>
        <w:t xml:space="preserve"> </w:t>
      </w:r>
      <w:r w:rsidRPr="00A35D57">
        <w:rPr>
          <w:rFonts w:ascii="Arial" w:eastAsia="Times New Roman" w:hAnsi="Arial" w:cs="Arial"/>
          <w:sz w:val="24"/>
          <w:szCs w:val="24"/>
          <w:lang w:eastAsia="es-MX"/>
        </w:rPr>
        <w:t>titular</w:t>
      </w:r>
      <w:r w:rsidRPr="00A35D57">
        <w:rPr>
          <w:rFonts w:ascii="Arial" w:eastAsia="Times New Roman" w:hAnsi="Arial" w:cs="Arial"/>
          <w:spacing w:val="20"/>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7"/>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8"/>
          <w:sz w:val="24"/>
          <w:szCs w:val="24"/>
          <w:lang w:eastAsia="es-MX"/>
        </w:rPr>
        <w:t xml:space="preserve"> </w:t>
      </w:r>
      <w:r w:rsidRPr="00A35D57">
        <w:rPr>
          <w:rFonts w:ascii="Arial" w:eastAsia="Times New Roman" w:hAnsi="Arial" w:cs="Arial"/>
          <w:sz w:val="24"/>
          <w:szCs w:val="24"/>
          <w:lang w:eastAsia="es-MX"/>
        </w:rPr>
        <w:t>Comisión Estatal de</w:t>
      </w:r>
      <w:r w:rsidRPr="00A35D57">
        <w:rPr>
          <w:rFonts w:ascii="Arial" w:eastAsia="Times New Roman" w:hAnsi="Arial" w:cs="Arial"/>
          <w:spacing w:val="22"/>
          <w:sz w:val="24"/>
          <w:szCs w:val="24"/>
          <w:lang w:eastAsia="es-MX"/>
        </w:rPr>
        <w:t xml:space="preserve"> </w:t>
      </w:r>
      <w:r w:rsidRPr="00A35D57">
        <w:rPr>
          <w:rFonts w:ascii="Arial" w:eastAsia="Times New Roman" w:hAnsi="Arial" w:cs="Arial"/>
          <w:sz w:val="24"/>
          <w:szCs w:val="24"/>
          <w:lang w:eastAsia="es-MX"/>
        </w:rPr>
        <w:t>Seguridad Pública Morelos;</w:t>
      </w:r>
    </w:p>
    <w:p w:rsidR="00A35D57" w:rsidRPr="00A35D57" w:rsidRDefault="00A35D57" w:rsidP="00834601">
      <w:pPr>
        <w:widowControl w:val="0"/>
        <w:numPr>
          <w:ilvl w:val="0"/>
          <w:numId w:val="69"/>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titular</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Instituto de 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Mujer para 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9"/>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 persona Titular de la Comisión Ejecutiva de Atención y Reparación a Víctimas del Estado de Morelos;</w:t>
      </w:r>
    </w:p>
    <w:p w:rsidR="00A35D57" w:rsidRPr="00A35D57" w:rsidRDefault="00A35D57" w:rsidP="00834601">
      <w:pPr>
        <w:widowControl w:val="0"/>
        <w:numPr>
          <w:ilvl w:val="0"/>
          <w:numId w:val="69"/>
        </w:numPr>
        <w:tabs>
          <w:tab w:val="left" w:pos="56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 persona titular de la Coordinación General de Protección Civil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9"/>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titular</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Secretaría 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Salud</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9"/>
        </w:numPr>
        <w:tabs>
          <w:tab w:val="left" w:pos="567"/>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Tres personas</w:t>
      </w:r>
      <w:r w:rsidRPr="00A35D57">
        <w:rPr>
          <w:rFonts w:ascii="Arial" w:eastAsia="Times New Roman" w:hAnsi="Arial" w:cs="Arial"/>
          <w:spacing w:val="44"/>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45"/>
          <w:sz w:val="24"/>
          <w:szCs w:val="24"/>
          <w:lang w:eastAsia="es-MX"/>
        </w:rPr>
        <w:t xml:space="preserve"> </w:t>
      </w:r>
      <w:r w:rsidRPr="00A35D57">
        <w:rPr>
          <w:rFonts w:ascii="Arial" w:eastAsia="Times New Roman" w:hAnsi="Arial" w:cs="Arial"/>
          <w:sz w:val="24"/>
          <w:szCs w:val="24"/>
          <w:lang w:eastAsia="es-MX"/>
        </w:rPr>
        <w:t>Consejo</w:t>
      </w:r>
      <w:r w:rsidRPr="00A35D57">
        <w:rPr>
          <w:rFonts w:ascii="Arial" w:eastAsia="Times New Roman" w:hAnsi="Arial" w:cs="Arial"/>
          <w:spacing w:val="46"/>
          <w:sz w:val="24"/>
          <w:szCs w:val="24"/>
          <w:lang w:eastAsia="es-MX"/>
        </w:rPr>
        <w:t xml:space="preserve"> </w:t>
      </w:r>
      <w:r w:rsidRPr="00A35D57">
        <w:rPr>
          <w:rFonts w:ascii="Arial" w:eastAsia="Times New Roman" w:hAnsi="Arial" w:cs="Arial"/>
          <w:sz w:val="24"/>
          <w:szCs w:val="24"/>
          <w:lang w:eastAsia="es-MX"/>
        </w:rPr>
        <w:t>Ciudadano;</w:t>
      </w:r>
    </w:p>
    <w:p w:rsidR="00A35D57" w:rsidRPr="00A35D57" w:rsidRDefault="00A35D57" w:rsidP="00834601">
      <w:pPr>
        <w:widowControl w:val="0"/>
        <w:numPr>
          <w:ilvl w:val="0"/>
          <w:numId w:val="69"/>
        </w:numPr>
        <w:tabs>
          <w:tab w:val="left" w:pos="567"/>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37"/>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42"/>
          <w:sz w:val="24"/>
          <w:szCs w:val="24"/>
          <w:lang w:eastAsia="es-MX"/>
        </w:rPr>
        <w:t xml:space="preserve"> </w:t>
      </w:r>
      <w:r w:rsidRPr="00A35D57">
        <w:rPr>
          <w:rFonts w:ascii="Arial" w:eastAsia="Times New Roman" w:hAnsi="Arial" w:cs="Arial"/>
          <w:sz w:val="24"/>
          <w:szCs w:val="24"/>
          <w:lang w:eastAsia="es-MX"/>
        </w:rPr>
        <w:t>titular</w:t>
      </w:r>
      <w:r w:rsidRPr="00A35D57">
        <w:rPr>
          <w:rFonts w:ascii="Arial" w:eastAsia="Times New Roman" w:hAnsi="Arial" w:cs="Arial"/>
          <w:spacing w:val="39"/>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37"/>
          <w:sz w:val="24"/>
          <w:szCs w:val="24"/>
          <w:lang w:eastAsia="es-MX"/>
        </w:rPr>
        <w:t xml:space="preserve"> </w:t>
      </w:r>
      <w:r w:rsidRPr="00A35D57">
        <w:rPr>
          <w:rFonts w:ascii="Arial" w:eastAsia="Times New Roman" w:hAnsi="Arial" w:cs="Arial"/>
          <w:sz w:val="24"/>
          <w:szCs w:val="24"/>
          <w:lang w:eastAsia="es-MX"/>
        </w:rPr>
        <w:t>Procuraduría</w:t>
      </w:r>
      <w:r w:rsidRPr="00A35D57">
        <w:rPr>
          <w:rFonts w:ascii="Arial" w:eastAsia="Times New Roman" w:hAnsi="Arial" w:cs="Arial"/>
          <w:spacing w:val="4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2"/>
          <w:sz w:val="24"/>
          <w:szCs w:val="24"/>
          <w:lang w:eastAsia="es-MX"/>
        </w:rPr>
        <w:t xml:space="preserve"> </w:t>
      </w:r>
      <w:r w:rsidRPr="00A35D57">
        <w:rPr>
          <w:rFonts w:ascii="Arial" w:eastAsia="Times New Roman" w:hAnsi="Arial" w:cs="Arial"/>
          <w:sz w:val="24"/>
          <w:szCs w:val="24"/>
          <w:lang w:eastAsia="es-MX"/>
        </w:rPr>
        <w:t>Protección</w:t>
      </w:r>
      <w:r w:rsidRPr="00A35D57">
        <w:rPr>
          <w:rFonts w:ascii="Arial" w:eastAsia="Times New Roman" w:hAnsi="Arial" w:cs="Arial"/>
          <w:spacing w:val="38"/>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1"/>
          <w:sz w:val="24"/>
          <w:szCs w:val="24"/>
          <w:lang w:eastAsia="es-MX"/>
        </w:rPr>
        <w:t xml:space="preserve"> </w:t>
      </w:r>
      <w:r w:rsidRPr="00A35D57">
        <w:rPr>
          <w:rFonts w:ascii="Arial" w:eastAsia="Times New Roman" w:hAnsi="Arial" w:cs="Arial"/>
          <w:sz w:val="24"/>
          <w:szCs w:val="24"/>
          <w:lang w:eastAsia="es-MX"/>
        </w:rPr>
        <w:t>Derechos</w:t>
      </w:r>
      <w:r w:rsidRPr="00A35D57">
        <w:rPr>
          <w:rFonts w:ascii="Arial" w:eastAsia="Times New Roman" w:hAnsi="Arial" w:cs="Arial"/>
          <w:spacing w:val="3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2"/>
          <w:sz w:val="24"/>
          <w:szCs w:val="24"/>
          <w:lang w:eastAsia="es-MX"/>
        </w:rPr>
        <w:t xml:space="preserve"> </w:t>
      </w:r>
      <w:r w:rsidRPr="00A35D57">
        <w:rPr>
          <w:rFonts w:ascii="Arial" w:eastAsia="Times New Roman" w:hAnsi="Arial" w:cs="Arial"/>
          <w:sz w:val="24"/>
          <w:szCs w:val="24"/>
          <w:lang w:eastAsia="es-MX"/>
        </w:rPr>
        <w:t>Niñas, Niños y Adolescentes</w:t>
      </w:r>
      <w:r w:rsidRPr="00A35D57">
        <w:rPr>
          <w:rFonts w:ascii="Arial" w:eastAsia="Times New Roman" w:hAnsi="Arial" w:cs="Arial"/>
          <w:spacing w:val="-4"/>
          <w:sz w:val="24"/>
          <w:szCs w:val="24"/>
          <w:lang w:eastAsia="es-MX"/>
        </w:rPr>
        <w:t xml:space="preserve"> y la Familia del Sistema p</w:t>
      </w:r>
      <w:r w:rsidRPr="00A35D57">
        <w:rPr>
          <w:rFonts w:ascii="Arial" w:eastAsia="Times New Roman" w:hAnsi="Arial" w:cs="Arial"/>
          <w:sz w:val="24"/>
          <w:szCs w:val="24"/>
          <w:shd w:val="clear" w:color="auto" w:fill="FFFFFF"/>
          <w:lang w:eastAsia="es-MX"/>
        </w:rPr>
        <w:t xml:space="preserve">ara el Desarrollo Integral </w:t>
      </w:r>
      <w:r w:rsidRPr="00A35D57">
        <w:rPr>
          <w:rFonts w:ascii="Arial" w:eastAsia="Times New Roman" w:hAnsi="Arial" w:cs="Arial"/>
          <w:sz w:val="24"/>
          <w:szCs w:val="24"/>
          <w:shd w:val="clear" w:color="auto" w:fill="FFFFFF"/>
          <w:lang w:eastAsia="es-MX"/>
        </w:rPr>
        <w:lastRenderedPageBreak/>
        <w:t>de la Familia del Estado de Morelos</w:t>
      </w:r>
      <w:r w:rsidRPr="00A35D57">
        <w:rPr>
          <w:rFonts w:ascii="Arial" w:eastAsia="Times New Roman" w:hAnsi="Arial" w:cs="Arial"/>
          <w:sz w:val="24"/>
          <w:szCs w:val="24"/>
          <w:lang w:eastAsia="es-MX"/>
        </w:rPr>
        <w:t>;</w:t>
      </w:r>
    </w:p>
    <w:p w:rsidR="00A35D57" w:rsidRPr="00A35D57" w:rsidRDefault="00A35D57" w:rsidP="00834601">
      <w:pPr>
        <w:widowControl w:val="0"/>
        <w:numPr>
          <w:ilvl w:val="0"/>
          <w:numId w:val="69"/>
        </w:numPr>
        <w:tabs>
          <w:tab w:val="left" w:pos="567"/>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 persona Titular del Secretariado Ejecutivo del Sistema Estatal de Seguridad Pública;</w:t>
      </w:r>
    </w:p>
    <w:p w:rsidR="00A35D57" w:rsidRPr="00A35D57" w:rsidRDefault="00A35D57" w:rsidP="00834601">
      <w:pPr>
        <w:widowControl w:val="0"/>
        <w:numPr>
          <w:ilvl w:val="0"/>
          <w:numId w:val="69"/>
        </w:numPr>
        <w:tabs>
          <w:tab w:val="left" w:pos="567"/>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Un representante del Tribunal Superior de Justicia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Estado de Morelos;</w:t>
      </w:r>
    </w:p>
    <w:p w:rsidR="00A35D57" w:rsidRPr="00A35D57" w:rsidRDefault="00A35D57" w:rsidP="00834601">
      <w:pPr>
        <w:widowControl w:val="0"/>
        <w:numPr>
          <w:ilvl w:val="0"/>
          <w:numId w:val="69"/>
        </w:numPr>
        <w:tabs>
          <w:tab w:val="left" w:pos="567"/>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 diputada </w:t>
      </w:r>
      <w:r w:rsidRPr="00A35D57">
        <w:rPr>
          <w:rFonts w:ascii="Arial" w:eastAsia="Times New Roman" w:hAnsi="Arial" w:cs="Arial"/>
          <w:iCs/>
          <w:sz w:val="24"/>
          <w:szCs w:val="24"/>
          <w:lang w:val="es-ES" w:eastAsia="es-ES"/>
        </w:rPr>
        <w:t>o el diputado que presida la Comisión de Justicia, Derechos Humanos y Atención a Víctimas del Congreso del Estado de Morelos, y</w:t>
      </w:r>
    </w:p>
    <w:p w:rsidR="00A35D57" w:rsidRPr="00A35D57" w:rsidRDefault="00A35D57" w:rsidP="00834601">
      <w:pPr>
        <w:widowControl w:val="0"/>
        <w:numPr>
          <w:ilvl w:val="0"/>
          <w:numId w:val="69"/>
        </w:numPr>
        <w:tabs>
          <w:tab w:val="left" w:pos="567"/>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 persona titular del Consejo Ciudadano de Seguridad y Procuración de Justicia del Estado de Morelos. </w:t>
      </w:r>
    </w:p>
    <w:p w:rsidR="00490796" w:rsidRDefault="00490796" w:rsidP="00490796">
      <w:pPr>
        <w:widowControl w:val="0"/>
        <w:tabs>
          <w:tab w:val="left" w:pos="1301"/>
          <w:tab w:val="left" w:pos="8647"/>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490796">
      <w:pPr>
        <w:widowControl w:val="0"/>
        <w:tabs>
          <w:tab w:val="left" w:pos="1301"/>
          <w:tab w:val="left" w:pos="8647"/>
        </w:tabs>
        <w:suppressAutoHyphens/>
        <w:overflowPunct w:val="0"/>
        <w:spacing w:after="0" w:line="240" w:lineRule="auto"/>
        <w:contextualSpacing/>
        <w:jc w:val="both"/>
        <w:rPr>
          <w:rFonts w:ascii="Arial" w:eastAsia="Times New Roman" w:hAnsi="Arial" w:cs="Arial"/>
          <w:color w:val="000000"/>
          <w:sz w:val="24"/>
          <w:szCs w:val="24"/>
          <w:lang w:val="es-ES" w:eastAsia="es-ES"/>
        </w:rPr>
      </w:pPr>
      <w:r w:rsidRPr="00A35D57">
        <w:rPr>
          <w:rFonts w:ascii="Arial" w:eastAsia="Times New Roman" w:hAnsi="Arial" w:cs="Arial"/>
          <w:sz w:val="24"/>
          <w:szCs w:val="24"/>
          <w:lang w:eastAsia="es-MX"/>
        </w:rPr>
        <w:t>Así como un representante del Tribunal Unitario de Justicia para Adolescentes del Estado de Morelos</w:t>
      </w:r>
      <w:r w:rsidRPr="00A35D57">
        <w:rPr>
          <w:rFonts w:ascii="Arial" w:eastAsia="Times New Roman" w:hAnsi="Arial" w:cs="Arial"/>
          <w:iCs/>
          <w:sz w:val="24"/>
          <w:szCs w:val="24"/>
          <w:lang w:val="es-ES" w:eastAsia="es-ES"/>
        </w:rPr>
        <w:t>, que deberá ser convocado a cada reunión del Sistema de Búsqueda, donde tendrá solo derecho a voz y no a voto.</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eastAsia="es-MX"/>
        </w:rPr>
      </w:pPr>
      <w:r w:rsidRPr="00A35D57">
        <w:rPr>
          <w:rFonts w:ascii="Arial" w:eastAsia="Arial" w:hAnsi="Arial" w:cs="Arial"/>
          <w:sz w:val="24"/>
          <w:szCs w:val="24"/>
          <w:lang w:val="es-ES" w:eastAsia="es-MX"/>
        </w:rPr>
        <w:t>Las personas titulares de los Municipios serán integrantes con carácter no permanente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Sistema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convocadas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reuniones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Sistema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 en las que se traten asuntos de su competencia; en dichas reuniones tendrán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solo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derecho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voz.</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Las personas integrantes del Sistema de Búsqueda deben nombrar a sus respectivos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suplentes, los cuales deben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contar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nivel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jerárquico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inmediato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inferior.</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Tratándose de la persona titular de la Fiscalía General, será suplente la persona titular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Especializada.</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Las personas integrantes e invitadas del Sistema de Búsqueda no recibirán pago alguno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participación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el mismo.</w:t>
      </w: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persona</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preside</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2"/>
          <w:sz w:val="24"/>
          <w:szCs w:val="24"/>
          <w:lang w:val="es-ES" w:eastAsia="es-MX"/>
        </w:rPr>
        <w:t xml:space="preserve"> </w:t>
      </w:r>
      <w:r w:rsidRPr="00A35D57">
        <w:rPr>
          <w:rFonts w:ascii="Arial" w:eastAsia="Arial" w:hAnsi="Arial" w:cs="Arial"/>
          <w:sz w:val="24"/>
          <w:szCs w:val="24"/>
          <w:lang w:val="es-ES" w:eastAsia="es-MX"/>
        </w:rPr>
        <w:t>Sistema</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Búsqueda podrá</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invitar</w:t>
      </w:r>
      <w:r w:rsidRPr="00A35D57">
        <w:rPr>
          <w:rFonts w:ascii="Arial" w:eastAsia="Arial" w:hAnsi="Arial" w:cs="Arial"/>
          <w:spacing w:val="1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sesiones</w:t>
      </w:r>
      <w:r w:rsidRPr="00A35D57">
        <w:rPr>
          <w:rFonts w:ascii="Arial" w:eastAsia="Arial" w:hAnsi="Arial" w:cs="Arial"/>
          <w:spacing w:val="13"/>
          <w:sz w:val="24"/>
          <w:szCs w:val="24"/>
          <w:lang w:val="es-ES" w:eastAsia="es-MX"/>
        </w:rPr>
        <w:t xml:space="preserve"> </w:t>
      </w:r>
      <w:r w:rsidRPr="00A35D57">
        <w:rPr>
          <w:rFonts w:ascii="Arial" w:eastAsia="Arial" w:hAnsi="Arial" w:cs="Arial"/>
          <w:sz w:val="24"/>
          <w:szCs w:val="24"/>
          <w:lang w:val="es-ES" w:eastAsia="es-MX"/>
        </w:rPr>
        <w:t>respectivas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 xml:space="preserve">  a representantes de los organismos constitucionalmente autónomos, quienes tendrán solo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derecho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voz.</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Las instancias y las personas que integran el Sistema de Búsqueda están obligadas, en el marco de sus competencias, a cumplir con las acciones que deriven del ejercicio de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atribuciones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dicho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órgano.</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 18.-</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El Sistema de Búsqueda sesionará válidamente con la presencia de </w:t>
      </w:r>
      <w:r w:rsidRPr="00A35D57">
        <w:rPr>
          <w:rFonts w:ascii="Arial" w:eastAsia="Arial" w:hAnsi="Arial" w:cs="Arial"/>
          <w:sz w:val="24"/>
          <w:szCs w:val="24"/>
          <w:lang w:val="es-ES" w:eastAsia="es-MX"/>
        </w:rPr>
        <w:lastRenderedPageBreak/>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mayoría de sus integrantes y sus resoluciones deben ser tomadas por mayoría de votos.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persona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presida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tiene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voto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dirimente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caso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empate.</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w:t>
      </w:r>
      <w:r w:rsidRPr="00490796">
        <w:rPr>
          <w:rFonts w:ascii="Arial" w:eastAsia="Arial" w:hAnsi="Arial" w:cs="Arial"/>
          <w:b/>
          <w:spacing w:val="1"/>
          <w:sz w:val="24"/>
          <w:szCs w:val="24"/>
          <w:lang w:val="es-ES" w:eastAsia="es-MX"/>
        </w:rPr>
        <w:t xml:space="preserve"> </w:t>
      </w:r>
      <w:r w:rsidRPr="00490796">
        <w:rPr>
          <w:rFonts w:ascii="Arial" w:eastAsia="Arial" w:hAnsi="Arial" w:cs="Arial"/>
          <w:b/>
          <w:sz w:val="24"/>
          <w:szCs w:val="24"/>
          <w:lang w:val="es-ES" w:eastAsia="es-MX"/>
        </w:rPr>
        <w:t>19.-</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sesiones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Sistema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celebrarse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manera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ordinaria, cada tres meses por convocatoria de la Secretaría Ejecutiva del Sistema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por instrucción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persona 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presida,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manera extraordinaria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cuantas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veces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necesario,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propuesta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un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tercio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integrantes.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convocatorias deben realizarse por oficio o por cualquier medio electrónico que asegure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deje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constancia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recepción,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menos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cinco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días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hábiles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fecha</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celebración de la sesión correspondiente, y dos días hábiles de anticipación para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sesiones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extraordinarias.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ambos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casos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acompañarse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orden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correspondiente.</w:t>
      </w:r>
    </w:p>
    <w:p w:rsidR="00490796" w:rsidRPr="00490796" w:rsidRDefault="00490796" w:rsidP="00490796">
      <w:pPr>
        <w:widowControl w:val="0"/>
        <w:tabs>
          <w:tab w:val="left" w:pos="8789"/>
        </w:tabs>
        <w:autoSpaceDE w:val="0"/>
        <w:autoSpaceDN w:val="0"/>
        <w:spacing w:after="0" w:line="240" w:lineRule="auto"/>
        <w:jc w:val="both"/>
        <w:rPr>
          <w:rFonts w:ascii="Arial" w:eastAsia="Arial" w:hAnsi="Arial" w:cs="Arial"/>
          <w:b/>
          <w:sz w:val="24"/>
          <w:szCs w:val="24"/>
          <w:lang w:val="es-ES" w:eastAsia="es-MX"/>
        </w:rPr>
      </w:pPr>
    </w:p>
    <w:p w:rsid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w:t>
      </w:r>
      <w:r w:rsidRPr="00490796">
        <w:rPr>
          <w:rFonts w:ascii="Arial" w:eastAsia="Arial" w:hAnsi="Arial" w:cs="Arial"/>
          <w:b/>
          <w:spacing w:val="17"/>
          <w:sz w:val="24"/>
          <w:szCs w:val="24"/>
          <w:lang w:val="es-ES" w:eastAsia="es-MX"/>
        </w:rPr>
        <w:t xml:space="preserve"> </w:t>
      </w:r>
      <w:r w:rsidRPr="00490796">
        <w:rPr>
          <w:rFonts w:ascii="Arial" w:eastAsia="Arial" w:hAnsi="Arial" w:cs="Arial"/>
          <w:b/>
          <w:sz w:val="24"/>
          <w:szCs w:val="24"/>
          <w:lang w:val="es-ES" w:eastAsia="es-MX"/>
        </w:rPr>
        <w:t>20.-</w:t>
      </w:r>
      <w:r w:rsidRPr="00A35D57">
        <w:rPr>
          <w:rFonts w:ascii="Arial" w:eastAsia="Arial" w:hAnsi="Arial" w:cs="Arial"/>
          <w:spacing w:val="16"/>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2"/>
          <w:sz w:val="24"/>
          <w:szCs w:val="24"/>
          <w:lang w:val="es-ES" w:eastAsia="es-MX"/>
        </w:rPr>
        <w:t xml:space="preserve"> </w:t>
      </w:r>
      <w:r w:rsidRPr="00A35D57">
        <w:rPr>
          <w:rFonts w:ascii="Arial" w:eastAsia="Arial" w:hAnsi="Arial" w:cs="Arial"/>
          <w:sz w:val="24"/>
          <w:szCs w:val="24"/>
          <w:lang w:val="es-ES" w:eastAsia="es-MX"/>
        </w:rPr>
        <w:t>Sistema</w:t>
      </w:r>
      <w:r w:rsidRPr="00A35D57">
        <w:rPr>
          <w:rFonts w:ascii="Arial" w:eastAsia="Arial" w:hAnsi="Arial" w:cs="Arial"/>
          <w:spacing w:val="16"/>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5"/>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5"/>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6"/>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2"/>
          <w:sz w:val="24"/>
          <w:szCs w:val="24"/>
          <w:lang w:val="es-ES" w:eastAsia="es-MX"/>
        </w:rPr>
        <w:t xml:space="preserve"> </w:t>
      </w:r>
      <w:r w:rsidRPr="00A35D57">
        <w:rPr>
          <w:rFonts w:ascii="Arial" w:eastAsia="Arial" w:hAnsi="Arial" w:cs="Arial"/>
          <w:sz w:val="24"/>
          <w:szCs w:val="24"/>
          <w:lang w:val="es-ES" w:eastAsia="es-MX"/>
        </w:rPr>
        <w:t>ejercicio</w:t>
      </w:r>
      <w:r w:rsidRPr="00A35D57">
        <w:rPr>
          <w:rFonts w:ascii="Arial" w:eastAsia="Arial" w:hAnsi="Arial" w:cs="Arial"/>
          <w:spacing w:val="20"/>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6"/>
          <w:sz w:val="24"/>
          <w:szCs w:val="24"/>
          <w:lang w:val="es-ES" w:eastAsia="es-MX"/>
        </w:rPr>
        <w:t xml:space="preserve"> </w:t>
      </w:r>
      <w:r w:rsidRPr="00A35D57">
        <w:rPr>
          <w:rFonts w:ascii="Arial" w:eastAsia="Arial" w:hAnsi="Arial" w:cs="Arial"/>
          <w:sz w:val="24"/>
          <w:szCs w:val="24"/>
          <w:lang w:val="es-ES" w:eastAsia="es-MX"/>
        </w:rPr>
        <w:t>sus</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facultades</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contará</w:t>
      </w:r>
      <w:r w:rsidRPr="00A35D57">
        <w:rPr>
          <w:rFonts w:ascii="Arial" w:eastAsia="Arial" w:hAnsi="Arial" w:cs="Arial"/>
          <w:spacing w:val="15"/>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20"/>
          <w:sz w:val="24"/>
          <w:szCs w:val="24"/>
          <w:lang w:val="es-ES" w:eastAsia="es-MX"/>
        </w:rPr>
        <w:t xml:space="preserve"> </w:t>
      </w:r>
      <w:r w:rsidRPr="00A35D57">
        <w:rPr>
          <w:rFonts w:ascii="Arial" w:eastAsia="Arial" w:hAnsi="Arial" w:cs="Arial"/>
          <w:sz w:val="24"/>
          <w:szCs w:val="24"/>
          <w:lang w:val="es-ES" w:eastAsia="es-MX"/>
        </w:rPr>
        <w:t>las siguientes herramientas:</w:t>
      </w:r>
    </w:p>
    <w:p w:rsidR="00490796" w:rsidRPr="00A35D57" w:rsidRDefault="00490796" w:rsidP="00490796">
      <w:pPr>
        <w:widowControl w:val="0"/>
        <w:tabs>
          <w:tab w:val="left" w:pos="8789"/>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 Centro Nacional de Identificación Humana, adscrito orgánicamente a la Comisión Nacional;</w:t>
      </w: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70"/>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55"/>
          <w:sz w:val="24"/>
          <w:szCs w:val="24"/>
          <w:lang w:eastAsia="es-MX"/>
        </w:rPr>
        <w:t xml:space="preserve"> </w:t>
      </w:r>
      <w:r w:rsidRPr="00A35D57">
        <w:rPr>
          <w:rFonts w:ascii="Arial" w:eastAsia="Times New Roman" w:hAnsi="Arial" w:cs="Arial"/>
          <w:sz w:val="24"/>
          <w:szCs w:val="24"/>
          <w:lang w:eastAsia="es-MX"/>
        </w:rPr>
        <w:t>Banco</w:t>
      </w:r>
      <w:r w:rsidRPr="00A35D57">
        <w:rPr>
          <w:rFonts w:ascii="Arial" w:eastAsia="Times New Roman" w:hAnsi="Arial" w:cs="Arial"/>
          <w:spacing w:val="57"/>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5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7"/>
          <w:sz w:val="24"/>
          <w:szCs w:val="24"/>
          <w:lang w:eastAsia="es-MX"/>
        </w:rPr>
        <w:t xml:space="preserve"> </w:t>
      </w:r>
      <w:r w:rsidRPr="00A35D57">
        <w:rPr>
          <w:rFonts w:ascii="Arial" w:eastAsia="Times New Roman" w:hAnsi="Arial" w:cs="Arial"/>
          <w:sz w:val="24"/>
          <w:szCs w:val="24"/>
          <w:lang w:eastAsia="es-MX"/>
        </w:rPr>
        <w:t>Datos</w:t>
      </w:r>
      <w:r w:rsidRPr="00A35D57">
        <w:rPr>
          <w:rFonts w:ascii="Arial" w:eastAsia="Times New Roman" w:hAnsi="Arial" w:cs="Arial"/>
          <w:spacing w:val="56"/>
          <w:sz w:val="24"/>
          <w:szCs w:val="24"/>
          <w:lang w:eastAsia="es-MX"/>
        </w:rPr>
        <w:t xml:space="preserve"> </w:t>
      </w:r>
      <w:r w:rsidRPr="00A35D57">
        <w:rPr>
          <w:rFonts w:ascii="Arial" w:eastAsia="Times New Roman" w:hAnsi="Arial" w:cs="Arial"/>
          <w:sz w:val="24"/>
          <w:szCs w:val="24"/>
          <w:lang w:eastAsia="es-MX"/>
        </w:rPr>
        <w:t>Forenses,</w:t>
      </w:r>
      <w:r w:rsidRPr="00A35D57">
        <w:rPr>
          <w:rFonts w:ascii="Arial" w:eastAsia="Times New Roman" w:hAnsi="Arial" w:cs="Arial"/>
          <w:spacing w:val="53"/>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5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7"/>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5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color w:val="000000"/>
          <w:sz w:val="24"/>
          <w:szCs w:val="24"/>
          <w:lang w:eastAsia="es-MX"/>
        </w:rPr>
        <w:t>la república;</w:t>
      </w:r>
    </w:p>
    <w:p w:rsidR="00A35D57" w:rsidRPr="00A35D57" w:rsidRDefault="00A35D57" w:rsidP="00834601">
      <w:pPr>
        <w:widowControl w:val="0"/>
        <w:numPr>
          <w:ilvl w:val="0"/>
          <w:numId w:val="70"/>
        </w:numPr>
        <w:tabs>
          <w:tab w:val="left" w:pos="931"/>
          <w:tab w:val="left" w:pos="864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Fallecidas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Identificadas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Reclamadas,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color w:val="000000"/>
          <w:sz w:val="24"/>
          <w:szCs w:val="24"/>
          <w:lang w:eastAsia="es-MX"/>
        </w:rPr>
        <w:t>a través</w:t>
      </w:r>
      <w:r w:rsidRPr="00A35D57">
        <w:rPr>
          <w:rFonts w:ascii="Arial" w:eastAsia="Times New Roman" w:hAnsi="Arial" w:cs="Arial"/>
          <w:spacing w:val="-5"/>
          <w:sz w:val="24"/>
          <w:szCs w:val="24"/>
          <w:lang w:eastAsia="es-MX"/>
        </w:rPr>
        <w:t xml:space="preserve"> d</w:t>
      </w:r>
      <w:r w:rsidRPr="00A35D57">
        <w:rPr>
          <w:rFonts w:ascii="Arial" w:eastAsia="Times New Roman" w:hAnsi="Arial" w:cs="Arial"/>
          <w:sz w:val="24"/>
          <w:szCs w:val="24"/>
          <w:lang w:eastAsia="es-MX"/>
        </w:rPr>
        <w:t>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República;</w:t>
      </w: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Fallecidas;</w:t>
      </w: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Fosas,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República;</w:t>
      </w: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 Fosas;</w:t>
      </w:r>
    </w:p>
    <w:p w:rsidR="00A35D57" w:rsidRPr="00A35D57" w:rsidRDefault="00A35D57" w:rsidP="00834601">
      <w:pPr>
        <w:widowControl w:val="0"/>
        <w:numPr>
          <w:ilvl w:val="0"/>
          <w:numId w:val="70"/>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6"/>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39"/>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3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9"/>
          <w:sz w:val="24"/>
          <w:szCs w:val="24"/>
          <w:lang w:eastAsia="es-MX"/>
        </w:rPr>
        <w:t xml:space="preserve"> </w:t>
      </w:r>
      <w:r w:rsidRPr="00A35D57">
        <w:rPr>
          <w:rFonts w:ascii="Arial" w:eastAsia="Times New Roman" w:hAnsi="Arial" w:cs="Arial"/>
          <w:sz w:val="24"/>
          <w:szCs w:val="24"/>
          <w:lang w:eastAsia="es-MX"/>
        </w:rPr>
        <w:t>Detenciones,</w:t>
      </w:r>
      <w:r w:rsidRPr="00A35D57">
        <w:rPr>
          <w:rFonts w:ascii="Arial" w:eastAsia="Times New Roman" w:hAnsi="Arial" w:cs="Arial"/>
          <w:spacing w:val="34"/>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39"/>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3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0"/>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39"/>
          <w:sz w:val="24"/>
          <w:szCs w:val="24"/>
          <w:lang w:eastAsia="es-MX"/>
        </w:rPr>
        <w:t xml:space="preserve"> </w:t>
      </w:r>
      <w:r w:rsidRPr="00A35D57">
        <w:rPr>
          <w:rFonts w:ascii="Arial" w:eastAsia="Times New Roman" w:hAnsi="Arial" w:cs="Arial"/>
          <w:sz w:val="24"/>
          <w:szCs w:val="24"/>
          <w:lang w:eastAsia="es-MX"/>
        </w:rPr>
        <w:t>Secretaría</w:t>
      </w:r>
      <w:r w:rsidRPr="00A35D57">
        <w:rPr>
          <w:rFonts w:ascii="Arial" w:eastAsia="Times New Roman" w:hAnsi="Arial" w:cs="Arial"/>
          <w:spacing w:val="39"/>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4"/>
          <w:sz w:val="24"/>
          <w:szCs w:val="24"/>
          <w:lang w:eastAsia="es-MX"/>
        </w:rPr>
        <w:t xml:space="preserve"> </w:t>
      </w:r>
      <w:r w:rsidRPr="00A35D57">
        <w:rPr>
          <w:rFonts w:ascii="Arial" w:eastAsia="Times New Roman" w:hAnsi="Arial" w:cs="Arial"/>
          <w:sz w:val="24"/>
          <w:szCs w:val="24"/>
          <w:lang w:eastAsia="es-MX"/>
        </w:rPr>
        <w:t xml:space="preserve">Seguridad y </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Protección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Ciudadana;</w:t>
      </w: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Alerta Amber;</w:t>
      </w: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 xml:space="preserve">Alerta Plateada; </w:t>
      </w:r>
    </w:p>
    <w:p w:rsidR="00A35D57" w:rsidRPr="00A35D57" w:rsidRDefault="00A35D57" w:rsidP="00834601">
      <w:pPr>
        <w:widowControl w:val="0"/>
        <w:numPr>
          <w:ilvl w:val="0"/>
          <w:numId w:val="70"/>
        </w:numPr>
        <w:tabs>
          <w:tab w:val="left" w:pos="93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Alba;</w:t>
      </w:r>
    </w:p>
    <w:p w:rsidR="00A35D57" w:rsidRPr="00A35D57" w:rsidRDefault="00A35D57" w:rsidP="00834601">
      <w:pPr>
        <w:widowControl w:val="0"/>
        <w:numPr>
          <w:ilvl w:val="0"/>
          <w:numId w:val="70"/>
        </w:numPr>
        <w:tabs>
          <w:tab w:val="left" w:pos="931"/>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Homologado</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protocolos</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previstos</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artículo</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73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70"/>
        </w:numPr>
        <w:tabs>
          <w:tab w:val="left" w:pos="931"/>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Otros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registros necesarios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 operación,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términos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 que prevé</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lastRenderedPageBreak/>
        <w:t xml:space="preserve">esta Ley y  </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reglamento.</w:t>
      </w:r>
    </w:p>
    <w:p w:rsidR="00490796" w:rsidRPr="00490796" w:rsidRDefault="00490796" w:rsidP="00490796">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Default="00A35D57" w:rsidP="00490796">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w:t>
      </w:r>
      <w:r w:rsidRPr="00490796">
        <w:rPr>
          <w:rFonts w:ascii="Arial" w:eastAsia="Arial" w:hAnsi="Arial" w:cs="Arial"/>
          <w:b/>
          <w:spacing w:val="-3"/>
          <w:sz w:val="24"/>
          <w:szCs w:val="24"/>
          <w:lang w:val="es-ES" w:eastAsia="es-MX"/>
        </w:rPr>
        <w:t xml:space="preserve"> </w:t>
      </w:r>
      <w:r w:rsidRPr="00490796">
        <w:rPr>
          <w:rFonts w:ascii="Arial" w:eastAsia="Arial" w:hAnsi="Arial" w:cs="Arial"/>
          <w:b/>
          <w:sz w:val="24"/>
          <w:szCs w:val="24"/>
          <w:lang w:val="es-ES" w:eastAsia="es-MX"/>
        </w:rPr>
        <w:t>21.-</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Sistema de</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Búsqueda tiene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siguientes</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atribuciones:</w:t>
      </w:r>
    </w:p>
    <w:p w:rsidR="00490796" w:rsidRPr="00A35D57" w:rsidRDefault="00490796" w:rsidP="00490796">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834601">
      <w:pPr>
        <w:widowControl w:val="0"/>
        <w:numPr>
          <w:ilvl w:val="0"/>
          <w:numId w:val="71"/>
        </w:numPr>
        <w:tabs>
          <w:tab w:val="left" w:pos="567"/>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Expedir modelos de lineamientos que permitan la coordinación entre autoridades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materia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así</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delitos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previstos en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General;</w:t>
      </w:r>
    </w:p>
    <w:p w:rsidR="00A35D57" w:rsidRPr="00A35D57" w:rsidRDefault="00A35D57" w:rsidP="00834601">
      <w:pPr>
        <w:widowControl w:val="0"/>
        <w:numPr>
          <w:ilvl w:val="0"/>
          <w:numId w:val="71"/>
        </w:numPr>
        <w:tabs>
          <w:tab w:val="left" w:pos="567"/>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Establecer la vinculación entre las autoridades federales, estatales y municipales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competentes, para la integración y funcionamiento de un sistema de información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tecnológica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informática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permita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acceso,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tratamiento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uso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toda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información relevante para la búsqueda, localización e Identificación de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Desaparecidas; así como para la investigación y persecución de los delitos materia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General;</w:t>
      </w:r>
    </w:p>
    <w:p w:rsidR="00A35D57" w:rsidRPr="00A35D57" w:rsidRDefault="00A35D57" w:rsidP="00834601">
      <w:pPr>
        <w:widowControl w:val="0"/>
        <w:numPr>
          <w:ilvl w:val="0"/>
          <w:numId w:val="71"/>
        </w:numPr>
        <w:tabs>
          <w:tab w:val="left" w:pos="567"/>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Proponer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acuerdos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colaboración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entre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integrantes,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 Estatal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Seguridad,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 Estado,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Centro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Comando,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Control, Cómputo, Comunicaciones y Contacto Ciudadano del Estado de Morelos (C5); y otras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instancias que coadyuven para el intercambio, sistematización y actualización de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 de seguridad ciudadana que contribuya a la búsqueda y localización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71"/>
        </w:numPr>
        <w:tabs>
          <w:tab w:val="left" w:pos="567"/>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Dar seguimiento y evaluar la aplicación del Protocolo Homologado de Búsqueda, el Protocolo Adicional para la Búsqueda de Niñas, Niños y Adolescentes, el Protocolo Homologado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 xml:space="preserve">Investigación y demás Protocolos aplicables; </w:t>
      </w:r>
    </w:p>
    <w:p w:rsidR="00A35D57" w:rsidRPr="00A35D57" w:rsidRDefault="00A35D57" w:rsidP="00834601">
      <w:pPr>
        <w:widowControl w:val="0"/>
        <w:numPr>
          <w:ilvl w:val="0"/>
          <w:numId w:val="71"/>
        </w:numPr>
        <w:tabs>
          <w:tab w:val="left" w:pos="567"/>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Aprobar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lineamientos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directrices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propuestos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por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titular;</w:t>
      </w:r>
    </w:p>
    <w:p w:rsidR="00A35D57" w:rsidRPr="00A35D57" w:rsidRDefault="00A35D57" w:rsidP="00834601">
      <w:pPr>
        <w:widowControl w:val="0"/>
        <w:numPr>
          <w:ilvl w:val="0"/>
          <w:numId w:val="71"/>
        </w:numPr>
        <w:tabs>
          <w:tab w:val="left" w:pos="567"/>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Evaluar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permanentemente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políticas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públicas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implementen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71"/>
        </w:numPr>
        <w:tabs>
          <w:tab w:val="left" w:pos="567"/>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Generar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mecanismos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favorecer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capacidades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presupuestarias,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materiales, tecnológicas y humanas, que permitan la búsqueda eficiente y localización de</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71"/>
        </w:numPr>
        <w:tabs>
          <w:tab w:val="left" w:pos="567"/>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Generar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mecanismos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acuerdos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necesarios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cumplimiento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recomendaciones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requerimientos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hagan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integrantes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Sistema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 para el mejoramiento de políticas públicas que se implementen para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71"/>
        </w:numPr>
        <w:tabs>
          <w:tab w:val="left" w:pos="567"/>
          <w:tab w:val="left" w:pos="9072"/>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Evaluar</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cumplimiento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Programa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Búsqueda;</w:t>
      </w:r>
    </w:p>
    <w:p w:rsidR="00A35D57" w:rsidRPr="00A35D57" w:rsidRDefault="00A35D57" w:rsidP="00834601">
      <w:pPr>
        <w:widowControl w:val="0"/>
        <w:numPr>
          <w:ilvl w:val="0"/>
          <w:numId w:val="71"/>
        </w:numPr>
        <w:tabs>
          <w:tab w:val="left" w:pos="567"/>
          <w:tab w:val="left" w:pos="8222"/>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Evaluar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cumplimiento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lineamientos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regulen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 xml:space="preserve">funcionamiento del </w:t>
      </w:r>
      <w:r w:rsidRPr="00A35D57">
        <w:rPr>
          <w:rFonts w:ascii="Arial" w:eastAsia="Times New Roman" w:hAnsi="Arial" w:cs="Arial"/>
          <w:sz w:val="24"/>
          <w:szCs w:val="24"/>
          <w:lang w:eastAsia="es-MX"/>
        </w:rPr>
        <w:lastRenderedPageBreak/>
        <w:t>Registro 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 xml:space="preserve">Fosas; </w:t>
      </w:r>
    </w:p>
    <w:p w:rsidR="00A35D57" w:rsidRPr="00A35D57" w:rsidRDefault="00A35D57" w:rsidP="00834601">
      <w:pPr>
        <w:widowControl w:val="0"/>
        <w:numPr>
          <w:ilvl w:val="0"/>
          <w:numId w:val="71"/>
        </w:numPr>
        <w:tabs>
          <w:tab w:val="left" w:pos="709"/>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Proporcionar</w:t>
      </w:r>
      <w:r w:rsidRPr="00A35D57">
        <w:rPr>
          <w:rFonts w:ascii="Arial" w:eastAsia="Times New Roman" w:hAnsi="Arial" w:cs="Arial"/>
          <w:spacing w:val="34"/>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33"/>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33"/>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38"/>
          <w:sz w:val="24"/>
          <w:szCs w:val="24"/>
          <w:lang w:eastAsia="es-MX"/>
        </w:rPr>
        <w:t xml:space="preserve"> </w:t>
      </w:r>
      <w:r w:rsidRPr="00A35D57">
        <w:rPr>
          <w:rFonts w:ascii="Arial" w:eastAsia="Times New Roman" w:hAnsi="Arial" w:cs="Arial"/>
          <w:sz w:val="24"/>
          <w:szCs w:val="24"/>
          <w:lang w:eastAsia="es-MX"/>
        </w:rPr>
        <w:t>sea</w:t>
      </w:r>
      <w:r w:rsidRPr="00A35D57">
        <w:rPr>
          <w:rFonts w:ascii="Arial" w:eastAsia="Times New Roman" w:hAnsi="Arial" w:cs="Arial"/>
          <w:spacing w:val="38"/>
          <w:sz w:val="24"/>
          <w:szCs w:val="24"/>
          <w:lang w:eastAsia="es-MX"/>
        </w:rPr>
        <w:t xml:space="preserve"> </w:t>
      </w:r>
      <w:r w:rsidRPr="00A35D57">
        <w:rPr>
          <w:rFonts w:ascii="Arial" w:eastAsia="Times New Roman" w:hAnsi="Arial" w:cs="Arial"/>
          <w:sz w:val="24"/>
          <w:szCs w:val="24"/>
          <w:lang w:eastAsia="es-MX"/>
        </w:rPr>
        <w:t>solicitada</w:t>
      </w:r>
      <w:r w:rsidRPr="00A35D57">
        <w:rPr>
          <w:rFonts w:ascii="Arial" w:eastAsia="Times New Roman" w:hAnsi="Arial" w:cs="Arial"/>
          <w:spacing w:val="29"/>
          <w:sz w:val="24"/>
          <w:szCs w:val="24"/>
          <w:lang w:eastAsia="es-MX"/>
        </w:rPr>
        <w:t xml:space="preserve"> </w:t>
      </w:r>
      <w:r w:rsidRPr="00A35D57">
        <w:rPr>
          <w:rFonts w:ascii="Arial" w:eastAsia="Times New Roman" w:hAnsi="Arial" w:cs="Arial"/>
          <w:sz w:val="24"/>
          <w:szCs w:val="24"/>
          <w:lang w:eastAsia="es-MX"/>
        </w:rPr>
        <w:t>por</w:t>
      </w:r>
      <w:r w:rsidRPr="00A35D57">
        <w:rPr>
          <w:rFonts w:ascii="Arial" w:eastAsia="Times New Roman" w:hAnsi="Arial" w:cs="Arial"/>
          <w:spacing w:val="30"/>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35"/>
          <w:sz w:val="24"/>
          <w:szCs w:val="24"/>
          <w:lang w:eastAsia="es-MX"/>
        </w:rPr>
        <w:t xml:space="preserve"> </w:t>
      </w:r>
      <w:r w:rsidRPr="00A35D57">
        <w:rPr>
          <w:rFonts w:ascii="Arial" w:eastAsia="Times New Roman" w:hAnsi="Arial" w:cs="Arial"/>
          <w:sz w:val="24"/>
          <w:szCs w:val="24"/>
          <w:lang w:eastAsia="es-MX"/>
        </w:rPr>
        <w:t>Consejo</w:t>
      </w:r>
      <w:r w:rsidRPr="00A35D57">
        <w:rPr>
          <w:rFonts w:ascii="Arial" w:eastAsia="Times New Roman" w:hAnsi="Arial" w:cs="Arial"/>
          <w:spacing w:val="38"/>
          <w:sz w:val="24"/>
          <w:szCs w:val="24"/>
          <w:lang w:eastAsia="es-MX"/>
        </w:rPr>
        <w:t xml:space="preserve"> </w:t>
      </w:r>
      <w:r w:rsidRPr="00A35D57">
        <w:rPr>
          <w:rFonts w:ascii="Arial" w:eastAsia="Times New Roman" w:hAnsi="Arial" w:cs="Arial"/>
          <w:sz w:val="24"/>
          <w:szCs w:val="24"/>
          <w:lang w:eastAsia="es-MX"/>
        </w:rPr>
        <w:t>Ciudadano</w:t>
      </w:r>
      <w:r w:rsidRPr="00A35D57">
        <w:rPr>
          <w:rFonts w:ascii="Arial" w:eastAsia="Times New Roman" w:hAnsi="Arial" w:cs="Arial"/>
          <w:spacing w:val="33"/>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33"/>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ejercicio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funciones;</w:t>
      </w:r>
    </w:p>
    <w:p w:rsidR="00A35D57" w:rsidRPr="00A35D57" w:rsidRDefault="00A35D57" w:rsidP="00834601">
      <w:pPr>
        <w:widowControl w:val="0"/>
        <w:numPr>
          <w:ilvl w:val="0"/>
          <w:numId w:val="71"/>
        </w:numPr>
        <w:tabs>
          <w:tab w:val="left" w:pos="709"/>
          <w:tab w:val="left" w:pos="8647"/>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Atender</w:t>
      </w:r>
      <w:r w:rsidRPr="00A35D57">
        <w:rPr>
          <w:rFonts w:ascii="Arial" w:eastAsia="Times New Roman" w:hAnsi="Arial" w:cs="Arial"/>
          <w:spacing w:val="30"/>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31"/>
          <w:sz w:val="24"/>
          <w:szCs w:val="24"/>
          <w:lang w:eastAsia="es-MX"/>
        </w:rPr>
        <w:t xml:space="preserve"> </w:t>
      </w:r>
      <w:r w:rsidRPr="00A35D57">
        <w:rPr>
          <w:rFonts w:ascii="Arial" w:eastAsia="Times New Roman" w:hAnsi="Arial" w:cs="Arial"/>
          <w:sz w:val="24"/>
          <w:szCs w:val="24"/>
          <w:lang w:eastAsia="es-MX"/>
        </w:rPr>
        <w:t>dar</w:t>
      </w:r>
      <w:r w:rsidRPr="00A35D57">
        <w:rPr>
          <w:rFonts w:ascii="Arial" w:eastAsia="Times New Roman" w:hAnsi="Arial" w:cs="Arial"/>
          <w:spacing w:val="30"/>
          <w:sz w:val="24"/>
          <w:szCs w:val="24"/>
          <w:lang w:eastAsia="es-MX"/>
        </w:rPr>
        <w:t xml:space="preserve"> </w:t>
      </w:r>
      <w:r w:rsidRPr="00A35D57">
        <w:rPr>
          <w:rFonts w:ascii="Arial" w:eastAsia="Times New Roman" w:hAnsi="Arial" w:cs="Arial"/>
          <w:sz w:val="24"/>
          <w:szCs w:val="24"/>
          <w:lang w:eastAsia="es-MX"/>
        </w:rPr>
        <w:t>seguimiento</w:t>
      </w:r>
      <w:r w:rsidRPr="00A35D57">
        <w:rPr>
          <w:rFonts w:ascii="Arial" w:eastAsia="Times New Roman" w:hAnsi="Arial" w:cs="Arial"/>
          <w:spacing w:val="28"/>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34"/>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31"/>
          <w:sz w:val="24"/>
          <w:szCs w:val="24"/>
          <w:lang w:eastAsia="es-MX"/>
        </w:rPr>
        <w:t xml:space="preserve"> </w:t>
      </w:r>
      <w:r w:rsidRPr="00A35D57">
        <w:rPr>
          <w:rFonts w:ascii="Arial" w:eastAsia="Times New Roman" w:hAnsi="Arial" w:cs="Arial"/>
          <w:sz w:val="24"/>
          <w:szCs w:val="24"/>
          <w:lang w:eastAsia="es-MX"/>
        </w:rPr>
        <w:t>recomendaciones</w:t>
      </w:r>
      <w:r w:rsidRPr="00A35D57">
        <w:rPr>
          <w:rFonts w:ascii="Arial" w:eastAsia="Times New Roman" w:hAnsi="Arial" w:cs="Arial"/>
          <w:spacing w:val="31"/>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30"/>
          <w:sz w:val="24"/>
          <w:szCs w:val="24"/>
          <w:lang w:eastAsia="es-MX"/>
        </w:rPr>
        <w:t xml:space="preserve"> </w:t>
      </w:r>
      <w:r w:rsidRPr="00A35D57">
        <w:rPr>
          <w:rFonts w:ascii="Arial" w:eastAsia="Times New Roman" w:hAnsi="Arial" w:cs="Arial"/>
          <w:sz w:val="24"/>
          <w:szCs w:val="24"/>
          <w:lang w:eastAsia="es-MX"/>
        </w:rPr>
        <w:t>Consejo</w:t>
      </w:r>
      <w:r w:rsidRPr="00A35D57">
        <w:rPr>
          <w:rFonts w:ascii="Arial" w:eastAsia="Times New Roman" w:hAnsi="Arial" w:cs="Arial"/>
          <w:spacing w:val="33"/>
          <w:sz w:val="24"/>
          <w:szCs w:val="24"/>
          <w:lang w:eastAsia="es-MX"/>
        </w:rPr>
        <w:t xml:space="preserve"> </w:t>
      </w:r>
      <w:r w:rsidRPr="00A35D57">
        <w:rPr>
          <w:rFonts w:ascii="Arial" w:eastAsia="Times New Roman" w:hAnsi="Arial" w:cs="Arial"/>
          <w:sz w:val="24"/>
          <w:szCs w:val="24"/>
          <w:lang w:eastAsia="es-MX"/>
        </w:rPr>
        <w:t>Ciudadano,</w:t>
      </w:r>
      <w:r w:rsidRPr="00A35D57">
        <w:rPr>
          <w:rFonts w:ascii="Arial" w:eastAsia="Times New Roman" w:hAnsi="Arial" w:cs="Arial"/>
          <w:spacing w:val="33"/>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34"/>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temas materia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esta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p>
    <w:p w:rsidR="00A35D57" w:rsidRPr="00A35D57" w:rsidRDefault="00A35D57" w:rsidP="00834601">
      <w:pPr>
        <w:widowControl w:val="0"/>
        <w:numPr>
          <w:ilvl w:val="0"/>
          <w:numId w:val="71"/>
        </w:numPr>
        <w:tabs>
          <w:tab w:val="left" w:pos="709"/>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Ampliar</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lineamientos</w:t>
      </w:r>
      <w:r w:rsidRPr="00A35D57">
        <w:rPr>
          <w:rFonts w:ascii="Arial" w:eastAsia="Times New Roman" w:hAnsi="Arial" w:cs="Arial"/>
          <w:spacing w:val="60"/>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regulen</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participación</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Familiares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en las acciones 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búsqueda;</w:t>
      </w:r>
    </w:p>
    <w:p w:rsidR="00A35D57" w:rsidRPr="00A35D57" w:rsidRDefault="00A35D57" w:rsidP="00834601">
      <w:pPr>
        <w:widowControl w:val="0"/>
        <w:numPr>
          <w:ilvl w:val="0"/>
          <w:numId w:val="71"/>
        </w:numPr>
        <w:tabs>
          <w:tab w:val="left" w:pos="709"/>
          <w:tab w:val="left" w:pos="9072"/>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Aplicar</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Homologado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Búsqueda; y,</w:t>
      </w:r>
    </w:p>
    <w:p w:rsidR="00A35D57" w:rsidRPr="00A35D57" w:rsidRDefault="00A35D57" w:rsidP="00834601">
      <w:pPr>
        <w:widowControl w:val="0"/>
        <w:numPr>
          <w:ilvl w:val="0"/>
          <w:numId w:val="71"/>
        </w:numPr>
        <w:tabs>
          <w:tab w:val="left" w:pos="709"/>
          <w:tab w:val="left" w:pos="8789"/>
        </w:tabs>
        <w:autoSpaceDE w:val="0"/>
        <w:autoSpaceDN w:val="0"/>
        <w:spacing w:after="0" w:line="240" w:lineRule="auto"/>
        <w:ind w:left="0"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Las demás que se requieran para el cumplimiento de los objetivos de la Ley General</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de </w:t>
      </w:r>
      <w:r w:rsidRPr="00A35D57">
        <w:rPr>
          <w:rFonts w:ascii="Arial" w:eastAsia="Times New Roman" w:hAnsi="Arial" w:cs="Arial"/>
          <w:sz w:val="24"/>
          <w:szCs w:val="24"/>
          <w:lang w:eastAsia="es-MX"/>
        </w:rPr>
        <w:t>esta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El Sistema de Búsqueda deberá conducir todas sus decisiones, actividades y políticas,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principios establecidos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artículo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5°</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Ley.</w:t>
      </w:r>
    </w:p>
    <w:p w:rsidR="00490796" w:rsidRDefault="00490796" w:rsidP="00A35D57">
      <w:pPr>
        <w:widowControl w:val="0"/>
        <w:tabs>
          <w:tab w:val="left" w:pos="8931"/>
        </w:tabs>
        <w:spacing w:after="0" w:line="240" w:lineRule="auto"/>
        <w:jc w:val="center"/>
        <w:outlineLvl w:val="0"/>
        <w:rPr>
          <w:rFonts w:ascii="Arial" w:eastAsia="Times New Roman" w:hAnsi="Arial" w:cs="Arial"/>
          <w:sz w:val="24"/>
          <w:szCs w:val="24"/>
          <w:lang w:val="es-ES" w:eastAsia="es-ES"/>
        </w:rPr>
      </w:pPr>
    </w:p>
    <w:p w:rsidR="00A35D57" w:rsidRPr="00490796" w:rsidRDefault="00A35D57" w:rsidP="00A35D57">
      <w:pPr>
        <w:widowControl w:val="0"/>
        <w:tabs>
          <w:tab w:val="left" w:pos="8931"/>
        </w:tabs>
        <w:spacing w:after="0" w:line="240" w:lineRule="auto"/>
        <w:jc w:val="center"/>
        <w:outlineLvl w:val="0"/>
        <w:rPr>
          <w:rFonts w:ascii="Arial" w:eastAsia="Arial" w:hAnsi="Arial" w:cs="Arial"/>
          <w:b/>
          <w:sz w:val="24"/>
          <w:szCs w:val="24"/>
          <w:lang w:val="es-ES" w:eastAsia="es-ES"/>
        </w:rPr>
      </w:pPr>
      <w:r w:rsidRPr="00490796">
        <w:rPr>
          <w:rFonts w:ascii="Arial" w:eastAsia="Times New Roman" w:hAnsi="Arial" w:cs="Arial"/>
          <w:b/>
          <w:sz w:val="24"/>
          <w:szCs w:val="24"/>
          <w:lang w:val="es-ES" w:eastAsia="es-ES"/>
        </w:rPr>
        <w:t>CAPÍTULO</w:t>
      </w:r>
      <w:r w:rsidRPr="00490796">
        <w:rPr>
          <w:rFonts w:ascii="Arial" w:eastAsia="Times New Roman" w:hAnsi="Arial" w:cs="Arial"/>
          <w:b/>
          <w:spacing w:val="-5"/>
          <w:sz w:val="24"/>
          <w:szCs w:val="24"/>
          <w:lang w:val="es-ES" w:eastAsia="es-ES"/>
        </w:rPr>
        <w:t xml:space="preserve"> II</w:t>
      </w:r>
    </w:p>
    <w:p w:rsidR="00A35D57" w:rsidRPr="00490796" w:rsidRDefault="00A35D57" w:rsidP="00A35D57">
      <w:pPr>
        <w:widowControl w:val="0"/>
        <w:tabs>
          <w:tab w:val="left" w:pos="8931"/>
        </w:tabs>
        <w:spacing w:after="0" w:line="240" w:lineRule="auto"/>
        <w:jc w:val="center"/>
        <w:rPr>
          <w:rFonts w:ascii="Arial" w:eastAsia="Times New Roman" w:hAnsi="Arial" w:cs="Arial"/>
          <w:b/>
          <w:bCs/>
          <w:sz w:val="24"/>
          <w:szCs w:val="24"/>
          <w:lang w:val="es-ES" w:eastAsia="es-ES"/>
        </w:rPr>
      </w:pPr>
      <w:r w:rsidRPr="00490796">
        <w:rPr>
          <w:rFonts w:ascii="Arial" w:eastAsia="Times New Roman" w:hAnsi="Arial" w:cs="Arial"/>
          <w:b/>
          <w:bCs/>
          <w:sz w:val="24"/>
          <w:szCs w:val="24"/>
          <w:lang w:val="es-ES" w:eastAsia="es-ES"/>
        </w:rPr>
        <w:t>DE</w:t>
      </w:r>
      <w:r w:rsidRPr="00490796">
        <w:rPr>
          <w:rFonts w:ascii="Arial" w:eastAsia="Times New Roman" w:hAnsi="Arial" w:cs="Arial"/>
          <w:b/>
          <w:bCs/>
          <w:spacing w:val="2"/>
          <w:sz w:val="24"/>
          <w:szCs w:val="24"/>
          <w:lang w:val="es-ES" w:eastAsia="es-ES"/>
        </w:rPr>
        <w:t xml:space="preserve"> </w:t>
      </w:r>
      <w:r w:rsidRPr="00490796">
        <w:rPr>
          <w:rFonts w:ascii="Arial" w:eastAsia="Times New Roman" w:hAnsi="Arial" w:cs="Arial"/>
          <w:b/>
          <w:bCs/>
          <w:sz w:val="24"/>
          <w:szCs w:val="24"/>
          <w:lang w:val="es-ES" w:eastAsia="es-ES"/>
        </w:rPr>
        <w:t>LA</w:t>
      </w:r>
      <w:r w:rsidRPr="00490796">
        <w:rPr>
          <w:rFonts w:ascii="Arial" w:eastAsia="Times New Roman" w:hAnsi="Arial" w:cs="Arial"/>
          <w:b/>
          <w:bCs/>
          <w:spacing w:val="-10"/>
          <w:sz w:val="24"/>
          <w:szCs w:val="24"/>
          <w:lang w:val="es-ES" w:eastAsia="es-ES"/>
        </w:rPr>
        <w:t xml:space="preserve"> </w:t>
      </w:r>
      <w:r w:rsidRPr="00490796">
        <w:rPr>
          <w:rFonts w:ascii="Arial" w:eastAsia="Times New Roman" w:hAnsi="Arial" w:cs="Arial"/>
          <w:b/>
          <w:bCs/>
          <w:sz w:val="24"/>
          <w:szCs w:val="24"/>
          <w:lang w:val="es-ES" w:eastAsia="es-ES"/>
        </w:rPr>
        <w:t>COMISIÓN</w:t>
      </w:r>
      <w:r w:rsidRPr="00490796">
        <w:rPr>
          <w:rFonts w:ascii="Arial" w:eastAsia="Times New Roman" w:hAnsi="Arial" w:cs="Arial"/>
          <w:b/>
          <w:bCs/>
          <w:spacing w:val="-4"/>
          <w:sz w:val="24"/>
          <w:szCs w:val="24"/>
          <w:lang w:val="es-ES" w:eastAsia="es-ES"/>
        </w:rPr>
        <w:t xml:space="preserve"> </w:t>
      </w:r>
      <w:r w:rsidRPr="00490796">
        <w:rPr>
          <w:rFonts w:ascii="Arial" w:eastAsia="Times New Roman" w:hAnsi="Arial" w:cs="Arial"/>
          <w:b/>
          <w:bCs/>
          <w:sz w:val="24"/>
          <w:szCs w:val="24"/>
          <w:lang w:val="es-ES" w:eastAsia="es-ES"/>
        </w:rPr>
        <w:t>DE</w:t>
      </w:r>
      <w:r w:rsidRPr="00490796">
        <w:rPr>
          <w:rFonts w:ascii="Arial" w:eastAsia="Times New Roman" w:hAnsi="Arial" w:cs="Arial"/>
          <w:b/>
          <w:bCs/>
          <w:spacing w:val="2"/>
          <w:sz w:val="24"/>
          <w:szCs w:val="24"/>
          <w:lang w:val="es-ES" w:eastAsia="es-ES"/>
        </w:rPr>
        <w:t xml:space="preserve"> </w:t>
      </w:r>
      <w:r w:rsidRPr="00490796">
        <w:rPr>
          <w:rFonts w:ascii="Arial" w:eastAsia="Times New Roman" w:hAnsi="Arial" w:cs="Arial"/>
          <w:b/>
          <w:bCs/>
          <w:sz w:val="24"/>
          <w:szCs w:val="24"/>
          <w:lang w:val="es-ES" w:eastAsia="es-ES"/>
        </w:rPr>
        <w:t>BÚSQUEDA</w:t>
      </w:r>
    </w:p>
    <w:p w:rsidR="00490796" w:rsidRPr="00490796" w:rsidRDefault="00490796" w:rsidP="00490796">
      <w:pPr>
        <w:widowControl w:val="0"/>
        <w:tabs>
          <w:tab w:val="left" w:pos="8789"/>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 22.-</w:t>
      </w:r>
      <w:r w:rsidRPr="00A35D57">
        <w:rPr>
          <w:rFonts w:ascii="Arial" w:eastAsia="Arial" w:hAnsi="Arial" w:cs="Arial"/>
          <w:sz w:val="24"/>
          <w:szCs w:val="24"/>
          <w:lang w:val="es-ES" w:eastAsia="es-MX"/>
        </w:rPr>
        <w:t xml:space="preserve"> La Comisión de Búsqueda de personas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es un órgano desconcentrado de la Secretaría de Gobierno del Poder Ejecutivo Estatal, con autonomía técnica y de gestión, que tiene por objeto impulsar, ejecutar, coordinar y dar seguimiento a las acciones de búsqueda, localización e identificación de personas desaparecidas en el Estado de Morelos, conforme lo señalado en la Ley General, la presente Ley y demás normativa aplicable.</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Todas las autoridades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Estado de Morelos, en el ámbito de su competencia están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obligadas a colaborar de forma eficaz con la Comisión de Búsqueda para el cumplimiento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Ley.</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 23.-</w:t>
      </w:r>
      <w:r w:rsidRPr="00A35D57">
        <w:rPr>
          <w:rFonts w:ascii="Arial" w:eastAsia="Arial" w:hAnsi="Arial" w:cs="Arial"/>
          <w:sz w:val="24"/>
          <w:szCs w:val="24"/>
          <w:lang w:val="es-ES" w:eastAsia="es-MX"/>
        </w:rPr>
        <w:t xml:space="preserve"> La Comisión de Búsqueda estará a cargo de una persona Titular, quien será nombrada y removida por el Gobernador del Estado, a propuesta del Secretario de Gobierno. La Secretaría, para el nombramiento de la persona Titular, realizará una consulta previa a los colectivos de víctimas, familiares de desaparecidos, personas expertas y organizaciones de la sociedad civil especializadas en la materia. Para ser titular se requiere:</w:t>
      </w:r>
    </w:p>
    <w:p w:rsidR="00490796" w:rsidRPr="00A35D57"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834601">
      <w:pPr>
        <w:widowControl w:val="0"/>
        <w:numPr>
          <w:ilvl w:val="0"/>
          <w:numId w:val="72"/>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Ser ciudadano mexicano, en pleno ejercicio de sus derechos civiles y </w:t>
      </w:r>
      <w:r w:rsidRPr="00A35D57">
        <w:rPr>
          <w:rFonts w:ascii="Arial" w:eastAsia="Arial" w:hAnsi="Arial" w:cs="Arial"/>
          <w:sz w:val="24"/>
          <w:szCs w:val="24"/>
          <w:lang w:val="es-ES" w:eastAsia="es-MX"/>
        </w:rPr>
        <w:lastRenderedPageBreak/>
        <w:t>políticos;</w:t>
      </w:r>
    </w:p>
    <w:p w:rsidR="00A35D57" w:rsidRPr="00A35D57" w:rsidRDefault="00A35D57" w:rsidP="00834601">
      <w:pPr>
        <w:widowControl w:val="0"/>
        <w:numPr>
          <w:ilvl w:val="0"/>
          <w:numId w:val="72"/>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No haber sido condenado por la comisión de un delito doloso o inhabilitado como servidor público;</w:t>
      </w:r>
    </w:p>
    <w:p w:rsidR="00A35D57" w:rsidRPr="00A35D57" w:rsidRDefault="00A35D57" w:rsidP="00834601">
      <w:pPr>
        <w:widowControl w:val="0"/>
        <w:numPr>
          <w:ilvl w:val="0"/>
          <w:numId w:val="72"/>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Contar con Título o Cédula Profesional de licenciatura en derecho, con antigüedad mínima de cinco años, expedidos por autoridad o institución legalmente facultada para ello;</w:t>
      </w:r>
    </w:p>
    <w:p w:rsidR="00A35D57" w:rsidRPr="00A35D57" w:rsidRDefault="00A35D57" w:rsidP="00834601">
      <w:pPr>
        <w:widowControl w:val="0"/>
        <w:numPr>
          <w:ilvl w:val="0"/>
          <w:numId w:val="72"/>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No haber desempeñado cargo de dirigente Nacional o Estatal en algún partido político, dentro de los dos años previos a su nombramiento;</w:t>
      </w:r>
    </w:p>
    <w:p w:rsidR="00A35D57" w:rsidRPr="00A35D57" w:rsidRDefault="00A35D57" w:rsidP="00834601">
      <w:pPr>
        <w:widowControl w:val="0"/>
        <w:numPr>
          <w:ilvl w:val="0"/>
          <w:numId w:val="72"/>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Haberse desempeñado destacadamente en actividades profesionales, de servicio público, en la sociedad civil o académicas relacionadas con la materia, por lo menos en los dos años previos a su nombramiento; y,</w:t>
      </w:r>
    </w:p>
    <w:p w:rsidR="00A35D57" w:rsidRPr="00A35D57" w:rsidRDefault="00A35D57" w:rsidP="00834601">
      <w:pPr>
        <w:widowControl w:val="0"/>
        <w:numPr>
          <w:ilvl w:val="0"/>
          <w:numId w:val="72"/>
        </w:numPr>
        <w:tabs>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Contar con conocimientos y experiencia en derechos humanos, búsqueda y localización de personas y, preferentemente, con conocimientos en ciencias forenses o investigación criminal.</w:t>
      </w:r>
    </w:p>
    <w:p w:rsidR="00490796" w:rsidRDefault="00490796" w:rsidP="00490796">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490796">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En el nombramiento del titular debe garantizarse el respeto a los principios que prevé la Ley General, especialmente los de enfoque transversal de género, diferencial y de no discriminación. La persona Titular no podrá tener ningún otro empleo, cargo o comisión, salvo en instituciones docentes, científicas o de beneficencia.</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 24.-</w:t>
      </w:r>
      <w:r w:rsidRPr="00A35D57">
        <w:rPr>
          <w:rFonts w:ascii="Arial" w:eastAsia="Arial" w:hAnsi="Arial" w:cs="Arial"/>
          <w:sz w:val="24"/>
          <w:szCs w:val="24"/>
          <w:lang w:val="es-ES" w:eastAsia="es-MX"/>
        </w:rPr>
        <w:t xml:space="preserve"> Para la consulta pública a la que se hace referencia en el artículo anterior, la Secretaría deberá observar, como mínimo, las bases siguientes:</w:t>
      </w:r>
    </w:p>
    <w:p w:rsidR="00490796" w:rsidRPr="00A35D57" w:rsidRDefault="00490796" w:rsidP="00490796">
      <w:pPr>
        <w:widowControl w:val="0"/>
        <w:tabs>
          <w:tab w:val="left" w:pos="8789"/>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73"/>
        </w:numPr>
        <w:tabs>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Generar un mecanismo a través del cual la sociedad civil presente candidatos.</w:t>
      </w:r>
    </w:p>
    <w:p w:rsidR="00A35D57" w:rsidRPr="00A35D57" w:rsidRDefault="00A35D57" w:rsidP="00834601">
      <w:pPr>
        <w:widowControl w:val="0"/>
        <w:numPr>
          <w:ilvl w:val="0"/>
          <w:numId w:val="73"/>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Publicar en el Periódico Oficial “Tierra y Libertad” toda la información disponible sobre el perfil de las y los candidatos registrados; y,</w:t>
      </w:r>
    </w:p>
    <w:p w:rsidR="00A35D57" w:rsidRPr="00A35D57" w:rsidRDefault="00A35D57" w:rsidP="00834601">
      <w:pPr>
        <w:widowControl w:val="0"/>
        <w:numPr>
          <w:ilvl w:val="0"/>
          <w:numId w:val="73"/>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Hacer público en la página oficial del Gobierno del Estado de Morelos el nombramiento del Titular, acompañado de una exposición fundada y motivada sobre la idoneidad del perfil elegido. </w:t>
      </w:r>
    </w:p>
    <w:p w:rsidR="00490796" w:rsidRDefault="00490796" w:rsidP="00490796">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490796">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w:t>
      </w:r>
      <w:r w:rsidRPr="00490796">
        <w:rPr>
          <w:rFonts w:ascii="Arial" w:eastAsia="Arial" w:hAnsi="Arial" w:cs="Arial"/>
          <w:b/>
          <w:spacing w:val="-4"/>
          <w:sz w:val="24"/>
          <w:szCs w:val="24"/>
          <w:lang w:val="es-ES" w:eastAsia="es-MX"/>
        </w:rPr>
        <w:t xml:space="preserve"> </w:t>
      </w:r>
      <w:r w:rsidRPr="00490796">
        <w:rPr>
          <w:rFonts w:ascii="Arial" w:eastAsia="Arial" w:hAnsi="Arial" w:cs="Arial"/>
          <w:b/>
          <w:sz w:val="24"/>
          <w:szCs w:val="24"/>
          <w:lang w:val="es-ES" w:eastAsia="es-MX"/>
        </w:rPr>
        <w:t>25.-</w:t>
      </w:r>
      <w:r w:rsidRPr="00A35D57">
        <w:rPr>
          <w:rFonts w:ascii="Arial" w:eastAsia="Arial" w:hAnsi="Arial" w:cs="Arial"/>
          <w:sz w:val="24"/>
          <w:szCs w:val="24"/>
          <w:lang w:val="es-ES" w:eastAsia="es-MX"/>
        </w:rPr>
        <w:t xml:space="preserve"> La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tiene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siguientes</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atribuciones:</w:t>
      </w:r>
    </w:p>
    <w:p w:rsidR="00490796" w:rsidRPr="00A35D57" w:rsidRDefault="00490796" w:rsidP="00490796">
      <w:pPr>
        <w:widowControl w:val="0"/>
        <w:tabs>
          <w:tab w:val="left" w:pos="9072"/>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Coordinarse y mantener comunicación continua y permanente con la Comisión Nacional y las Comisiones Estatales de Búsqueda de personas de otras Entidades Federativas;</w:t>
      </w:r>
    </w:p>
    <w:p w:rsidR="00A35D57" w:rsidRPr="00A35D57" w:rsidRDefault="00A35D57" w:rsidP="00834601">
      <w:pPr>
        <w:widowControl w:val="0"/>
        <w:numPr>
          <w:ilvl w:val="0"/>
          <w:numId w:val="74"/>
        </w:numPr>
        <w:tabs>
          <w:tab w:val="left" w:pos="8647"/>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lastRenderedPageBreak/>
        <w:t>Informar a la Comisión Nacional sobre los avances en el cumplimiento del Programa Estatal de Búsqueda y aquella información que solicite la Comisión Nacional, de acuerdo con sus atribuciones;</w:t>
      </w:r>
    </w:p>
    <w:p w:rsidR="00A35D57" w:rsidRPr="00A35D57" w:rsidRDefault="00A35D57" w:rsidP="00834601">
      <w:pPr>
        <w:widowControl w:val="0"/>
        <w:numPr>
          <w:ilvl w:val="0"/>
          <w:numId w:val="74"/>
        </w:numPr>
        <w:tabs>
          <w:tab w:val="left" w:pos="8647"/>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Solicitar la información necesaria a las autoridades estatales y municipales sobre el cumplimiento de las políticas y estrategias para la búsqueda y localización de personas desaparecidas, para integrar los informes especificados en la fracción anterior; </w:t>
      </w:r>
      <w:bookmarkStart w:id="4" w:name="_Hlk106700832"/>
    </w:p>
    <w:bookmarkEnd w:id="4"/>
    <w:p w:rsidR="00A35D57" w:rsidRPr="00A35D57" w:rsidRDefault="00A35D57" w:rsidP="00834601">
      <w:pPr>
        <w:widowControl w:val="0"/>
        <w:numPr>
          <w:ilvl w:val="0"/>
          <w:numId w:val="74"/>
        </w:numPr>
        <w:tabs>
          <w:tab w:val="left" w:pos="8647"/>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Solicitar a la Comisión Nacional que emita medidas extraordinarias y alertas cuando en un municipio del Estado aumente significativamente el número de desapariciones, conforme a lo señalado en la Ley General;</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Mantener comunicación con la Fiscalía Especializada y demás autoridades federales, estatales o municipales, para la coordinación de acciones de búsqueda y localización cuando lo estime pertinente o por recomendación de la Comisión Nacional;</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Informar sin dilación, a la Fiscalía Especializada cuando considere que la desaparición de una persona se debe a la comisión de un delito, de acuerdo con los criterios establecidos en el artículo 89 de la Ley General;</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Celebrar, de conformidad con las disposiciones jurídicas aplicables, convenios de coordinación, colaboración y concertación o cualquier otro instrumento jurídico necesario para el cumplimiento de su objeto;</w:t>
      </w:r>
    </w:p>
    <w:p w:rsidR="00A35D57" w:rsidRPr="00A35D57" w:rsidRDefault="00A35D57" w:rsidP="00834601">
      <w:pPr>
        <w:widowControl w:val="0"/>
        <w:numPr>
          <w:ilvl w:val="0"/>
          <w:numId w:val="74"/>
        </w:numPr>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Dar seguimiento y atender las recomendaciones de organismos de derechos humanos y de la Comisión Nacional en los temas relacionados con las funciones y atribuciones de la Comisión Estatal;</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Determinar y, en su caso, ejecutar las acciones necesarias a efecto de garantizar la búsqueda y localización de personas desaparecidas en todo el territorio estatal, de conformidad con la normativa aplicable;</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Formular solicitudes de acciones de búsqueda a la Fiscalía Especializada, instancias policiales y demás Instituciones del Estado, para que se realicen acciones específicas de búsqueda de personas desaparecidas;</w:t>
      </w:r>
    </w:p>
    <w:p w:rsidR="00A35D57" w:rsidRPr="00A35D57" w:rsidRDefault="00A35D57" w:rsidP="00834601">
      <w:pPr>
        <w:widowControl w:val="0"/>
        <w:numPr>
          <w:ilvl w:val="0"/>
          <w:numId w:val="74"/>
        </w:numPr>
        <w:tabs>
          <w:tab w:val="left" w:pos="8647"/>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Colaborar con la Fiscalía Especializada en la investigación y persecución de los delitos vinculados con sus funciones;</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Solicitar ante las autoridades correspondientes las medidas necesarias para lograr la protección de aquellas personas desaparecidas cuya vida, integridad o libertad se encuentre en peligro;</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Recibir la información que aporten los particulares u organizaciones en los casos de desaparición forzada de personas y desaparición cometida por </w:t>
      </w:r>
      <w:r w:rsidRPr="00A35D57">
        <w:rPr>
          <w:rFonts w:ascii="Arial" w:eastAsia="Arial" w:hAnsi="Arial" w:cs="Arial"/>
          <w:sz w:val="24"/>
          <w:szCs w:val="24"/>
          <w:lang w:val="es-ES" w:eastAsia="es-MX"/>
        </w:rPr>
        <w:lastRenderedPageBreak/>
        <w:t>particulares y, en su caso, remitirla a la Fiscalía Especializada;</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Asesorar y canalizar a los familiares ante la Fiscalía Especializada para que, de ser el caso, realicen la denuncia correspondiente;</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Solicitar a la Comisión Ejecutiva de Atención y Reparación a Víctimas del Estado de Morelos que implemente los mecanismos necesarios para que, a través del Fondo de Ayuda, Asistencia y Reparación Integral del Estado de Morelos, se cubran los gastos de ayuda cuando lo requieran los familiares de las personas desaparecidas, por la presunta comisión de los delitos materia de la Ley General, de conformidad con la normativa aplicable;</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Establecer mecanismos de comunicación, participación y evaluación con la sociedad civil y los familiares para que coadyuven con los objetivos, fines y trabajos de la comisión </w:t>
      </w:r>
      <w:r w:rsidRPr="00A35D57">
        <w:rPr>
          <w:rFonts w:ascii="Arial" w:eastAsia="Arial" w:hAnsi="Arial" w:cs="Arial"/>
          <w:sz w:val="24"/>
          <w:szCs w:val="24"/>
          <w:lang w:eastAsia="es-MX"/>
        </w:rPr>
        <w:t>de búsqueda</w:t>
      </w:r>
      <w:r w:rsidRPr="00A35D57">
        <w:rPr>
          <w:rFonts w:ascii="Arial" w:eastAsia="Arial" w:hAnsi="Arial" w:cs="Arial"/>
          <w:sz w:val="24"/>
          <w:szCs w:val="24"/>
          <w:lang w:val="es-ES" w:eastAsia="es-MX"/>
        </w:rPr>
        <w:t>, en términos de la normativa aplicable;</w:t>
      </w:r>
    </w:p>
    <w:p w:rsidR="00A35D57" w:rsidRPr="00A35D57" w:rsidRDefault="00A35D57" w:rsidP="00834601">
      <w:pPr>
        <w:widowControl w:val="0"/>
        <w:numPr>
          <w:ilvl w:val="0"/>
          <w:numId w:val="74"/>
        </w:numPr>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Solicitar y coordinar la colaboración de medios de comunicación, organizaciones de la sociedad civil y de la sociedad en general, para la búsqueda y localización de personas desaparecidas, de conformidad con la normativa aplicable;</w:t>
      </w:r>
      <w:r w:rsidRPr="00A35D57">
        <w:rPr>
          <w:rFonts w:ascii="Arial" w:eastAsia="Arial" w:hAnsi="Arial" w:cs="Arial"/>
          <w:bCs/>
          <w:sz w:val="24"/>
          <w:szCs w:val="24"/>
          <w:lang w:val="es-ES" w:eastAsia="es-MX"/>
        </w:rPr>
        <w:t xml:space="preserve"> </w:t>
      </w:r>
    </w:p>
    <w:p w:rsidR="00A35D57" w:rsidRPr="00A35D57" w:rsidRDefault="00A35D57" w:rsidP="00834601">
      <w:pPr>
        <w:widowControl w:val="0"/>
        <w:numPr>
          <w:ilvl w:val="0"/>
          <w:numId w:val="74"/>
        </w:numPr>
        <w:tabs>
          <w:tab w:val="left" w:pos="851"/>
          <w:tab w:val="left" w:pos="1134"/>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Solicitar a los concesionarios de radiodifusión y telecomunicaciones por conducto de la autoridad competente y previa autorización de los familiares, de conformidad con la legislación en la materia, que, dentro de las transmisiones correspondientes a los tiempos del Estado, se lleve a cabo la difusión de boletines relacionados con la búsqueda de personas desaparecidas;</w:t>
      </w:r>
    </w:p>
    <w:p w:rsidR="00A35D57" w:rsidRPr="00A35D57" w:rsidRDefault="00A35D57" w:rsidP="00834601">
      <w:pPr>
        <w:widowControl w:val="0"/>
        <w:numPr>
          <w:ilvl w:val="0"/>
          <w:numId w:val="74"/>
        </w:numPr>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Diseñar y proponer mecanismos de coordinación y colaboración con las demás autoridades estatales y municipales, a efecto de llevar a cabo las acciones para la búsqueda de personas desaparecidas; </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Integrar grupos de trabajo en el Estado para proponer acciones específicas de búsqueda de personas, así como colaborar con la Comisión Nacional en el análisis del fenómeno de desaparición a nivel nacional, brindando información sobre el problema a nivel regional;</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Dar vista al Ministerio Público o a las autoridades competentes en materia de responsabilidades administrativas de los servidores públicos, según corresponda, sobre las acciones u omisiones que puedan constituir una violación a los ordenamientos de la materia;</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Colaborar con la Comisión Nacional en el diseño de programas regionales de búsqueda de personas;</w:t>
      </w:r>
    </w:p>
    <w:p w:rsidR="00A35D57" w:rsidRPr="00A35D57" w:rsidRDefault="00A35D57" w:rsidP="00834601">
      <w:pPr>
        <w:widowControl w:val="0"/>
        <w:numPr>
          <w:ilvl w:val="0"/>
          <w:numId w:val="74"/>
        </w:numPr>
        <w:tabs>
          <w:tab w:val="left" w:pos="851"/>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Elaborar informes que permitan conocer la existencia de características y patrones de desaparición y asociación de casos en el Estado, para el diseño de </w:t>
      </w:r>
      <w:r w:rsidRPr="00A35D57">
        <w:rPr>
          <w:rFonts w:ascii="Arial" w:eastAsia="Arial" w:hAnsi="Arial" w:cs="Arial"/>
          <w:sz w:val="24"/>
          <w:szCs w:val="24"/>
          <w:lang w:val="es-ES" w:eastAsia="es-MX"/>
        </w:rPr>
        <w:lastRenderedPageBreak/>
        <w:t>acciones estratégicas de búsqueda;</w:t>
      </w:r>
    </w:p>
    <w:p w:rsidR="00A35D57" w:rsidRPr="00A35D57" w:rsidRDefault="00A35D57" w:rsidP="00834601">
      <w:pPr>
        <w:widowControl w:val="0"/>
        <w:numPr>
          <w:ilvl w:val="0"/>
          <w:numId w:val="74"/>
        </w:numPr>
        <w:tabs>
          <w:tab w:val="left" w:pos="993"/>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Elaborar informes de análisis de contexto que incorporen a los procesos de búsqueda elementos sociológicos, antropológicos y victimológicos, a fin de fortalecer las acciones de búsqueda;</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Solicitar información a las autoridades estatales para actualizar la información de hechos y datos sobre la desaparición de personas, así como de los delitos en materia de la Ley General; y,</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Suministrar y actualizar la información del Registro Estatal que formará parte del Registro Nacional por medio del Sistema Único de Información Tecnológica e Informática del Sistema Nacional de Búsqueda, en los términos de la Ley General y los lineamientos en la materia establecidos por la Comisión Nacional, y</w:t>
      </w:r>
    </w:p>
    <w:p w:rsidR="00A35D57" w:rsidRPr="00A35D57" w:rsidRDefault="00A35D57" w:rsidP="00834601">
      <w:pPr>
        <w:widowControl w:val="0"/>
        <w:numPr>
          <w:ilvl w:val="0"/>
          <w:numId w:val="74"/>
        </w:numPr>
        <w:tabs>
          <w:tab w:val="left" w:pos="8789"/>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Las demás funciones análogas a la Comisión Nacional, de conformidad con lo previsto en el último párrafo del artículo 50 de la Ley General.</w:t>
      </w:r>
    </w:p>
    <w:p w:rsidR="00490796" w:rsidRDefault="00490796"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Default="00A35D57" w:rsidP="00490796">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490796">
        <w:rPr>
          <w:rFonts w:ascii="Arial" w:eastAsia="Arial" w:hAnsi="Arial" w:cs="Arial"/>
          <w:b/>
          <w:sz w:val="24"/>
          <w:szCs w:val="24"/>
          <w:lang w:val="es-ES" w:eastAsia="es-MX"/>
        </w:rPr>
        <w:t>Artículo</w:t>
      </w:r>
      <w:r w:rsidRPr="00490796">
        <w:rPr>
          <w:rFonts w:ascii="Arial" w:eastAsia="Arial" w:hAnsi="Arial" w:cs="Arial"/>
          <w:b/>
          <w:spacing w:val="1"/>
          <w:sz w:val="24"/>
          <w:szCs w:val="24"/>
          <w:lang w:val="es-ES" w:eastAsia="es-MX"/>
        </w:rPr>
        <w:t xml:space="preserve"> </w:t>
      </w:r>
      <w:r w:rsidRPr="00490796">
        <w:rPr>
          <w:rFonts w:ascii="Arial" w:eastAsia="Arial" w:hAnsi="Arial" w:cs="Arial"/>
          <w:b/>
          <w:sz w:val="24"/>
          <w:szCs w:val="24"/>
          <w:lang w:val="es-ES" w:eastAsia="es-MX"/>
        </w:rPr>
        <w:t>26.-</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integración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operación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grupos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trabajo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proponer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acciones específicas de búsqueda, así como analizar el fenómeno de desaparición,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tiene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las siguientes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atribuciones:</w:t>
      </w:r>
    </w:p>
    <w:p w:rsidR="00490796" w:rsidRPr="00A35D57" w:rsidRDefault="00490796" w:rsidP="009E7351">
      <w:pPr>
        <w:widowControl w:val="0"/>
        <w:tabs>
          <w:tab w:val="left" w:pos="8789"/>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75"/>
        </w:numPr>
        <w:tabs>
          <w:tab w:val="left" w:pos="56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Determinar las personas servidoras públicas que deben integrar los grupos, en cuyo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caso podrá solicitar, cuando lo estime pertinente, la participación de autoridades de 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tres órdenes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gobierno;</w:t>
      </w:r>
    </w:p>
    <w:p w:rsidR="00A35D57" w:rsidRPr="00A35D57" w:rsidRDefault="00A35D57" w:rsidP="00834601">
      <w:pPr>
        <w:widowControl w:val="0"/>
        <w:numPr>
          <w:ilvl w:val="0"/>
          <w:numId w:val="75"/>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Coordinar</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funcionamiento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 los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grupos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trabajo;</w:t>
      </w:r>
    </w:p>
    <w:p w:rsidR="00A35D57" w:rsidRPr="00A35D57" w:rsidRDefault="00A35D57" w:rsidP="00834601">
      <w:pPr>
        <w:widowControl w:val="0"/>
        <w:numPr>
          <w:ilvl w:val="0"/>
          <w:numId w:val="75"/>
        </w:numPr>
        <w:tabs>
          <w:tab w:val="left" w:pos="56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área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análisis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contexto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cumplimiento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facultades,</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75"/>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Disolver</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grupos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trabajo cuando hayan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cumplido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finalidad.</w:t>
      </w:r>
    </w:p>
    <w:p w:rsidR="009E7351" w:rsidRPr="009E7351" w:rsidRDefault="009E7351" w:rsidP="009E7351">
      <w:pPr>
        <w:widowControl w:val="0"/>
        <w:tabs>
          <w:tab w:val="left" w:pos="8789"/>
        </w:tabs>
        <w:autoSpaceDE w:val="0"/>
        <w:autoSpaceDN w:val="0"/>
        <w:spacing w:after="0" w:line="240" w:lineRule="auto"/>
        <w:jc w:val="both"/>
        <w:rPr>
          <w:rFonts w:ascii="Arial" w:eastAsia="Arial" w:hAnsi="Arial" w:cs="Arial"/>
          <w:b/>
          <w:sz w:val="24"/>
          <w:szCs w:val="24"/>
          <w:lang w:val="es-ES" w:eastAsia="es-MX"/>
        </w:rPr>
      </w:pPr>
    </w:p>
    <w:p w:rsidR="00A35D57" w:rsidRDefault="00A35D57" w:rsidP="009E7351">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 27.-</w:t>
      </w:r>
      <w:r w:rsidRPr="00A35D57">
        <w:rPr>
          <w:rFonts w:ascii="Arial" w:eastAsia="Arial" w:hAnsi="Arial" w:cs="Arial"/>
          <w:sz w:val="24"/>
          <w:szCs w:val="24"/>
          <w:lang w:val="es-ES" w:eastAsia="es-MX"/>
        </w:rPr>
        <w:t xml:space="preserve"> La Comisión de Búsqueda para el ejercicio de sus facultades contará con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siguientes herramientas:</w:t>
      </w:r>
    </w:p>
    <w:p w:rsidR="009E7351" w:rsidRPr="00A35D57" w:rsidRDefault="009E7351" w:rsidP="009E7351">
      <w:pPr>
        <w:widowControl w:val="0"/>
        <w:tabs>
          <w:tab w:val="left" w:pos="8789"/>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76"/>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 Centro Nacional de Identificación Humana, adscrito orgánicamente a la Comisión Nacional;</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76"/>
        </w:numPr>
        <w:tabs>
          <w:tab w:val="left" w:pos="787"/>
          <w:tab w:val="left" w:pos="864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Banco</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Datos</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Forenses,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0"/>
          <w:sz w:val="24"/>
          <w:szCs w:val="24"/>
          <w:lang w:eastAsia="es-MX"/>
        </w:rPr>
        <w:t xml:space="preserve"> la </w:t>
      </w:r>
      <w:r w:rsidRPr="00A35D57">
        <w:rPr>
          <w:rFonts w:ascii="Arial" w:eastAsia="Times New Roman" w:hAnsi="Arial" w:cs="Arial"/>
          <w:sz w:val="24"/>
          <w:szCs w:val="24"/>
          <w:lang w:eastAsia="es-MX"/>
        </w:rPr>
        <w:t>República;</w:t>
      </w:r>
    </w:p>
    <w:p w:rsidR="00A35D57" w:rsidRPr="00A35D57" w:rsidRDefault="00A35D57" w:rsidP="00834601">
      <w:pPr>
        <w:widowControl w:val="0"/>
        <w:numPr>
          <w:ilvl w:val="0"/>
          <w:numId w:val="76"/>
        </w:numPr>
        <w:tabs>
          <w:tab w:val="left" w:pos="78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lastRenderedPageBreak/>
        <w:t>El</w:t>
      </w:r>
      <w:r w:rsidRPr="00A35D57">
        <w:rPr>
          <w:rFonts w:ascii="Arial" w:eastAsia="Times New Roman" w:hAnsi="Arial" w:cs="Arial"/>
          <w:spacing w:val="20"/>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20"/>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Fallecidas</w:t>
      </w:r>
      <w:r w:rsidRPr="00A35D57">
        <w:rPr>
          <w:rFonts w:ascii="Arial" w:eastAsia="Times New Roman" w:hAnsi="Arial" w:cs="Arial"/>
          <w:spacing w:val="17"/>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Identificadas</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7"/>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Reclamadas,</w:t>
      </w:r>
      <w:r w:rsidRPr="00A35D57">
        <w:rPr>
          <w:rFonts w:ascii="Arial" w:eastAsia="Times New Roman" w:hAnsi="Arial" w:cs="Arial"/>
          <w:spacing w:val="18"/>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República;</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Fallecidas;</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Fosas,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Fiscalía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República;</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 Fosas;</w:t>
      </w:r>
    </w:p>
    <w:p w:rsidR="00A35D57" w:rsidRPr="00A35D57" w:rsidRDefault="00A35D57" w:rsidP="00834601">
      <w:pPr>
        <w:widowControl w:val="0"/>
        <w:numPr>
          <w:ilvl w:val="0"/>
          <w:numId w:val="76"/>
        </w:numPr>
        <w:tabs>
          <w:tab w:val="left" w:pos="78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49"/>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53"/>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4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8"/>
          <w:sz w:val="24"/>
          <w:szCs w:val="24"/>
          <w:lang w:eastAsia="es-MX"/>
        </w:rPr>
        <w:t xml:space="preserve"> </w:t>
      </w:r>
      <w:r w:rsidRPr="00A35D57">
        <w:rPr>
          <w:rFonts w:ascii="Arial" w:eastAsia="Times New Roman" w:hAnsi="Arial" w:cs="Arial"/>
          <w:sz w:val="24"/>
          <w:szCs w:val="24"/>
          <w:lang w:eastAsia="es-MX"/>
        </w:rPr>
        <w:t>Detenciones,</w:t>
      </w:r>
      <w:r w:rsidRPr="00A35D57">
        <w:rPr>
          <w:rFonts w:ascii="Arial" w:eastAsia="Times New Roman" w:hAnsi="Arial" w:cs="Arial"/>
          <w:spacing w:val="48"/>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48"/>
          <w:sz w:val="24"/>
          <w:szCs w:val="24"/>
          <w:lang w:eastAsia="es-MX"/>
        </w:rPr>
        <w:t xml:space="preserve"> </w:t>
      </w:r>
      <w:r w:rsidRPr="00A35D57">
        <w:rPr>
          <w:rFonts w:ascii="Arial" w:eastAsia="Times New Roman" w:hAnsi="Arial" w:cs="Arial"/>
          <w:sz w:val="24"/>
          <w:szCs w:val="24"/>
          <w:lang w:eastAsia="es-MX"/>
        </w:rPr>
        <w:t>través</w:t>
      </w:r>
      <w:r w:rsidRPr="00A35D57">
        <w:rPr>
          <w:rFonts w:ascii="Arial" w:eastAsia="Times New Roman" w:hAnsi="Arial" w:cs="Arial"/>
          <w:spacing w:val="4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7"/>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48"/>
          <w:sz w:val="24"/>
          <w:szCs w:val="24"/>
          <w:lang w:eastAsia="es-MX"/>
        </w:rPr>
        <w:t xml:space="preserve"> </w:t>
      </w:r>
      <w:r w:rsidRPr="00A35D57">
        <w:rPr>
          <w:rFonts w:ascii="Arial" w:eastAsia="Times New Roman" w:hAnsi="Arial" w:cs="Arial"/>
          <w:sz w:val="24"/>
          <w:szCs w:val="24"/>
          <w:lang w:eastAsia="es-MX"/>
        </w:rPr>
        <w:t>Secretaría</w:t>
      </w:r>
      <w:r w:rsidRPr="00A35D57">
        <w:rPr>
          <w:rFonts w:ascii="Arial" w:eastAsia="Times New Roman" w:hAnsi="Arial" w:cs="Arial"/>
          <w:spacing w:val="5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8"/>
          <w:sz w:val="24"/>
          <w:szCs w:val="24"/>
          <w:lang w:eastAsia="es-MX"/>
        </w:rPr>
        <w:t xml:space="preserve"> </w:t>
      </w:r>
      <w:r w:rsidRPr="00A35D57">
        <w:rPr>
          <w:rFonts w:ascii="Arial" w:eastAsia="Times New Roman" w:hAnsi="Arial" w:cs="Arial"/>
          <w:sz w:val="24"/>
          <w:szCs w:val="24"/>
          <w:lang w:eastAsia="es-MX"/>
        </w:rPr>
        <w:t>Seguridad</w:t>
      </w:r>
      <w:r w:rsidRPr="00A35D57">
        <w:rPr>
          <w:rFonts w:ascii="Arial" w:eastAsia="Times New Roman" w:hAnsi="Arial" w:cs="Arial"/>
          <w:spacing w:val="53"/>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Protección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Ciudadana;</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Alerta Amber;</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Alba;</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Alerta Plateada;</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20"/>
          <w:sz w:val="24"/>
          <w:szCs w:val="24"/>
          <w:lang w:eastAsia="es-MX"/>
        </w:rPr>
        <w:t xml:space="preserve"> </w:t>
      </w:r>
      <w:r w:rsidRPr="00A35D57">
        <w:rPr>
          <w:rFonts w:ascii="Arial" w:eastAsia="Times New Roman" w:hAnsi="Arial" w:cs="Arial"/>
          <w:sz w:val="24"/>
          <w:szCs w:val="24"/>
          <w:lang w:eastAsia="es-MX"/>
        </w:rPr>
        <w:t>Homologado</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 xml:space="preserve">Protocolo Homologado para la Búsqueda de Personas Desaparecidas y No Localizadas; </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 Protocolo Adicional para la Búsqueda de Niñas, Niños y Adolescentes, y</w:t>
      </w:r>
    </w:p>
    <w:p w:rsidR="00A35D57" w:rsidRPr="00A35D57" w:rsidRDefault="00A35D57" w:rsidP="00834601">
      <w:pPr>
        <w:widowControl w:val="0"/>
        <w:numPr>
          <w:ilvl w:val="0"/>
          <w:numId w:val="7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Otros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registros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necesarios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 operación,</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lo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prevé</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esta</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Ley.</w:t>
      </w:r>
    </w:p>
    <w:p w:rsidR="009E7351" w:rsidRDefault="009E7351" w:rsidP="009E7351">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 28.-</w:t>
      </w:r>
      <w:r w:rsidRPr="00A35D57">
        <w:rPr>
          <w:rFonts w:ascii="Arial" w:eastAsia="Arial" w:hAnsi="Arial" w:cs="Arial"/>
          <w:sz w:val="24"/>
          <w:szCs w:val="24"/>
          <w:lang w:val="es-ES" w:eastAsia="es-MX"/>
        </w:rPr>
        <w:t xml:space="preserve"> Las personas servidoras públicas integrantes de la Comisión de 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deberán certificarse y</w:t>
      </w:r>
      <w:r w:rsidRPr="00A35D57">
        <w:rPr>
          <w:rFonts w:ascii="Arial" w:eastAsia="Arial" w:hAnsi="Arial" w:cs="Arial"/>
          <w:spacing w:val="25"/>
          <w:sz w:val="24"/>
          <w:szCs w:val="24"/>
          <w:lang w:val="es-ES" w:eastAsia="es-MX"/>
        </w:rPr>
        <w:t xml:space="preserve"> </w:t>
      </w:r>
      <w:r w:rsidRPr="00A35D57">
        <w:rPr>
          <w:rFonts w:ascii="Arial" w:eastAsia="Arial" w:hAnsi="Arial" w:cs="Arial"/>
          <w:sz w:val="24"/>
          <w:szCs w:val="24"/>
          <w:lang w:val="es-ES" w:eastAsia="es-MX"/>
        </w:rPr>
        <w:t>especializarse en</w:t>
      </w:r>
      <w:r w:rsidRPr="00A35D57">
        <w:rPr>
          <w:rFonts w:ascii="Arial" w:eastAsia="Arial" w:hAnsi="Arial" w:cs="Arial"/>
          <w:spacing w:val="27"/>
          <w:sz w:val="24"/>
          <w:szCs w:val="24"/>
          <w:lang w:val="es-ES" w:eastAsia="es-MX"/>
        </w:rPr>
        <w:t xml:space="preserve"> </w:t>
      </w:r>
      <w:r w:rsidRPr="00A35D57">
        <w:rPr>
          <w:rFonts w:ascii="Arial" w:eastAsia="Arial" w:hAnsi="Arial" w:cs="Arial"/>
          <w:sz w:val="24"/>
          <w:szCs w:val="24"/>
          <w:lang w:val="es-ES" w:eastAsia="es-MX"/>
        </w:rPr>
        <w:t>materia</w:t>
      </w:r>
      <w:r w:rsidRPr="00A35D57">
        <w:rPr>
          <w:rFonts w:ascii="Arial" w:eastAsia="Arial" w:hAnsi="Arial" w:cs="Arial"/>
          <w:spacing w:val="28"/>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7"/>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26"/>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8"/>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27"/>
          <w:sz w:val="24"/>
          <w:szCs w:val="24"/>
          <w:lang w:val="es-ES" w:eastAsia="es-MX"/>
        </w:rPr>
        <w:t xml:space="preserve"> </w:t>
      </w:r>
      <w:r w:rsidRPr="00A35D57">
        <w:rPr>
          <w:rFonts w:ascii="Arial" w:eastAsia="Arial" w:hAnsi="Arial" w:cs="Arial"/>
          <w:sz w:val="24"/>
          <w:szCs w:val="24"/>
          <w:lang w:val="es-ES" w:eastAsia="es-MX"/>
        </w:rPr>
        <w:t xml:space="preserve">con </w:t>
      </w:r>
      <w:r w:rsidRPr="00A35D57">
        <w:rPr>
          <w:rFonts w:ascii="Arial" w:eastAsia="Arial" w:hAnsi="Arial" w:cs="Arial"/>
          <w:spacing w:val="-58"/>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criterios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establezca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Sistema Nacional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que hace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referencia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General.</w:t>
      </w:r>
    </w:p>
    <w:p w:rsidR="009E7351" w:rsidRDefault="009E7351" w:rsidP="009E7351">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Default="00A35D57" w:rsidP="009E7351">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 29.-</w:t>
      </w:r>
      <w:r w:rsidRPr="00A35D57">
        <w:rPr>
          <w:rFonts w:ascii="Arial" w:eastAsia="Arial" w:hAnsi="Arial" w:cs="Arial"/>
          <w:sz w:val="24"/>
          <w:szCs w:val="24"/>
          <w:lang w:val="es-ES" w:eastAsia="es-MX"/>
        </w:rPr>
        <w:t xml:space="preserve"> Los informes sobre los avances y resultados de la aplicación del Programa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Nacional de Búsqueda y la verificación y supervisión del Programa de Búsqueda, deben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contener,</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al menos,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siguiente:</w:t>
      </w:r>
    </w:p>
    <w:p w:rsidR="009E7351" w:rsidRPr="00A35D57" w:rsidRDefault="009E7351" w:rsidP="009E7351">
      <w:pPr>
        <w:widowControl w:val="0"/>
        <w:tabs>
          <w:tab w:val="left" w:pos="8789"/>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77"/>
        </w:numPr>
        <w:tabs>
          <w:tab w:val="left" w:pos="567"/>
          <w:tab w:val="left" w:pos="8789"/>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Avance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cumplimiento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objetivos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Programa de Búsqueda</w:t>
      </w:r>
      <w:r w:rsidRPr="00A35D57">
        <w:rPr>
          <w:rFonts w:ascii="Arial" w:eastAsia="Times New Roman" w:hAnsi="Arial" w:cs="Arial"/>
          <w:spacing w:val="-1"/>
          <w:sz w:val="24"/>
          <w:szCs w:val="24"/>
          <w:lang w:eastAsia="es-MX"/>
        </w:rPr>
        <w:t xml:space="preserve"> en </w:t>
      </w:r>
      <w:r w:rsidRPr="00A35D57">
        <w:rPr>
          <w:rFonts w:ascii="Arial" w:eastAsia="Times New Roman" w:hAnsi="Arial" w:cs="Arial"/>
          <w:sz w:val="24"/>
          <w:szCs w:val="24"/>
          <w:lang w:eastAsia="es-MX"/>
        </w:rPr>
        <w:t>el Estado de Morelos con información del número de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reportadas como desaparecidas,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 xml:space="preserve">víctimas de los delitos materia de la Ley General; número de personas localizadas, </w:t>
      </w:r>
      <w:r w:rsidRPr="00A35D57">
        <w:rPr>
          <w:rFonts w:ascii="Arial" w:eastAsia="Times New Roman" w:hAnsi="Arial" w:cs="Arial"/>
          <w:color w:val="000000"/>
          <w:sz w:val="24"/>
          <w:szCs w:val="24"/>
          <w:lang w:eastAsia="es-MX"/>
        </w:rPr>
        <w:t>con vida</w:t>
      </w:r>
      <w:r w:rsidRPr="00A35D57">
        <w:rPr>
          <w:rFonts w:ascii="Arial" w:eastAsia="Times New Roman" w:hAnsi="Arial" w:cs="Arial"/>
          <w:sz w:val="24"/>
          <w:szCs w:val="24"/>
          <w:lang w:eastAsia="es-MX"/>
        </w:rPr>
        <w:t xml:space="preserve"> y sin vida; cadáveres o restos humanos que se han localizado e identificado;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circunstancias 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modo,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tiempo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 lugar</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w:t>
      </w:r>
    </w:p>
    <w:p w:rsidR="00A35D57" w:rsidRPr="00A35D57" w:rsidRDefault="00A35D57" w:rsidP="00834601">
      <w:pPr>
        <w:widowControl w:val="0"/>
        <w:numPr>
          <w:ilvl w:val="0"/>
          <w:numId w:val="77"/>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Resultados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gestión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la Comisión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p>
    <w:p w:rsidR="00A35D57" w:rsidRPr="00A35D57" w:rsidRDefault="00A35D57" w:rsidP="00834601">
      <w:pPr>
        <w:widowControl w:val="0"/>
        <w:numPr>
          <w:ilvl w:val="0"/>
          <w:numId w:val="77"/>
        </w:numPr>
        <w:tabs>
          <w:tab w:val="left" w:pos="56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Avance</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implementación</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2"/>
          <w:sz w:val="24"/>
          <w:szCs w:val="24"/>
          <w:lang w:eastAsia="es-MX"/>
        </w:rPr>
        <w:t xml:space="preserve"> </w:t>
      </w:r>
      <w:r w:rsidRPr="00A35D57">
        <w:rPr>
          <w:rFonts w:ascii="Arial" w:eastAsia="Times New Roman" w:hAnsi="Arial" w:cs="Arial"/>
          <w:sz w:val="24"/>
          <w:szCs w:val="24"/>
          <w:lang w:eastAsia="es-MX"/>
        </w:rPr>
        <w:t>adecuado</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cumplimiento</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1"/>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Homologado</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color w:val="000000"/>
          <w:sz w:val="24"/>
          <w:szCs w:val="24"/>
          <w:lang w:eastAsia="es-MX"/>
        </w:rPr>
        <w:t>de 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refiere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artículo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99</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General;</w:t>
      </w:r>
    </w:p>
    <w:p w:rsidR="00A35D57" w:rsidRPr="00A35D57" w:rsidRDefault="00A35D57" w:rsidP="00834601">
      <w:pPr>
        <w:widowControl w:val="0"/>
        <w:numPr>
          <w:ilvl w:val="0"/>
          <w:numId w:val="77"/>
        </w:numPr>
        <w:tabs>
          <w:tab w:val="left" w:pos="567"/>
          <w:tab w:val="left" w:pos="8647"/>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Resultado</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evaluación</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2"/>
          <w:sz w:val="24"/>
          <w:szCs w:val="24"/>
          <w:lang w:eastAsia="es-MX"/>
        </w:rPr>
        <w:t xml:space="preserve"> </w:t>
      </w:r>
      <w:r w:rsidRPr="00A35D57">
        <w:rPr>
          <w:rFonts w:ascii="Arial" w:eastAsia="Times New Roman" w:hAnsi="Arial" w:cs="Arial"/>
          <w:sz w:val="24"/>
          <w:szCs w:val="24"/>
          <w:lang w:eastAsia="es-MX"/>
        </w:rPr>
        <w:t>funcionamiento</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en el</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Estado de Morelos</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7"/>
          <w:sz w:val="24"/>
          <w:szCs w:val="24"/>
          <w:lang w:eastAsia="es-MX"/>
        </w:rPr>
        <w:t xml:space="preserve"> </w:t>
      </w:r>
      <w:r w:rsidRPr="00A35D57">
        <w:rPr>
          <w:rFonts w:ascii="Arial" w:eastAsia="Times New Roman" w:hAnsi="Arial" w:cs="Arial"/>
          <w:sz w:val="24"/>
          <w:szCs w:val="24"/>
          <w:lang w:eastAsia="es-MX"/>
        </w:rPr>
        <w:lastRenderedPageBreak/>
        <w:t>sistema</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al</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refiere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el artículo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49,</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fracción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II</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77"/>
        </w:numPr>
        <w:tabs>
          <w:tab w:val="left" w:pos="56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demás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que señalen</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Reglamentos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aplicables.</w:t>
      </w:r>
    </w:p>
    <w:p w:rsidR="009E7351" w:rsidRDefault="009E7351" w:rsidP="009E7351">
      <w:pPr>
        <w:widowControl w:val="0"/>
        <w:tabs>
          <w:tab w:val="left" w:pos="8647"/>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8647"/>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 30.-</w:t>
      </w:r>
      <w:r w:rsidRPr="00A35D57">
        <w:rPr>
          <w:rFonts w:ascii="Arial" w:eastAsia="Arial" w:hAnsi="Arial" w:cs="Arial"/>
          <w:sz w:val="24"/>
          <w:szCs w:val="24"/>
          <w:lang w:val="es-ES" w:eastAsia="es-MX"/>
        </w:rPr>
        <w:t xml:space="preserve"> El Consejo Ciudadano de Seguridad y Procuración de Justicia del Estado de Morelos., de conformidad con la legislación en materia de Seguridad aplicable, analizará los informes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sobre los avances y resultados de la verificación y supervisión en la ejecución de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programas previstos en esta Ley, a fin de adoptar todas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aquellas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medidas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acciones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se requieran para su cumplimiento, en coordinación con el Sistema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p>
    <w:p w:rsidR="009E7351" w:rsidRPr="009E7351" w:rsidRDefault="009E7351" w:rsidP="009E7351">
      <w:pPr>
        <w:widowControl w:val="0"/>
        <w:tabs>
          <w:tab w:val="left" w:pos="8789"/>
        </w:tabs>
        <w:autoSpaceDE w:val="0"/>
        <w:autoSpaceDN w:val="0"/>
        <w:spacing w:after="0" w:line="240" w:lineRule="auto"/>
        <w:jc w:val="both"/>
        <w:rPr>
          <w:rFonts w:ascii="Arial" w:eastAsia="Arial" w:hAnsi="Arial" w:cs="Arial"/>
          <w:b/>
          <w:sz w:val="24"/>
          <w:szCs w:val="24"/>
          <w:lang w:val="es-ES" w:eastAsia="es-MX"/>
        </w:rPr>
      </w:pPr>
    </w:p>
    <w:p w:rsidR="00A35D57" w:rsidRDefault="00A35D57" w:rsidP="009E7351">
      <w:pPr>
        <w:widowControl w:val="0"/>
        <w:tabs>
          <w:tab w:val="left" w:pos="8789"/>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 31.-</w:t>
      </w:r>
      <w:r w:rsidRPr="00A35D57">
        <w:rPr>
          <w:rFonts w:ascii="Arial" w:eastAsia="Arial" w:hAnsi="Arial" w:cs="Arial"/>
          <w:sz w:val="24"/>
          <w:szCs w:val="24"/>
          <w:lang w:val="es-ES" w:eastAsia="es-MX"/>
        </w:rPr>
        <w:t xml:space="preserve"> La Comisión de Búsqueda para realizar sus actividades, contará al menos, con la siguiente estructura:</w:t>
      </w:r>
    </w:p>
    <w:p w:rsidR="009E7351" w:rsidRPr="00A35D57" w:rsidRDefault="009E7351" w:rsidP="009E7351">
      <w:pPr>
        <w:widowControl w:val="0"/>
        <w:tabs>
          <w:tab w:val="left" w:pos="8789"/>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B700A">
      <w:pPr>
        <w:widowControl w:val="0"/>
        <w:tabs>
          <w:tab w:val="left" w:pos="8789"/>
        </w:tabs>
        <w:autoSpaceDE w:val="0"/>
        <w:autoSpaceDN w:val="0"/>
        <w:spacing w:after="0" w:line="240" w:lineRule="auto"/>
        <w:ind w:left="284"/>
        <w:jc w:val="both"/>
        <w:rPr>
          <w:rFonts w:ascii="Arial" w:eastAsia="Arial" w:hAnsi="Arial" w:cs="Arial"/>
          <w:sz w:val="24"/>
          <w:szCs w:val="24"/>
          <w:lang w:eastAsia="es-MX"/>
        </w:rPr>
      </w:pPr>
      <w:r w:rsidRPr="00A35D57">
        <w:rPr>
          <w:rFonts w:ascii="Arial" w:eastAsia="Arial" w:hAnsi="Arial" w:cs="Arial"/>
          <w:sz w:val="24"/>
          <w:szCs w:val="24"/>
          <w:lang w:eastAsia="es-MX"/>
        </w:rPr>
        <w:t>A).- Dirección de Coordinación de Acciones de Búsqueda cuyas funciones y atribuciones son las siguientes:</w:t>
      </w:r>
    </w:p>
    <w:p w:rsidR="00A35D57" w:rsidRPr="00A35D57" w:rsidRDefault="00A35D57" w:rsidP="00834601">
      <w:pPr>
        <w:widowControl w:val="0"/>
        <w:numPr>
          <w:ilvl w:val="0"/>
          <w:numId w:val="78"/>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Determinar y, en su caso, ejecutar las acciones necesarias a efecto de garantizar la búsqueda y localización de personas desaparecidas, en todo el territorio estatal;</w:t>
      </w:r>
    </w:p>
    <w:p w:rsidR="00A35D57" w:rsidRPr="00A35D57" w:rsidRDefault="00A35D57" w:rsidP="00834601">
      <w:pPr>
        <w:widowControl w:val="0"/>
        <w:numPr>
          <w:ilvl w:val="0"/>
          <w:numId w:val="78"/>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 Formular solicitudes de acciones de búsqueda a la Fiscalía Especializada, instancias policiales y demás Instituciones del Estado, para que se realicen acciones específicas de búsqueda de personas desaparecidas;</w:t>
      </w:r>
    </w:p>
    <w:p w:rsidR="00A35D57" w:rsidRPr="00A35D57" w:rsidRDefault="00A35D57" w:rsidP="00834601">
      <w:pPr>
        <w:widowControl w:val="0"/>
        <w:numPr>
          <w:ilvl w:val="0"/>
          <w:numId w:val="78"/>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Mantener comunicación con la Fiscalía Especializada y demás autoridades estatales y municipales para la coordinación de acciones de búsqueda y localización cuando lo estime pertinente, o por recomendación de la Comisión Nacional o el Consejo Estatal;</w:t>
      </w:r>
    </w:p>
    <w:p w:rsidR="00A35D57" w:rsidRPr="00A35D57" w:rsidRDefault="00A35D57" w:rsidP="00834601">
      <w:pPr>
        <w:widowControl w:val="0"/>
        <w:numPr>
          <w:ilvl w:val="0"/>
          <w:numId w:val="78"/>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Diseñar y proponer mecanismos de coordinación y colaboración con las demás autoridades estatales y municipales, a efecto de ejecutar acciones para la búsqueda de personas desaparecidas; </w:t>
      </w:r>
    </w:p>
    <w:p w:rsidR="00A35D57" w:rsidRPr="00A35D57" w:rsidRDefault="00A35D57" w:rsidP="00834601">
      <w:pPr>
        <w:widowControl w:val="0"/>
        <w:numPr>
          <w:ilvl w:val="0"/>
          <w:numId w:val="78"/>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Coordinarse y mantener comunicación continua y permanente con la Comisión Nacional y las Comisiones Estatales de Búsqueda de Personas de otras Entidades Federativas, a fin de encontrar las mejores prácticas para la localización de personas;</w:t>
      </w:r>
    </w:p>
    <w:p w:rsidR="00A35D57" w:rsidRPr="00A35D57" w:rsidRDefault="00A35D57" w:rsidP="00834601">
      <w:pPr>
        <w:widowControl w:val="0"/>
        <w:numPr>
          <w:ilvl w:val="0"/>
          <w:numId w:val="78"/>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 a la Comisión Nacional emita medidas extraordinarias y alertas cuando en un municipio del Estado aumente significativamente el número de desapariciones, conforme a lo señalado en la Ley General;</w:t>
      </w:r>
    </w:p>
    <w:p w:rsidR="00A35D57" w:rsidRPr="00A35D57" w:rsidRDefault="00A35D57" w:rsidP="00834601">
      <w:pPr>
        <w:widowControl w:val="0"/>
        <w:numPr>
          <w:ilvl w:val="0"/>
          <w:numId w:val="78"/>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Colaborar con la Comisión Nacional en el diseño de programas </w:t>
      </w:r>
      <w:r w:rsidRPr="00A35D57">
        <w:rPr>
          <w:rFonts w:ascii="Arial" w:eastAsia="Times New Roman" w:hAnsi="Arial" w:cs="Arial"/>
          <w:sz w:val="24"/>
          <w:szCs w:val="24"/>
          <w:lang w:eastAsia="es-MX"/>
        </w:rPr>
        <w:lastRenderedPageBreak/>
        <w:t>regionales de búsqueda de personas;</w:t>
      </w:r>
    </w:p>
    <w:p w:rsidR="00A35D57" w:rsidRPr="00A35D57" w:rsidRDefault="00A35D57" w:rsidP="00834601">
      <w:pPr>
        <w:widowControl w:val="0"/>
        <w:numPr>
          <w:ilvl w:val="0"/>
          <w:numId w:val="78"/>
        </w:numPr>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Informar a la Comisión Nacional sobre el cumplimiento del Programa Nacional de Búsqueda y atender sus recomendaciones en la materia, y, </w:t>
      </w:r>
    </w:p>
    <w:p w:rsidR="00A35D57" w:rsidRPr="00A35D57" w:rsidRDefault="00A35D57" w:rsidP="00834601">
      <w:pPr>
        <w:widowControl w:val="0"/>
        <w:numPr>
          <w:ilvl w:val="0"/>
          <w:numId w:val="78"/>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Las demás que le confiera la normativa aplicable.</w:t>
      </w:r>
    </w:p>
    <w:p w:rsidR="00A35D57" w:rsidRPr="00A35D57" w:rsidRDefault="00A35D57" w:rsidP="009B700A">
      <w:pPr>
        <w:widowControl w:val="0"/>
        <w:tabs>
          <w:tab w:val="left" w:pos="9072"/>
        </w:tabs>
        <w:autoSpaceDE w:val="0"/>
        <w:autoSpaceDN w:val="0"/>
        <w:spacing w:after="0" w:line="240" w:lineRule="auto"/>
        <w:ind w:left="284"/>
        <w:jc w:val="both"/>
        <w:rPr>
          <w:rFonts w:ascii="Arial" w:eastAsia="Arial" w:hAnsi="Arial" w:cs="Arial"/>
          <w:sz w:val="24"/>
          <w:szCs w:val="24"/>
          <w:lang w:eastAsia="es-MX"/>
        </w:rPr>
      </w:pPr>
      <w:r w:rsidRPr="00A35D57">
        <w:rPr>
          <w:rFonts w:ascii="Arial" w:eastAsia="Arial" w:hAnsi="Arial" w:cs="Arial"/>
          <w:sz w:val="24"/>
          <w:szCs w:val="24"/>
          <w:lang w:eastAsia="es-MX"/>
        </w:rPr>
        <w:t>B).- Dirección de Análisis de Contexto y Procesamiento de Información cuyas funciones y atribuciones son las siguientes:</w:t>
      </w:r>
    </w:p>
    <w:p w:rsidR="00A35D57" w:rsidRPr="00A35D57" w:rsidRDefault="00A35D57" w:rsidP="00834601">
      <w:pPr>
        <w:widowControl w:val="0"/>
        <w:numPr>
          <w:ilvl w:val="0"/>
          <w:numId w:val="79"/>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Elaborar informes con enfoque diferenciado, que permitan conocer las características, formas o patrones de desaparición y asociación de casos en el Estado, que permitan el diseño de acciones estratégicas de búsqueda;</w:t>
      </w:r>
    </w:p>
    <w:p w:rsidR="00A35D57" w:rsidRPr="00A35D57" w:rsidRDefault="00A35D57" w:rsidP="00834601">
      <w:pPr>
        <w:widowControl w:val="0"/>
        <w:numPr>
          <w:ilvl w:val="0"/>
          <w:numId w:val="79"/>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Elaborar informes de análisis de contexto que incorporen a los procesos de búsqueda, elementos sociológicos, antropológicos y victimológicos, a fin de fortalecer las acciones de búsqueda; </w:t>
      </w:r>
    </w:p>
    <w:p w:rsidR="00A35D57" w:rsidRPr="00A35D57" w:rsidRDefault="00A35D57" w:rsidP="00834601">
      <w:pPr>
        <w:widowControl w:val="0"/>
        <w:numPr>
          <w:ilvl w:val="0"/>
          <w:numId w:val="79"/>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 información a las autoridades estatales para actualizar hechos y datos sobre la desaparición de personas, así como los delitos en materia de la Ley General;</w:t>
      </w:r>
    </w:p>
    <w:p w:rsidR="00A35D57" w:rsidRPr="00A35D57" w:rsidRDefault="00A35D57" w:rsidP="00834601">
      <w:pPr>
        <w:widowControl w:val="0"/>
        <w:numPr>
          <w:ilvl w:val="0"/>
          <w:numId w:val="79"/>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Suministrar y actualizar la información del Registro Estatal que formará parte del Registro Nacional por medio del Sistema Único de Información Tecnológica e Informática del Sistema Nacional de Búsqueda, en los términos que establezca la Ley General y los lineamientos en la materia establecidos por la Comisión Nacional, y </w:t>
      </w:r>
    </w:p>
    <w:p w:rsidR="00A35D57" w:rsidRPr="00A35D57" w:rsidRDefault="00A35D57" w:rsidP="00834601">
      <w:pPr>
        <w:widowControl w:val="0"/>
        <w:numPr>
          <w:ilvl w:val="0"/>
          <w:numId w:val="79"/>
        </w:numPr>
        <w:tabs>
          <w:tab w:val="left" w:pos="9072"/>
        </w:tabs>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Las demás que le confiera la normativa aplicable.</w:t>
      </w:r>
    </w:p>
    <w:p w:rsidR="00A35D57" w:rsidRPr="00A35D57" w:rsidRDefault="00A35D57" w:rsidP="009B700A">
      <w:pPr>
        <w:widowControl w:val="0"/>
        <w:tabs>
          <w:tab w:val="left" w:pos="9072"/>
        </w:tabs>
        <w:autoSpaceDE w:val="0"/>
        <w:autoSpaceDN w:val="0"/>
        <w:spacing w:after="0" w:line="240" w:lineRule="auto"/>
        <w:ind w:left="284"/>
        <w:jc w:val="both"/>
        <w:rPr>
          <w:rFonts w:ascii="Arial" w:eastAsia="Arial" w:hAnsi="Arial" w:cs="Arial"/>
          <w:sz w:val="24"/>
          <w:szCs w:val="24"/>
          <w:lang w:eastAsia="es-MX"/>
        </w:rPr>
      </w:pPr>
      <w:r w:rsidRPr="00A35D57">
        <w:rPr>
          <w:rFonts w:ascii="Arial" w:eastAsia="Arial" w:hAnsi="Arial" w:cs="Arial"/>
          <w:sz w:val="24"/>
          <w:szCs w:val="24"/>
          <w:lang w:eastAsia="es-MX"/>
        </w:rPr>
        <w:t>C).- Dirección de Seguimiento, Atención Ciudadana y Vinculación con organizaciones público-privadas, cuyas funciones y atribuciones son las siguientes:</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Establecer mecanismos de comunicación, participación y evaluación con la sociedad civil y los familiares para que coadyuven con los objetivos, fines y trabajos de la Comisión de Búsqueda, en términos de la normativa aplicable;</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Solicitar y coordinar la colaboración de medios de comunicación, organizaciones de la sociedad civil y de la sociedad en general, para la búsqueda y localización de personas desaparecidas, de conformidad con la normativa aplicable;</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Solicitar a los concesionarios de radiodifusión y telecomunicaciones, de conformidad con la legislación en la materia, por conducto de la autoridad competente, y previa autorización de los familiares, la difusión de boletines relacionados con la búsqueda de personas desaparecidas, dentro de las transmisiones correspondientes a los tiempos del Estado;</w:t>
      </w:r>
    </w:p>
    <w:p w:rsidR="00A35D57" w:rsidRPr="00A35D57" w:rsidRDefault="00A35D57" w:rsidP="00834601">
      <w:pPr>
        <w:widowControl w:val="0"/>
        <w:numPr>
          <w:ilvl w:val="0"/>
          <w:numId w:val="80"/>
        </w:numPr>
        <w:tabs>
          <w:tab w:val="left" w:pos="8647"/>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lastRenderedPageBreak/>
        <w:t xml:space="preserve">Vigilar que las instituciones estatales y municipales den cumplimiento a las políticas y estrategias para la búsqueda y localización de personas desaparecidas; </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 xml:space="preserve">Dar seguimiento y atender las recomendaciones de organismos de Derechos Humanos, de la Comisión Nacional y del Consejo </w:t>
      </w:r>
      <w:r w:rsidRPr="00A35D57">
        <w:rPr>
          <w:rFonts w:ascii="Arial" w:eastAsia="Arial" w:hAnsi="Arial" w:cs="Arial"/>
          <w:sz w:val="24"/>
          <w:szCs w:val="24"/>
          <w:lang w:val="es-ES" w:eastAsia="es-MX"/>
        </w:rPr>
        <w:t>Ciudadano</w:t>
      </w:r>
      <w:r w:rsidRPr="00A35D57">
        <w:rPr>
          <w:rFonts w:ascii="Arial" w:eastAsia="Arial" w:hAnsi="Arial" w:cs="Arial"/>
          <w:sz w:val="24"/>
          <w:szCs w:val="24"/>
          <w:lang w:eastAsia="es-MX"/>
        </w:rPr>
        <w:t xml:space="preserve"> en los temas relacionados con las funciones y atribuciones de la Comisión de Búsqueda;</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Dar vista al Ministerio Público o a las autoridades competentes en materia de responsabilidades administrativas de los servidores públicos, según corresponda, sobre las acciones u omisiones que puedan constituir una violación a los ordenamientos de la materia;</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Recibir la información que aporten los particulares u organizaciones, sobre los casos de desaparición forzada de personas y desaparición cometida por particulares y, en su caso, remitirla a la Fiscalía Especializada;</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Asesorar y canalizar a los familiares ante la Fiscalía Especializada para que, de ser el caso, realicen la denuncia correspondiente;</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Solicitar a la Comisión Ejecutiva de Atención y Reparación a Víctimas del Estado de Morelos, implemente los mecanismos necesarios para que, a través del Fondo de Ayuda, Asistencia y Reparación Integral del Estado de Morelos, se cubran los gastos de ayuda cuando lo requieran los familiares de las personas desaparecidas por la presunta comisión de los delitos materia de la Ley General, de conformidad con la normativa aplicable;</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Elaborar un informe estadístico sobre los asuntos de su competencia, y,</w:t>
      </w:r>
    </w:p>
    <w:p w:rsidR="00A35D57" w:rsidRPr="00A35D57" w:rsidRDefault="00A35D57" w:rsidP="00834601">
      <w:pPr>
        <w:widowControl w:val="0"/>
        <w:numPr>
          <w:ilvl w:val="0"/>
          <w:numId w:val="80"/>
        </w:numPr>
        <w:tabs>
          <w:tab w:val="left" w:pos="9072"/>
        </w:tabs>
        <w:autoSpaceDE w:val="0"/>
        <w:autoSpaceDN w:val="0"/>
        <w:spacing w:after="0" w:line="240" w:lineRule="auto"/>
        <w:ind w:left="567" w:firstLine="0"/>
        <w:jc w:val="both"/>
        <w:rPr>
          <w:rFonts w:ascii="Arial" w:eastAsia="Arial" w:hAnsi="Arial" w:cs="Arial"/>
          <w:sz w:val="24"/>
          <w:szCs w:val="24"/>
          <w:lang w:eastAsia="es-MX"/>
        </w:rPr>
      </w:pPr>
      <w:r w:rsidRPr="00A35D57">
        <w:rPr>
          <w:rFonts w:ascii="Arial" w:eastAsia="Arial" w:hAnsi="Arial" w:cs="Arial"/>
          <w:sz w:val="24"/>
          <w:szCs w:val="24"/>
          <w:lang w:eastAsia="es-MX"/>
        </w:rPr>
        <w:t>Las demás que le confiera la normativa aplicable.</w:t>
      </w:r>
    </w:p>
    <w:p w:rsidR="00A35D57" w:rsidRPr="00A35D57" w:rsidRDefault="00A35D57" w:rsidP="009E7351">
      <w:pPr>
        <w:widowControl w:val="0"/>
        <w:tabs>
          <w:tab w:val="left" w:pos="648"/>
          <w:tab w:val="left" w:pos="9072"/>
        </w:tabs>
        <w:spacing w:after="0" w:line="240" w:lineRule="auto"/>
        <w:ind w:left="284"/>
        <w:jc w:val="both"/>
        <w:rPr>
          <w:rFonts w:ascii="Arial" w:hAnsi="Arial" w:cs="Arial"/>
          <w:bCs/>
          <w:sz w:val="24"/>
          <w:szCs w:val="24"/>
          <w:lang w:val="es-ES" w:eastAsia="es-ES"/>
        </w:rPr>
      </w:pPr>
      <w:r w:rsidRPr="00A35D57">
        <w:rPr>
          <w:rFonts w:ascii="Arial" w:eastAsia="Times New Roman" w:hAnsi="Arial" w:cs="Arial"/>
          <w:bCs/>
          <w:sz w:val="24"/>
          <w:szCs w:val="24"/>
          <w:lang w:val="es-ES" w:eastAsia="es-ES"/>
        </w:rPr>
        <w:t>D).- La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estructura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sustantiva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y</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administrativa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necesaria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para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el</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cumplimiento</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de</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 xml:space="preserve">sus </w:t>
      </w:r>
      <w:r w:rsidRPr="00A35D57">
        <w:rPr>
          <w:rFonts w:ascii="Arial" w:eastAsia="Times New Roman" w:hAnsi="Arial" w:cs="Arial"/>
          <w:bCs/>
          <w:spacing w:val="-59"/>
          <w:sz w:val="24"/>
          <w:szCs w:val="24"/>
          <w:lang w:val="es-ES" w:eastAsia="es-ES"/>
        </w:rPr>
        <w:t xml:space="preserve"> </w:t>
      </w:r>
      <w:r w:rsidRPr="00A35D57">
        <w:rPr>
          <w:rFonts w:ascii="Arial" w:eastAsia="Times New Roman" w:hAnsi="Arial" w:cs="Arial"/>
          <w:bCs/>
          <w:sz w:val="24"/>
          <w:szCs w:val="24"/>
          <w:lang w:val="es-ES" w:eastAsia="es-ES"/>
        </w:rPr>
        <w:t>funciones, que permita el presupuesto.</w:t>
      </w:r>
    </w:p>
    <w:p w:rsidR="009E7351" w:rsidRDefault="009E7351"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w:t>
      </w:r>
      <w:r w:rsidRPr="009E7351">
        <w:rPr>
          <w:rFonts w:ascii="Arial" w:eastAsia="Arial" w:hAnsi="Arial" w:cs="Arial"/>
          <w:b/>
          <w:spacing w:val="1"/>
          <w:sz w:val="24"/>
          <w:szCs w:val="24"/>
          <w:lang w:val="es-ES" w:eastAsia="es-MX"/>
        </w:rPr>
        <w:t xml:space="preserve"> </w:t>
      </w:r>
      <w:r w:rsidRPr="009E7351">
        <w:rPr>
          <w:rFonts w:ascii="Arial" w:eastAsia="Arial" w:hAnsi="Arial" w:cs="Arial"/>
          <w:b/>
          <w:sz w:val="24"/>
          <w:szCs w:val="24"/>
          <w:lang w:val="es-ES" w:eastAsia="es-MX"/>
        </w:rPr>
        <w:t>32.-</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efecto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determinar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ubicación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autoridades o instituciones, públicas o privadas, tienen la obligación de informar en </w:t>
      </w:r>
      <w:r w:rsidRPr="00A35D57">
        <w:rPr>
          <w:rFonts w:ascii="Arial" w:eastAsia="Arial" w:hAnsi="Arial" w:cs="Arial"/>
          <w:sz w:val="24"/>
          <w:szCs w:val="24"/>
          <w:lang w:eastAsia="es-MX"/>
        </w:rPr>
        <w:t>tiempo real</w:t>
      </w:r>
      <w:r w:rsidRPr="00A35D57">
        <w:rPr>
          <w:rFonts w:ascii="Arial" w:eastAsia="Arial" w:hAnsi="Arial" w:cs="Arial"/>
          <w:sz w:val="24"/>
          <w:szCs w:val="24"/>
          <w:lang w:val="es-ES" w:eastAsia="es-MX"/>
        </w:rPr>
        <w:t xml:space="preserve"> a través del mecanismo que defina la comisión de búsqueda, sobre el ingreso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egreso 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establecimientos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instituciones, de las personas, así como de las personas no identificadas o de las cuales no 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tenga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certeza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identidad.</w:t>
      </w:r>
    </w:p>
    <w:p w:rsidR="009E7351" w:rsidRDefault="009E7351"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9B700A" w:rsidRDefault="009B700A"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El mecanismo referido en el párrafo anterior, estará conformado con la información </w:t>
      </w:r>
      <w:r w:rsidRPr="00A35D57">
        <w:rPr>
          <w:rFonts w:ascii="Arial" w:eastAsia="Arial" w:hAnsi="Arial" w:cs="Arial"/>
          <w:sz w:val="24"/>
          <w:szCs w:val="24"/>
          <w:lang w:val="es-ES" w:eastAsia="es-MX"/>
        </w:rPr>
        <w:lastRenderedPageBreak/>
        <w:t>que se proporcione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 través de las bases de datos o registros de hospitales, clínicas, centros de atención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psiquiátrica, centros de Desarrollo Integral para la Familia, centros de salud, centros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atención de adicciones y rehabilitación, públicos o privados, además de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centros de detención, </w:t>
      </w:r>
      <w:bookmarkStart w:id="5" w:name="_Hlk102738501"/>
      <w:r w:rsidRPr="00A35D57">
        <w:rPr>
          <w:rFonts w:ascii="Arial" w:eastAsia="Arial" w:hAnsi="Arial" w:cs="Arial"/>
          <w:sz w:val="24"/>
          <w:szCs w:val="24"/>
          <w:lang w:val="es-ES" w:eastAsia="es-MX"/>
        </w:rPr>
        <w:t>arresto, retención</w:t>
      </w:r>
      <w:bookmarkEnd w:id="5"/>
      <w:r w:rsidRPr="00A35D57">
        <w:rPr>
          <w:rFonts w:ascii="Arial" w:eastAsia="Arial" w:hAnsi="Arial" w:cs="Arial"/>
          <w:sz w:val="24"/>
          <w:szCs w:val="24"/>
          <w:lang w:val="es-ES" w:eastAsia="es-MX"/>
        </w:rPr>
        <w:t xml:space="preserve"> y reclusorios a cargo del sistema penitenciario del Estado de Morelos y de los Municipios, los registros de los centros de detención arresto y retención administrativos del estado y de los municipios de Morelos,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Servicios Médicos Forenses y banco de datos forenses, el Registro de 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Fallecidas, Albergues públicos y privados, e instituciones de asistencia social, en términos </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de la Ley de Asistencia Social y Corresponsabilidad Ciudadana para el Estado de Morelos; panteones o lugares públicos y privados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que se depositan restos mortales o cadáveres, y cualquier otra institución pública o privada que cuente con información sobre la identidad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 registros y bases de datos que pueda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contribuir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localización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p>
    <w:p w:rsidR="009E7351" w:rsidRDefault="009E7351"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 Comisión de Búsqueda proporcionará asistencia a las autoridades o instituciones,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públicas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privadas,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implementación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operación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dicho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mecanismo.</w:t>
      </w:r>
    </w:p>
    <w:p w:rsidR="009E7351" w:rsidRDefault="009E7351"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 33.-</w:t>
      </w:r>
      <w:r w:rsidRPr="00A35D57">
        <w:rPr>
          <w:rFonts w:ascii="Arial" w:eastAsia="Arial" w:hAnsi="Arial" w:cs="Arial"/>
          <w:sz w:val="24"/>
          <w:szCs w:val="24"/>
          <w:lang w:val="es-ES" w:eastAsia="es-MX"/>
        </w:rPr>
        <w:t xml:space="preserve"> Los establecimientos 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presten servicios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salud, los profesionales,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técnicos y auxiliares de la salud que realicen las actividades a que se refieren los Títulos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décimo segundo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décimo cuarto 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la Ley General de Salud, llevarán las estadísticas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 señalen la Secretaría de Salud Federal y Local, y las proporcionarán 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perjuicio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obligaciones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suministrar</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les señalen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otras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disposiciones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legales.</w:t>
      </w:r>
    </w:p>
    <w:p w:rsidR="009E7351" w:rsidRDefault="009E7351"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9E7351" w:rsidRDefault="00A35D57" w:rsidP="00A35D57">
      <w:pPr>
        <w:widowControl w:val="0"/>
        <w:tabs>
          <w:tab w:val="left" w:pos="9072"/>
        </w:tabs>
        <w:spacing w:after="0" w:line="240" w:lineRule="auto"/>
        <w:jc w:val="center"/>
        <w:outlineLvl w:val="0"/>
        <w:rPr>
          <w:rFonts w:ascii="Arial" w:eastAsia="Arial" w:hAnsi="Arial" w:cs="Arial"/>
          <w:b/>
          <w:spacing w:val="1"/>
          <w:sz w:val="24"/>
          <w:szCs w:val="24"/>
          <w:lang w:val="es-ES" w:eastAsia="es-ES"/>
        </w:rPr>
      </w:pPr>
      <w:r w:rsidRPr="009E7351">
        <w:rPr>
          <w:rFonts w:ascii="Arial" w:eastAsia="Times New Roman" w:hAnsi="Arial" w:cs="Arial"/>
          <w:b/>
          <w:sz w:val="24"/>
          <w:szCs w:val="24"/>
          <w:lang w:val="es-ES" w:eastAsia="es-ES"/>
        </w:rPr>
        <w:t>CAPÍTULO III</w:t>
      </w:r>
    </w:p>
    <w:p w:rsidR="00A35D57" w:rsidRPr="009E7351"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9E7351">
        <w:rPr>
          <w:rFonts w:ascii="Arial" w:eastAsia="Times New Roman" w:hAnsi="Arial" w:cs="Arial"/>
          <w:b/>
          <w:sz w:val="24"/>
          <w:szCs w:val="24"/>
          <w:lang w:val="es-ES" w:eastAsia="es-ES"/>
        </w:rPr>
        <w:t>DEL</w:t>
      </w:r>
      <w:r w:rsidRPr="009E7351">
        <w:rPr>
          <w:rFonts w:ascii="Arial" w:eastAsia="Times New Roman" w:hAnsi="Arial" w:cs="Arial"/>
          <w:b/>
          <w:spacing w:val="-13"/>
          <w:sz w:val="24"/>
          <w:szCs w:val="24"/>
          <w:lang w:val="es-ES" w:eastAsia="es-ES"/>
        </w:rPr>
        <w:t xml:space="preserve"> </w:t>
      </w:r>
      <w:r w:rsidRPr="009E7351">
        <w:rPr>
          <w:rFonts w:ascii="Arial" w:eastAsia="Times New Roman" w:hAnsi="Arial" w:cs="Arial"/>
          <w:b/>
          <w:sz w:val="24"/>
          <w:szCs w:val="24"/>
          <w:lang w:val="es-ES" w:eastAsia="es-ES"/>
        </w:rPr>
        <w:t>CONSEJO</w:t>
      </w:r>
      <w:r w:rsidRPr="009E7351">
        <w:rPr>
          <w:rFonts w:ascii="Arial" w:eastAsia="Times New Roman" w:hAnsi="Arial" w:cs="Arial"/>
          <w:b/>
          <w:spacing w:val="-10"/>
          <w:sz w:val="24"/>
          <w:szCs w:val="24"/>
          <w:lang w:val="es-ES" w:eastAsia="es-ES"/>
        </w:rPr>
        <w:t xml:space="preserve"> </w:t>
      </w:r>
      <w:r w:rsidRPr="009E7351">
        <w:rPr>
          <w:rFonts w:ascii="Arial" w:eastAsia="Times New Roman" w:hAnsi="Arial" w:cs="Arial"/>
          <w:b/>
          <w:sz w:val="24"/>
          <w:szCs w:val="24"/>
          <w:lang w:val="es-ES" w:eastAsia="es-ES"/>
        </w:rPr>
        <w:t>CIUDADANO</w:t>
      </w:r>
    </w:p>
    <w:p w:rsidR="009E7351" w:rsidRPr="009E7351" w:rsidRDefault="009E7351" w:rsidP="009E7351">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w:t>
      </w:r>
      <w:r w:rsidRPr="009E7351">
        <w:rPr>
          <w:rFonts w:ascii="Arial" w:eastAsia="Arial" w:hAnsi="Arial" w:cs="Arial"/>
          <w:b/>
          <w:spacing w:val="1"/>
          <w:sz w:val="24"/>
          <w:szCs w:val="24"/>
          <w:lang w:val="es-ES" w:eastAsia="es-MX"/>
        </w:rPr>
        <w:t xml:space="preserve"> </w:t>
      </w:r>
      <w:r w:rsidRPr="009E7351">
        <w:rPr>
          <w:rFonts w:ascii="Arial" w:eastAsia="Arial" w:hAnsi="Arial" w:cs="Arial"/>
          <w:b/>
          <w:sz w:val="24"/>
          <w:szCs w:val="24"/>
          <w:lang w:val="es-ES" w:eastAsia="es-MX"/>
        </w:rPr>
        <w:t>34.-</w:t>
      </w:r>
      <w:r w:rsidRPr="00A35D57">
        <w:rPr>
          <w:rFonts w:ascii="Arial" w:eastAsia="Arial" w:hAnsi="Arial" w:cs="Arial"/>
          <w:sz w:val="24"/>
          <w:szCs w:val="24"/>
          <w:lang w:val="es-ES" w:eastAsia="es-MX"/>
        </w:rPr>
        <w:t xml:space="preserve"> El consejo ciudadano es un Órgano de consulta en materia de búsqueda de personas. Sus decisiones serán públicas, en apego a la normativa en materia de transparencia y protección de datos personales.</w:t>
      </w:r>
    </w:p>
    <w:p w:rsidR="009E7351" w:rsidRDefault="009E7351" w:rsidP="009E7351">
      <w:pPr>
        <w:widowControl w:val="0"/>
        <w:tabs>
          <w:tab w:val="left" w:pos="9072"/>
        </w:tabs>
        <w:spacing w:after="0" w:line="240" w:lineRule="auto"/>
        <w:jc w:val="both"/>
        <w:rPr>
          <w:rFonts w:ascii="Arial" w:eastAsia="Arial" w:hAnsi="Arial" w:cs="Arial"/>
          <w:sz w:val="24"/>
          <w:szCs w:val="24"/>
          <w:lang w:val="es-ES" w:eastAsia="es-MX"/>
        </w:rPr>
      </w:pPr>
    </w:p>
    <w:p w:rsidR="00A35D57" w:rsidRDefault="00A35D57" w:rsidP="009E7351">
      <w:pPr>
        <w:widowControl w:val="0"/>
        <w:tabs>
          <w:tab w:val="left" w:pos="9072"/>
        </w:tabs>
        <w:spacing w:after="0" w:line="240" w:lineRule="auto"/>
        <w:jc w:val="both"/>
        <w:rPr>
          <w:rFonts w:ascii="Arial" w:eastAsia="Times New Roman" w:hAnsi="Arial" w:cs="Arial"/>
          <w:bCs/>
          <w:sz w:val="24"/>
          <w:szCs w:val="24"/>
          <w:lang w:val="es-ES" w:eastAsia="es-ES"/>
        </w:rPr>
      </w:pPr>
      <w:r w:rsidRPr="009E7351">
        <w:rPr>
          <w:rFonts w:ascii="Arial" w:eastAsia="Times New Roman" w:hAnsi="Arial" w:cs="Arial"/>
          <w:b/>
          <w:bCs/>
          <w:sz w:val="24"/>
          <w:szCs w:val="24"/>
          <w:lang w:val="es-ES" w:eastAsia="es-ES"/>
        </w:rPr>
        <w:t>Artículo</w:t>
      </w:r>
      <w:r w:rsidRPr="009E7351">
        <w:rPr>
          <w:rFonts w:ascii="Arial" w:eastAsia="Times New Roman" w:hAnsi="Arial" w:cs="Arial"/>
          <w:b/>
          <w:bCs/>
          <w:spacing w:val="-4"/>
          <w:sz w:val="24"/>
          <w:szCs w:val="24"/>
          <w:lang w:val="es-ES" w:eastAsia="es-ES"/>
        </w:rPr>
        <w:t xml:space="preserve"> </w:t>
      </w:r>
      <w:r w:rsidRPr="009E7351">
        <w:rPr>
          <w:rFonts w:ascii="Arial" w:eastAsia="Times New Roman" w:hAnsi="Arial" w:cs="Arial"/>
          <w:b/>
          <w:bCs/>
          <w:sz w:val="24"/>
          <w:szCs w:val="24"/>
          <w:lang w:val="es-ES" w:eastAsia="es-ES"/>
        </w:rPr>
        <w:t>35.-</w:t>
      </w:r>
      <w:r w:rsidRPr="00A35D57">
        <w:rPr>
          <w:rFonts w:ascii="Arial" w:eastAsia="Times New Roman" w:hAnsi="Arial" w:cs="Arial"/>
          <w:bCs/>
          <w:sz w:val="24"/>
          <w:szCs w:val="24"/>
          <w:lang w:val="es-ES" w:eastAsia="es-ES"/>
        </w:rPr>
        <w:t xml:space="preserve"> El consejo ciudadano se integra, al menos, por:</w:t>
      </w:r>
    </w:p>
    <w:p w:rsidR="009E7351" w:rsidRPr="00A35D57" w:rsidRDefault="009E7351" w:rsidP="009E7351">
      <w:pPr>
        <w:widowControl w:val="0"/>
        <w:tabs>
          <w:tab w:val="left" w:pos="9072"/>
        </w:tabs>
        <w:spacing w:after="0" w:line="240" w:lineRule="auto"/>
        <w:jc w:val="both"/>
        <w:rPr>
          <w:rFonts w:ascii="Arial" w:hAnsi="Arial" w:cs="Arial"/>
          <w:bCs/>
          <w:sz w:val="24"/>
          <w:szCs w:val="24"/>
          <w:lang w:eastAsia="es-ES"/>
        </w:rPr>
      </w:pPr>
    </w:p>
    <w:p w:rsidR="00A35D57" w:rsidRPr="00A35D57" w:rsidRDefault="00A35D57" w:rsidP="00834601">
      <w:pPr>
        <w:widowControl w:val="0"/>
        <w:numPr>
          <w:ilvl w:val="0"/>
          <w:numId w:val="81"/>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lastRenderedPageBreak/>
        <w:t xml:space="preserve">Cuatro consejeros ciudadanos familiares de personas desaparecidas; </w:t>
      </w:r>
    </w:p>
    <w:p w:rsidR="00A35D57" w:rsidRPr="00A35D57" w:rsidRDefault="00A35D57" w:rsidP="00834601">
      <w:pPr>
        <w:widowControl w:val="0"/>
        <w:numPr>
          <w:ilvl w:val="0"/>
          <w:numId w:val="81"/>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Dos consejeros ciudadanos especialistas de reconocido prestigio, en la protección y   defensa de los derechos humanos, la búsqueda de personas desaparecidas o en la investigación y persecución de los delitos previstos en la Ley General;</w:t>
      </w:r>
    </w:p>
    <w:p w:rsidR="00A35D57" w:rsidRPr="00A35D57" w:rsidRDefault="00A35D57" w:rsidP="00834601">
      <w:pPr>
        <w:widowControl w:val="0"/>
        <w:numPr>
          <w:ilvl w:val="0"/>
          <w:numId w:val="81"/>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Dos consejeros ciudadanos representantes de organizaciones de derechos humanos de la sociedad civil que cuenten con experiencia en el tema de desaparición y búsqueda de personas;</w:t>
      </w:r>
    </w:p>
    <w:p w:rsidR="00A35D57" w:rsidRPr="00A35D57" w:rsidRDefault="00A35D57" w:rsidP="00834601">
      <w:pPr>
        <w:widowControl w:val="0"/>
        <w:numPr>
          <w:ilvl w:val="0"/>
          <w:numId w:val="81"/>
        </w:numPr>
        <w:tabs>
          <w:tab w:val="left" w:pos="709"/>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Los consejeros ciudadanos durarán en su función tres años, sin posibilidad de reelección, y no deberán desempeñar ningún cargo como servidor público;</w:t>
      </w:r>
    </w:p>
    <w:p w:rsidR="00A35D57" w:rsidRPr="00A35D57" w:rsidRDefault="00A35D57" w:rsidP="00834601">
      <w:pPr>
        <w:widowControl w:val="0"/>
        <w:numPr>
          <w:ilvl w:val="0"/>
          <w:numId w:val="81"/>
        </w:numPr>
        <w:tabs>
          <w:tab w:val="left" w:pos="709"/>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Para la integración del consejo ciudadano, la Secretaría de Gobierno mediante convocatoria, realizará una consulta pública con las organizaciones de familiares, defensoras de los derechos humanos, de los grupos organizados de víctimas y expertos en materia de búsqueda de personas desaparecidas, a efecto de que realicen propuestas de aquellos ciudadanos que pudieran ser candidatos para integrar el consejo ciudadano.</w:t>
      </w:r>
    </w:p>
    <w:p w:rsidR="00A35D57" w:rsidRPr="00A35D57" w:rsidRDefault="00A35D57" w:rsidP="00834601">
      <w:pPr>
        <w:widowControl w:val="0"/>
        <w:numPr>
          <w:ilvl w:val="0"/>
          <w:numId w:val="81"/>
        </w:numPr>
        <w:tabs>
          <w:tab w:val="left" w:pos="709"/>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 Secretaría de Gobierno determinará la integración del Consejo y su decisión será irrecurrible; y,</w:t>
      </w:r>
    </w:p>
    <w:p w:rsidR="00A35D57" w:rsidRPr="00A35D57" w:rsidRDefault="00A35D57" w:rsidP="009E7351">
      <w:pPr>
        <w:widowControl w:val="0"/>
        <w:tabs>
          <w:tab w:val="left" w:pos="709"/>
          <w:tab w:val="left" w:pos="9072"/>
        </w:tabs>
        <w:autoSpaceDE w:val="0"/>
        <w:autoSpaceDN w:val="0"/>
        <w:spacing w:after="0" w:line="240" w:lineRule="auto"/>
        <w:ind w:left="284"/>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VII. En caso de la renovación del consejo ciudadano, la Secretaría de Gobierno determinará los Consejeros que habrán de sustituirlos, conforme al procedimiento anterior. </w:t>
      </w:r>
    </w:p>
    <w:p w:rsidR="009E7351" w:rsidRDefault="009E7351"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9E7351">
        <w:rPr>
          <w:rFonts w:ascii="Arial" w:eastAsia="Arial" w:hAnsi="Arial" w:cs="Arial"/>
          <w:b/>
          <w:sz w:val="24"/>
          <w:szCs w:val="24"/>
          <w:lang w:val="es-ES" w:eastAsia="es-MX"/>
        </w:rPr>
        <w:t>Artículo 36.-</w:t>
      </w:r>
      <w:r w:rsidRPr="00A35D57">
        <w:rPr>
          <w:rFonts w:ascii="Arial" w:eastAsia="Arial" w:hAnsi="Arial" w:cs="Arial"/>
          <w:sz w:val="24"/>
          <w:szCs w:val="24"/>
          <w:lang w:val="es-ES" w:eastAsia="es-MX"/>
        </w:rPr>
        <w:t xml:space="preserve"> Los integrantes del consejo ciudadano ejercerán su función en forma honorífica, por lo que no recibirán salario, emolumento o contraprestación económica alguna por su desempeño.</w:t>
      </w:r>
    </w:p>
    <w:p w:rsidR="009E7351" w:rsidRDefault="009E7351"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Los integrantes del Consejo </w:t>
      </w:r>
      <w:bookmarkStart w:id="6" w:name="_Hlk102740235"/>
      <w:r w:rsidRPr="00A35D57">
        <w:rPr>
          <w:rFonts w:ascii="Arial" w:eastAsia="Arial" w:hAnsi="Arial" w:cs="Arial"/>
          <w:sz w:val="24"/>
          <w:szCs w:val="24"/>
          <w:lang w:val="es-ES" w:eastAsia="es-MX"/>
        </w:rPr>
        <w:t>Ciudadano</w:t>
      </w:r>
      <w:bookmarkEnd w:id="6"/>
      <w:r w:rsidRPr="00A35D57">
        <w:rPr>
          <w:rFonts w:ascii="Arial" w:eastAsia="Arial" w:hAnsi="Arial" w:cs="Arial"/>
          <w:sz w:val="24"/>
          <w:szCs w:val="24"/>
          <w:lang w:val="es-ES" w:eastAsia="es-MX"/>
        </w:rPr>
        <w:t xml:space="preserve"> elegirán a la persona que coordine los trabajos de sus Sesiones, por mayoría de votos, quien durará en su encargo un año, sin posibilidad de reelección. El Consejo Ciudadano emitirá sus lineamientos de funcionamiento en los que determinará los requisitos y procedimientos para nombrar a su secretario técnico, para realizar la convocatoria a sus Sesiones bimestrales, para definir contenidos del orden del día de cada sesión y demás cuestiones necesarias para su correcto funcionamiento.</w:t>
      </w:r>
    </w:p>
    <w:p w:rsidR="009E7351" w:rsidRDefault="009E7351"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 xml:space="preserve">Las recomendaciones, propuestas y opiniones del consejo ciudadano deberán ser comunicadas a la comisión de búsqueda y, en su caso, deberán ser consideradas </w:t>
      </w:r>
      <w:r w:rsidRPr="00A35D57">
        <w:rPr>
          <w:rFonts w:ascii="Arial" w:eastAsia="Arial" w:hAnsi="Arial" w:cs="Arial"/>
          <w:sz w:val="24"/>
          <w:szCs w:val="24"/>
          <w:lang w:val="es-ES" w:eastAsia="es-MX"/>
        </w:rPr>
        <w:lastRenderedPageBreak/>
        <w:t xml:space="preserve">para la toma de decisiones. </w:t>
      </w:r>
    </w:p>
    <w:p w:rsidR="009E7351" w:rsidRDefault="009E7351"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9E7351">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4"/>
          <w:sz w:val="24"/>
          <w:szCs w:val="24"/>
          <w:lang w:val="es-ES" w:eastAsia="es-MX"/>
        </w:rPr>
        <w:t xml:space="preserve"> </w:t>
      </w:r>
      <w:r w:rsidRPr="00D50843">
        <w:rPr>
          <w:rFonts w:ascii="Arial" w:eastAsia="Arial" w:hAnsi="Arial" w:cs="Arial"/>
          <w:b/>
          <w:sz w:val="24"/>
          <w:szCs w:val="24"/>
          <w:lang w:val="es-ES" w:eastAsia="es-MX"/>
        </w:rPr>
        <w:t>37.-</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consejo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ciudadano tiene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3"/>
          <w:sz w:val="24"/>
          <w:szCs w:val="24"/>
          <w:lang w:val="es-ES" w:eastAsia="es-MX"/>
        </w:rPr>
        <w:t xml:space="preserve"> </w:t>
      </w:r>
      <w:r w:rsidRPr="00A35D57">
        <w:rPr>
          <w:rFonts w:ascii="Arial" w:eastAsia="Arial" w:hAnsi="Arial" w:cs="Arial"/>
          <w:sz w:val="24"/>
          <w:szCs w:val="24"/>
          <w:lang w:val="es-ES" w:eastAsia="es-MX"/>
        </w:rPr>
        <w:t>funciones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siguientes:</w:t>
      </w:r>
    </w:p>
    <w:p w:rsidR="00D50843" w:rsidRPr="00A35D57" w:rsidRDefault="00D50843" w:rsidP="00D50843">
      <w:pPr>
        <w:widowControl w:val="0"/>
        <w:tabs>
          <w:tab w:val="left" w:pos="9072"/>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82"/>
        </w:numPr>
        <w:tabs>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Proponer a la Comisión de Búsqueda</w:t>
      </w:r>
      <w:r w:rsidRPr="00A35D57">
        <w:rPr>
          <w:rFonts w:ascii="Arial" w:eastAsia="Arial" w:hAnsi="Arial" w:cs="Arial"/>
          <w:bCs/>
          <w:sz w:val="24"/>
          <w:szCs w:val="24"/>
          <w:lang w:val="es-ES" w:eastAsia="es-MX"/>
        </w:rPr>
        <w:t xml:space="preserve"> </w:t>
      </w:r>
      <w:r w:rsidRPr="00A35D57">
        <w:rPr>
          <w:rFonts w:ascii="Arial" w:eastAsia="Arial" w:hAnsi="Arial" w:cs="Arial"/>
          <w:sz w:val="24"/>
          <w:szCs w:val="24"/>
          <w:lang w:val="es-ES" w:eastAsia="es-MX"/>
        </w:rPr>
        <w:t>acciones para mejorar el funcionamiento de los programas, registros, bancos y herramientas materia de esta Ley y la Ley General;</w:t>
      </w:r>
    </w:p>
    <w:p w:rsidR="00A35D57" w:rsidRPr="00A35D57" w:rsidRDefault="00A35D57" w:rsidP="00834601">
      <w:pPr>
        <w:widowControl w:val="0"/>
        <w:numPr>
          <w:ilvl w:val="0"/>
          <w:numId w:val="82"/>
        </w:numPr>
        <w:tabs>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Proponer a la Comisión de Búsqueda, acciones para acelerar o profundizar en el ámbito de su competencia;</w:t>
      </w:r>
    </w:p>
    <w:p w:rsidR="00A35D57" w:rsidRPr="00A35D57" w:rsidRDefault="00A35D57" w:rsidP="00834601">
      <w:pPr>
        <w:widowControl w:val="0"/>
        <w:numPr>
          <w:ilvl w:val="0"/>
          <w:numId w:val="82"/>
        </w:numPr>
        <w:tabs>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Contribuir en la promoción de las acciones, políticas públicas, programas y proyectos relacionados con el objeto de esta Ley y la Ley General;</w:t>
      </w:r>
    </w:p>
    <w:p w:rsidR="00A35D57" w:rsidRPr="00A35D57" w:rsidRDefault="00A35D57" w:rsidP="00834601">
      <w:pPr>
        <w:widowControl w:val="0"/>
        <w:numPr>
          <w:ilvl w:val="0"/>
          <w:numId w:val="82"/>
        </w:numPr>
        <w:tabs>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Contribuir a que haya participación de los familiares en el ejercicio de sus atribuciones, y</w:t>
      </w:r>
    </w:p>
    <w:p w:rsidR="00A35D57" w:rsidRPr="00A35D57" w:rsidRDefault="00A35D57" w:rsidP="00834601">
      <w:pPr>
        <w:widowControl w:val="0"/>
        <w:numPr>
          <w:ilvl w:val="0"/>
          <w:numId w:val="82"/>
        </w:numPr>
        <w:tabs>
          <w:tab w:val="left" w:pos="9072"/>
        </w:tabs>
        <w:autoSpaceDE w:val="0"/>
        <w:autoSpaceDN w:val="0"/>
        <w:spacing w:after="0" w:line="240" w:lineRule="auto"/>
        <w:ind w:left="284" w:firstLine="0"/>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Solicitar información pública a la Comisión, para el ejercicio de sus funciones.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16"/>
          <w:sz w:val="24"/>
          <w:szCs w:val="24"/>
          <w:lang w:val="es-ES" w:eastAsia="es-MX"/>
        </w:rPr>
        <w:t xml:space="preserve"> </w:t>
      </w:r>
      <w:r w:rsidRPr="00D50843">
        <w:rPr>
          <w:rFonts w:ascii="Arial" w:eastAsia="Arial" w:hAnsi="Arial" w:cs="Arial"/>
          <w:b/>
          <w:sz w:val="24"/>
          <w:szCs w:val="24"/>
          <w:lang w:val="es-ES" w:eastAsia="es-MX"/>
        </w:rPr>
        <w:t>38.-</w:t>
      </w:r>
      <w:r w:rsidRPr="00A35D57">
        <w:rPr>
          <w:rFonts w:ascii="Arial" w:eastAsia="Arial" w:hAnsi="Arial" w:cs="Arial"/>
          <w:spacing w:val="15"/>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2"/>
          <w:sz w:val="24"/>
          <w:szCs w:val="24"/>
          <w:lang w:val="es-ES" w:eastAsia="es-MX"/>
        </w:rPr>
        <w:t xml:space="preserve"> </w:t>
      </w:r>
      <w:r w:rsidRPr="00A35D57">
        <w:rPr>
          <w:rFonts w:ascii="Arial" w:eastAsia="Arial" w:hAnsi="Arial" w:cs="Arial"/>
          <w:sz w:val="24"/>
          <w:szCs w:val="24"/>
          <w:lang w:val="es-ES" w:eastAsia="es-MX"/>
        </w:rPr>
        <w:t>decisiones</w:t>
      </w:r>
      <w:r w:rsidRPr="00A35D57">
        <w:rPr>
          <w:rFonts w:ascii="Arial" w:eastAsia="Arial" w:hAnsi="Arial" w:cs="Arial"/>
          <w:spacing w:val="13"/>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6"/>
          <w:sz w:val="24"/>
          <w:szCs w:val="24"/>
          <w:lang w:val="es-ES" w:eastAsia="es-MX"/>
        </w:rPr>
        <w:t xml:space="preserve"> </w:t>
      </w:r>
      <w:r w:rsidRPr="00A35D57">
        <w:rPr>
          <w:rFonts w:ascii="Arial" w:eastAsia="Arial" w:hAnsi="Arial" w:cs="Arial"/>
          <w:sz w:val="24"/>
          <w:szCs w:val="24"/>
          <w:lang w:val="es-ES" w:eastAsia="es-MX"/>
        </w:rPr>
        <w:t>Consejo</w:t>
      </w:r>
      <w:r w:rsidRPr="00A35D57">
        <w:rPr>
          <w:rFonts w:ascii="Arial" w:eastAsia="Arial" w:hAnsi="Arial" w:cs="Arial"/>
          <w:spacing w:val="15"/>
          <w:sz w:val="24"/>
          <w:szCs w:val="24"/>
          <w:lang w:val="es-ES" w:eastAsia="es-MX"/>
        </w:rPr>
        <w:t xml:space="preserve"> </w:t>
      </w:r>
      <w:r w:rsidRPr="00A35D57">
        <w:rPr>
          <w:rFonts w:ascii="Arial" w:eastAsia="Arial" w:hAnsi="Arial" w:cs="Arial"/>
          <w:sz w:val="24"/>
          <w:szCs w:val="24"/>
          <w:lang w:val="es-ES" w:eastAsia="es-MX"/>
        </w:rPr>
        <w:t>Ciudadano</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adopte</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son</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públicas,</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apego</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 xml:space="preserve">a </w:t>
      </w:r>
      <w:r w:rsidRPr="00A35D57">
        <w:rPr>
          <w:rFonts w:ascii="Arial" w:eastAsia="Arial" w:hAnsi="Arial" w:cs="Arial"/>
          <w:spacing w:val="-58"/>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legislación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Transparencia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Protección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Datos Personales.</w:t>
      </w:r>
    </w:p>
    <w:p w:rsidR="00D50843" w:rsidRPr="00D50843" w:rsidRDefault="00D50843"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p>
    <w:p w:rsidR="00A35D57" w:rsidRPr="00D50843"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D50843">
        <w:rPr>
          <w:rFonts w:ascii="Arial" w:eastAsia="Times New Roman" w:hAnsi="Arial" w:cs="Arial"/>
          <w:b/>
          <w:sz w:val="24"/>
          <w:szCs w:val="24"/>
          <w:lang w:val="es-ES" w:eastAsia="es-ES"/>
        </w:rPr>
        <w:t>CAPÍTULO</w:t>
      </w:r>
      <w:r w:rsidRPr="00D50843">
        <w:rPr>
          <w:rFonts w:ascii="Arial" w:eastAsia="Times New Roman" w:hAnsi="Arial" w:cs="Arial"/>
          <w:b/>
          <w:spacing w:val="-4"/>
          <w:sz w:val="24"/>
          <w:szCs w:val="24"/>
          <w:lang w:val="es-ES" w:eastAsia="es-ES"/>
        </w:rPr>
        <w:t xml:space="preserve"> </w:t>
      </w:r>
      <w:r w:rsidRPr="00D50843">
        <w:rPr>
          <w:rFonts w:ascii="Arial" w:eastAsia="Times New Roman" w:hAnsi="Arial" w:cs="Arial"/>
          <w:b/>
          <w:sz w:val="24"/>
          <w:szCs w:val="24"/>
          <w:lang w:val="es-ES" w:eastAsia="es-ES"/>
        </w:rPr>
        <w:t>IV</w:t>
      </w:r>
    </w:p>
    <w:p w:rsidR="00A35D57" w:rsidRPr="00D50843"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D50843">
        <w:rPr>
          <w:rFonts w:ascii="Arial" w:eastAsia="Times New Roman" w:hAnsi="Arial" w:cs="Arial"/>
          <w:b/>
          <w:bCs/>
          <w:sz w:val="24"/>
          <w:szCs w:val="24"/>
          <w:lang w:val="es-ES" w:eastAsia="es-ES"/>
        </w:rPr>
        <w:t xml:space="preserve">DE LAS </w:t>
      </w:r>
      <w:r w:rsidRPr="00D50843">
        <w:rPr>
          <w:rFonts w:ascii="Arial" w:eastAsia="Times New Roman" w:hAnsi="Arial" w:cs="Arial"/>
          <w:b/>
          <w:sz w:val="24"/>
          <w:szCs w:val="24"/>
          <w:lang w:val="es-ES" w:eastAsia="es-ES"/>
        </w:rPr>
        <w:t>UNIDADES DE BÚSQUEDA</w:t>
      </w:r>
    </w:p>
    <w:p w:rsidR="00D50843" w:rsidRPr="00D50843" w:rsidRDefault="00D50843" w:rsidP="00D50843">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39.-</w:t>
      </w:r>
      <w:r w:rsidRPr="00A35D57">
        <w:rPr>
          <w:rFonts w:ascii="Arial" w:eastAsia="Arial" w:hAnsi="Arial" w:cs="Arial"/>
          <w:sz w:val="24"/>
          <w:szCs w:val="24"/>
          <w:lang w:val="es-ES" w:eastAsia="es-MX"/>
        </w:rPr>
        <w:t xml:space="preserve"> La Comisión de Búsqueda se auxiliará de las Unidades de Búsqueda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cada municipio,</w:t>
      </w:r>
      <w:r w:rsidRPr="00A35D57">
        <w:rPr>
          <w:rFonts w:ascii="Arial" w:eastAsia="Arial" w:hAnsi="Arial" w:cs="Arial"/>
          <w:spacing w:val="1"/>
          <w:sz w:val="24"/>
          <w:szCs w:val="24"/>
          <w:lang w:val="es-ES" w:eastAsia="es-MX"/>
        </w:rPr>
        <w:t xml:space="preserve"> además del</w:t>
      </w:r>
      <w:r w:rsidRPr="00A35D57">
        <w:rPr>
          <w:rFonts w:ascii="Arial" w:eastAsia="Arial" w:hAnsi="Arial" w:cs="Arial"/>
          <w:sz w:val="24"/>
          <w:szCs w:val="24"/>
          <w:lang w:val="es-ES" w:eastAsia="es-MX"/>
        </w:rPr>
        <w:t xml:space="preserve"> personal de seguridad pública municipal o servidores públicos que para tal efecto designe el municipio respectivo. </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eastAsia="es-MX"/>
        </w:rPr>
        <w:t xml:space="preserve">La Comisión de Búsqueda de Personas, deberá capacitar, conforme a los más altos estándares internacionales, a las personas servidoras públicas que integren </w:t>
      </w:r>
      <w:r w:rsidRPr="00A35D57">
        <w:rPr>
          <w:rFonts w:ascii="Arial" w:eastAsia="Arial" w:hAnsi="Arial" w:cs="Arial"/>
          <w:sz w:val="24"/>
          <w:szCs w:val="24"/>
          <w:lang w:val="es-ES" w:eastAsia="es-MX"/>
        </w:rPr>
        <w:t>las Unidades de Búsqueda</w:t>
      </w:r>
      <w:r w:rsidRPr="00A35D57">
        <w:rPr>
          <w:rFonts w:ascii="Arial" w:eastAsia="Arial" w:hAnsi="Arial" w:cs="Arial"/>
          <w:sz w:val="24"/>
          <w:szCs w:val="24"/>
          <w:lang w:eastAsia="es-MX"/>
        </w:rPr>
        <w:t xml:space="preserve"> en materia de derechos humanos, perspectiva de género, interés superior de la niñez, atención a las víctimas, sensibilización y relevancia específica de la desaparición de personas, aplicación del Protocolo Homologado de Búsqueda, Protocolo Adicional para la Búsqueda de Niñas, Niños y Adolescentes, Protocolo Homologado para la Investigación, Identificación Forense, Cadena de Custodia, entre otros. De igual forma, podrán participar con las autoridades competentes, en la capacitación de las personas servidoras públicas conforme a los lineamientos que sobre la materia emita el Sistema Nacional, en términos de la Ley General.</w:t>
      </w: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lastRenderedPageBreak/>
        <w:t>Con independencia de lo anterior, la Comisión de Búsqueda podrá auxiliarse por personas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especializadas en búsqueda de personas, familiares, colectivos y organizaciones de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sociedad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civil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así</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cuerpos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policiales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colaboren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autoridades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competentes,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términos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disposiciones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aplicables.</w:t>
      </w: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Los cuerpos especializados, así como toda persona servidora pública que sea requerida,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 colaborar con la Comisión de Búsqueda, en términos de las disposiciones legales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aplicables.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eastAsia="es-MX"/>
        </w:rPr>
        <w:t>Artículo 40.-</w:t>
      </w:r>
      <w:r w:rsidRPr="00A35D57">
        <w:rPr>
          <w:rFonts w:ascii="Arial" w:eastAsia="Arial" w:hAnsi="Arial" w:cs="Arial"/>
          <w:sz w:val="24"/>
          <w:szCs w:val="24"/>
          <w:lang w:eastAsia="es-MX"/>
        </w:rPr>
        <w:t xml:space="preserve"> L</w:t>
      </w:r>
      <w:r w:rsidRPr="00A35D57">
        <w:rPr>
          <w:rFonts w:ascii="Arial" w:eastAsia="Arial" w:hAnsi="Arial" w:cs="Arial"/>
          <w:sz w:val="24"/>
          <w:szCs w:val="24"/>
          <w:lang w:val="es-ES" w:eastAsia="es-MX"/>
        </w:rPr>
        <w:t>as Unidades de Búsqueda</w:t>
      </w:r>
      <w:r w:rsidRPr="00A35D57">
        <w:rPr>
          <w:rFonts w:ascii="Arial" w:eastAsia="Arial" w:hAnsi="Arial" w:cs="Arial"/>
          <w:sz w:val="24"/>
          <w:szCs w:val="24"/>
          <w:lang w:eastAsia="es-MX"/>
        </w:rPr>
        <w:t>, para el adecuado cumplimiento de sus acciones, tienen las siguientes atribuciones y obligaciones:</w:t>
      </w:r>
    </w:p>
    <w:p w:rsidR="00D50843" w:rsidRPr="00A35D57" w:rsidRDefault="00D50843" w:rsidP="00D50843">
      <w:pPr>
        <w:widowControl w:val="0"/>
        <w:tabs>
          <w:tab w:val="left" w:pos="9072"/>
        </w:tabs>
        <w:autoSpaceDE w:val="0"/>
        <w:autoSpaceDN w:val="0"/>
        <w:spacing w:after="0" w:line="240" w:lineRule="auto"/>
        <w:ind w:left="284"/>
        <w:jc w:val="both"/>
        <w:rPr>
          <w:rFonts w:ascii="Arial" w:eastAsia="Arial" w:hAnsi="Arial" w:cs="Arial"/>
          <w:sz w:val="24"/>
          <w:szCs w:val="24"/>
          <w:lang w:eastAsia="es-MX"/>
        </w:rPr>
      </w:pP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Iniciar el Reporte de Desaparición;</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 xml:space="preserve">Realizar la entrevista inicial; </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 xml:space="preserve">Registrar en el RNPD los datos del reporte de desaparición iniciado; </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Informar de manera inmediata a la Comisión de Búsqueda, el Reporte de desaparición correspondiente;</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Generar la metodología para la búsqueda inmediata, considerando el Protocolo Homologado de Búsqueda y demás Protocolos aplicables;</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Ser relevados por la Comisión de Búsqueda, cuando ésta así lo determine o continuar con la búsqueda coordinada;</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Implementar un mecanismo ágil y eficiente, que coadyuve a la pronta localización de personas reportadas como desaparecidas y salvaguarde sus derechos humanos;</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Garantizar, en el ámbito de su competencia, la preservación de la evidencia, el lugar de los hechos y del hallazgo, así como en los que se encuentren o se tengan razones fundadas para presumir que hay cadáveres o restos humanos de personas desaparecidas;</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Rendir informe trimestral a la Comisión de Búsqueda respecto de las acciones realizadas para la búsqueda y localización de personas, y</w:t>
      </w:r>
    </w:p>
    <w:p w:rsidR="00A35D57" w:rsidRPr="00A35D57" w:rsidRDefault="00A35D57" w:rsidP="00834601">
      <w:pPr>
        <w:widowControl w:val="0"/>
        <w:numPr>
          <w:ilvl w:val="0"/>
          <w:numId w:val="83"/>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Las demás que para tal efecto disponga la persona titular de la Comisión de Búsqueda conforme lo estime pertinente.</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41.-</w:t>
      </w:r>
      <w:r w:rsidRPr="00A35D57">
        <w:rPr>
          <w:rFonts w:ascii="Arial" w:eastAsia="Arial" w:hAnsi="Arial" w:cs="Arial"/>
          <w:sz w:val="24"/>
          <w:szCs w:val="24"/>
          <w:lang w:val="es-ES" w:eastAsia="es-MX"/>
        </w:rPr>
        <w:t xml:space="preserve"> La Comisión Estatal de Seguridad, en el ámbito de sus respectivas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competencias,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garantizar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disponibilidad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inmediata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personal especializado y capacitado en materia de búsqueda de personas. Dicho personal </w:t>
      </w:r>
      <w:r w:rsidRPr="00A35D57">
        <w:rPr>
          <w:rFonts w:ascii="Arial" w:eastAsia="Arial" w:hAnsi="Arial" w:cs="Arial"/>
          <w:sz w:val="24"/>
          <w:szCs w:val="24"/>
          <w:lang w:val="es-ES" w:eastAsia="es-MX"/>
        </w:rPr>
        <w:lastRenderedPageBreak/>
        <w:t>debe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atender,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forma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inmediata,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solicitudes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según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corresponda.</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El personal al que se refiere el párrafo anterior, además de cumplir con la certificación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respectiva,</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debe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acreditar</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criterios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de idoneidad que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emita la Comisión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Nacional.</w:t>
      </w:r>
    </w:p>
    <w:p w:rsidR="00A35D57" w:rsidRPr="00D50843" w:rsidRDefault="00A35D57" w:rsidP="00A35D57">
      <w:pPr>
        <w:widowControl w:val="0"/>
        <w:tabs>
          <w:tab w:val="left" w:pos="9072"/>
        </w:tabs>
        <w:autoSpaceDE w:val="0"/>
        <w:autoSpaceDN w:val="0"/>
        <w:spacing w:after="0" w:line="240" w:lineRule="auto"/>
        <w:jc w:val="center"/>
        <w:rPr>
          <w:rFonts w:ascii="Arial" w:eastAsia="Arial" w:hAnsi="Arial" w:cs="Arial"/>
          <w:b/>
          <w:sz w:val="24"/>
          <w:szCs w:val="24"/>
          <w:lang w:eastAsia="es-MX"/>
        </w:rPr>
      </w:pPr>
      <w:r w:rsidRPr="00D50843">
        <w:rPr>
          <w:rFonts w:ascii="Arial" w:eastAsia="Arial" w:hAnsi="Arial" w:cs="Arial"/>
          <w:b/>
          <w:sz w:val="24"/>
          <w:szCs w:val="24"/>
          <w:lang w:eastAsia="es-MX"/>
        </w:rPr>
        <w:t>CAPÍTULO V</w:t>
      </w:r>
    </w:p>
    <w:p w:rsidR="00A35D57" w:rsidRPr="00D50843" w:rsidRDefault="00A35D57" w:rsidP="00A35D57">
      <w:pPr>
        <w:widowControl w:val="0"/>
        <w:tabs>
          <w:tab w:val="left" w:pos="9072"/>
        </w:tabs>
        <w:autoSpaceDE w:val="0"/>
        <w:autoSpaceDN w:val="0"/>
        <w:spacing w:after="0" w:line="240" w:lineRule="auto"/>
        <w:jc w:val="center"/>
        <w:rPr>
          <w:rFonts w:ascii="Arial" w:eastAsia="Arial" w:hAnsi="Arial" w:cs="Arial"/>
          <w:b/>
          <w:sz w:val="24"/>
          <w:szCs w:val="24"/>
          <w:lang w:eastAsia="es-MX"/>
        </w:rPr>
      </w:pPr>
      <w:r w:rsidRPr="00D50843">
        <w:rPr>
          <w:rFonts w:ascii="Arial" w:eastAsia="Arial" w:hAnsi="Arial" w:cs="Arial"/>
          <w:b/>
          <w:sz w:val="24"/>
          <w:szCs w:val="24"/>
          <w:lang w:eastAsia="es-MX"/>
        </w:rPr>
        <w:t>DEL FONDO DE BÚSQUEDA</w:t>
      </w:r>
    </w:p>
    <w:p w:rsidR="00D50843" w:rsidRPr="00D50843" w:rsidRDefault="00D50843" w:rsidP="00D50843">
      <w:pPr>
        <w:widowControl w:val="0"/>
        <w:tabs>
          <w:tab w:val="left" w:pos="9072"/>
        </w:tabs>
        <w:autoSpaceDE w:val="0"/>
        <w:autoSpaceDN w:val="0"/>
        <w:spacing w:after="0" w:line="240" w:lineRule="auto"/>
        <w:jc w:val="both"/>
        <w:rPr>
          <w:rFonts w:ascii="Arial" w:eastAsia="Arial" w:hAnsi="Arial" w:cs="Arial"/>
          <w:b/>
          <w:sz w:val="24"/>
          <w:szCs w:val="24"/>
          <w:lang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eastAsia="es-MX"/>
        </w:rPr>
        <w:t xml:space="preserve">Artículo 42.- </w:t>
      </w:r>
      <w:r w:rsidRPr="00A35D57">
        <w:rPr>
          <w:rFonts w:ascii="Arial" w:eastAsia="Arial" w:hAnsi="Arial" w:cs="Arial"/>
          <w:sz w:val="24"/>
          <w:szCs w:val="24"/>
          <w:lang w:eastAsia="es-MX"/>
        </w:rPr>
        <w:t>El Ejecutivo del Estado deberá constituir un fondo independiente del presupuesto anual para que la Comisión de Búsqueda pueda contar con recursos de manera inmediata, para la adquisición o arrendamiento de equipo, personal de servicios generales y gastos emergentes que resulten necesarios para llevar a cabo acciones de búsqueda de personas.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eastAsia="es-MX"/>
        </w:rPr>
        <w:t>Artículo 43.-</w:t>
      </w:r>
      <w:r w:rsidRPr="00A35D57">
        <w:rPr>
          <w:rFonts w:ascii="Arial" w:eastAsia="Arial" w:hAnsi="Arial" w:cs="Arial"/>
          <w:sz w:val="24"/>
          <w:szCs w:val="24"/>
          <w:lang w:eastAsia="es-MX"/>
        </w:rPr>
        <w:t xml:space="preserve"> El patrimonio del Fondo de Búsqueda se integrará con:</w:t>
      </w:r>
    </w:p>
    <w:p w:rsidR="00D50843" w:rsidRPr="00A35D57"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p>
    <w:p w:rsidR="00A35D57" w:rsidRPr="00A35D57" w:rsidRDefault="00A35D57" w:rsidP="00834601">
      <w:pPr>
        <w:widowControl w:val="0"/>
        <w:numPr>
          <w:ilvl w:val="0"/>
          <w:numId w:val="84"/>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 xml:space="preserve">Recursos previstos expresamente para dicho fin en el Presupuesto de Egresos del Estado; </w:t>
      </w:r>
    </w:p>
    <w:p w:rsidR="00A35D57" w:rsidRPr="00A35D57" w:rsidRDefault="00A35D57" w:rsidP="00834601">
      <w:pPr>
        <w:widowControl w:val="0"/>
        <w:numPr>
          <w:ilvl w:val="0"/>
          <w:numId w:val="84"/>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Recursos que destine la Federación al Fondo de Búsqueda;</w:t>
      </w:r>
    </w:p>
    <w:p w:rsidR="00A35D57" w:rsidRPr="00A35D57" w:rsidRDefault="00A35D57" w:rsidP="00834601">
      <w:pPr>
        <w:widowControl w:val="0"/>
        <w:numPr>
          <w:ilvl w:val="0"/>
          <w:numId w:val="84"/>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Los rendimientos que generen los recursos del Fondo de Búsqueda; y,</w:t>
      </w:r>
    </w:p>
    <w:p w:rsidR="00A35D57" w:rsidRPr="00A35D57" w:rsidRDefault="00A35D57" w:rsidP="00834601">
      <w:pPr>
        <w:widowControl w:val="0"/>
        <w:numPr>
          <w:ilvl w:val="0"/>
          <w:numId w:val="84"/>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Los demás ingresos que por ley le sean asignados.</w:t>
      </w:r>
    </w:p>
    <w:p w:rsidR="00D50843" w:rsidRPr="00D50843" w:rsidRDefault="00D50843" w:rsidP="00D50843">
      <w:pPr>
        <w:widowControl w:val="0"/>
        <w:tabs>
          <w:tab w:val="left" w:pos="9072"/>
        </w:tabs>
        <w:autoSpaceDE w:val="0"/>
        <w:autoSpaceDN w:val="0"/>
        <w:spacing w:after="0" w:line="240" w:lineRule="auto"/>
        <w:jc w:val="both"/>
        <w:rPr>
          <w:rFonts w:ascii="Arial" w:eastAsia="Arial" w:hAnsi="Arial" w:cs="Arial"/>
          <w:b/>
          <w:sz w:val="24"/>
          <w:szCs w:val="24"/>
          <w:lang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eastAsia="es-MX"/>
        </w:rPr>
        <w:t>Artículo 44.-</w:t>
      </w:r>
      <w:r w:rsidRPr="00A35D57">
        <w:rPr>
          <w:rFonts w:ascii="Arial" w:eastAsia="Arial" w:hAnsi="Arial" w:cs="Arial"/>
          <w:sz w:val="24"/>
          <w:szCs w:val="24"/>
          <w:lang w:eastAsia="es-MX"/>
        </w:rPr>
        <w:t xml:space="preserve"> En la aplicación de los recursos del Fondo de Búsqueda se observarán los principios de publicidad, legalidad, honestidad, eficacia, eficiencia, economía, racionalidad, austeridad, transparencia, control y rendición de cuentas.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eastAsia="es-MX"/>
        </w:rPr>
        <w:t>Artículo 45.-</w:t>
      </w:r>
      <w:r w:rsidRPr="00A35D57">
        <w:rPr>
          <w:rFonts w:ascii="Arial" w:eastAsia="Arial" w:hAnsi="Arial" w:cs="Arial"/>
          <w:sz w:val="24"/>
          <w:szCs w:val="24"/>
          <w:lang w:eastAsia="es-MX"/>
        </w:rPr>
        <w:t xml:space="preserve"> El ejercicio de los recursos del Fondo de Búsqueda se realizará conforme a los criterios de transparencia, oportunidad, eficacia y racionalidad; y se fiscalizará en los términos de la legislación local aplicable su uso y destino, asimismo los recursos federales serán fiscalizados en términos de las disposiciones jurídicas aplicables.</w:t>
      </w:r>
    </w:p>
    <w:p w:rsidR="00D13132" w:rsidRPr="00A35D57" w:rsidRDefault="00D13132"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p>
    <w:p w:rsidR="00A35D57" w:rsidRPr="00D50843" w:rsidRDefault="00A35D57" w:rsidP="00A35D57">
      <w:pPr>
        <w:widowControl w:val="0"/>
        <w:tabs>
          <w:tab w:val="left" w:pos="284"/>
          <w:tab w:val="left" w:pos="9072"/>
        </w:tabs>
        <w:spacing w:after="0" w:line="240" w:lineRule="auto"/>
        <w:jc w:val="center"/>
        <w:outlineLvl w:val="0"/>
        <w:rPr>
          <w:rFonts w:ascii="Arial" w:eastAsia="Arial" w:hAnsi="Arial" w:cs="Arial"/>
          <w:b/>
          <w:sz w:val="24"/>
          <w:szCs w:val="24"/>
          <w:lang w:val="es-ES" w:eastAsia="es-ES"/>
        </w:rPr>
      </w:pPr>
      <w:r w:rsidRPr="00D50843">
        <w:rPr>
          <w:rFonts w:ascii="Arial" w:eastAsia="Times New Roman" w:hAnsi="Arial" w:cs="Arial"/>
          <w:b/>
          <w:sz w:val="24"/>
          <w:szCs w:val="24"/>
          <w:lang w:val="es-ES" w:eastAsia="es-ES"/>
        </w:rPr>
        <w:t>CAPÍTULO</w:t>
      </w:r>
      <w:r w:rsidRPr="00D50843">
        <w:rPr>
          <w:rFonts w:ascii="Arial" w:eastAsia="Times New Roman" w:hAnsi="Arial" w:cs="Arial"/>
          <w:b/>
          <w:spacing w:val="-3"/>
          <w:sz w:val="24"/>
          <w:szCs w:val="24"/>
          <w:lang w:val="es-ES" w:eastAsia="es-ES"/>
        </w:rPr>
        <w:t xml:space="preserve"> </w:t>
      </w:r>
      <w:r w:rsidRPr="00D50843">
        <w:rPr>
          <w:rFonts w:ascii="Arial" w:eastAsia="Times New Roman" w:hAnsi="Arial" w:cs="Arial"/>
          <w:b/>
          <w:sz w:val="24"/>
          <w:szCs w:val="24"/>
          <w:lang w:val="es-ES" w:eastAsia="es-ES"/>
        </w:rPr>
        <w:t>VI</w:t>
      </w:r>
    </w:p>
    <w:p w:rsidR="00A35D57" w:rsidRPr="00D50843" w:rsidRDefault="00A35D57" w:rsidP="00A35D57">
      <w:pPr>
        <w:widowControl w:val="0"/>
        <w:tabs>
          <w:tab w:val="left" w:pos="284"/>
          <w:tab w:val="left" w:pos="9072"/>
        </w:tabs>
        <w:spacing w:after="0" w:line="240" w:lineRule="auto"/>
        <w:jc w:val="center"/>
        <w:rPr>
          <w:rFonts w:ascii="Arial" w:eastAsia="Times New Roman" w:hAnsi="Arial" w:cs="Arial"/>
          <w:b/>
          <w:bCs/>
          <w:sz w:val="24"/>
          <w:szCs w:val="24"/>
          <w:lang w:val="es-ES" w:eastAsia="es-ES"/>
        </w:rPr>
      </w:pPr>
      <w:r w:rsidRPr="00D50843">
        <w:rPr>
          <w:rFonts w:ascii="Arial" w:eastAsia="Times New Roman" w:hAnsi="Arial" w:cs="Arial"/>
          <w:b/>
          <w:bCs/>
          <w:sz w:val="24"/>
          <w:szCs w:val="24"/>
          <w:lang w:val="es-ES" w:eastAsia="es-ES"/>
        </w:rPr>
        <w:t>DE</w:t>
      </w:r>
      <w:r w:rsidRPr="00D50843">
        <w:rPr>
          <w:rFonts w:ascii="Arial" w:eastAsia="Times New Roman" w:hAnsi="Arial" w:cs="Arial"/>
          <w:b/>
          <w:bCs/>
          <w:spacing w:val="3"/>
          <w:sz w:val="24"/>
          <w:szCs w:val="24"/>
          <w:lang w:val="es-ES" w:eastAsia="es-ES"/>
        </w:rPr>
        <w:t xml:space="preserve"> </w:t>
      </w:r>
      <w:r w:rsidRPr="00D50843">
        <w:rPr>
          <w:rFonts w:ascii="Arial" w:eastAsia="Times New Roman" w:hAnsi="Arial" w:cs="Arial"/>
          <w:b/>
          <w:bCs/>
          <w:sz w:val="24"/>
          <w:szCs w:val="24"/>
          <w:lang w:val="es-ES" w:eastAsia="es-ES"/>
        </w:rPr>
        <w:t>LA</w:t>
      </w:r>
      <w:r w:rsidRPr="00D50843">
        <w:rPr>
          <w:rFonts w:ascii="Arial" w:eastAsia="Times New Roman" w:hAnsi="Arial" w:cs="Arial"/>
          <w:b/>
          <w:bCs/>
          <w:spacing w:val="-9"/>
          <w:sz w:val="24"/>
          <w:szCs w:val="24"/>
          <w:lang w:val="es-ES" w:eastAsia="es-ES"/>
        </w:rPr>
        <w:t xml:space="preserve"> </w:t>
      </w:r>
      <w:r w:rsidRPr="00D50843">
        <w:rPr>
          <w:rFonts w:ascii="Arial" w:eastAsia="Times New Roman" w:hAnsi="Arial" w:cs="Arial"/>
          <w:b/>
          <w:bCs/>
          <w:sz w:val="24"/>
          <w:szCs w:val="24"/>
          <w:lang w:val="es-ES" w:eastAsia="es-ES"/>
        </w:rPr>
        <w:t>FISCALÍA</w:t>
      </w:r>
      <w:r w:rsidRPr="00D50843">
        <w:rPr>
          <w:rFonts w:ascii="Arial" w:eastAsia="Times New Roman" w:hAnsi="Arial" w:cs="Arial"/>
          <w:b/>
          <w:bCs/>
          <w:spacing w:val="-9"/>
          <w:sz w:val="24"/>
          <w:szCs w:val="24"/>
          <w:lang w:val="es-ES" w:eastAsia="es-ES"/>
        </w:rPr>
        <w:t xml:space="preserve"> </w:t>
      </w:r>
      <w:r w:rsidRPr="00D50843">
        <w:rPr>
          <w:rFonts w:ascii="Arial" w:eastAsia="Times New Roman" w:hAnsi="Arial" w:cs="Arial"/>
          <w:b/>
          <w:bCs/>
          <w:sz w:val="24"/>
          <w:szCs w:val="24"/>
          <w:lang w:val="es-ES" w:eastAsia="es-ES"/>
        </w:rPr>
        <w:t>ESPECIALIZADA</w:t>
      </w:r>
    </w:p>
    <w:p w:rsidR="00D50843" w:rsidRPr="00D50843" w:rsidRDefault="00D50843" w:rsidP="00D50843">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lastRenderedPageBreak/>
        <w:t xml:space="preserve">Artículo 46.- </w:t>
      </w:r>
      <w:r w:rsidRPr="00A35D57">
        <w:rPr>
          <w:rFonts w:ascii="Arial" w:eastAsia="Arial" w:hAnsi="Arial" w:cs="Arial"/>
          <w:sz w:val="24"/>
          <w:szCs w:val="24"/>
          <w:lang w:val="es-ES" w:eastAsia="es-MX"/>
        </w:rPr>
        <w:t xml:space="preserve">La Fiscalía General del Estado de Morelos deberá contar con </w:t>
      </w:r>
      <w:r w:rsidRPr="00A35D57">
        <w:rPr>
          <w:rFonts w:ascii="Arial" w:eastAsia="Arial" w:hAnsi="Arial" w:cs="Arial"/>
          <w:spacing w:val="1"/>
          <w:sz w:val="24"/>
          <w:szCs w:val="24"/>
          <w:lang w:val="es-ES" w:eastAsia="es-MX"/>
        </w:rPr>
        <w:t xml:space="preserve">una </w:t>
      </w:r>
      <w:r w:rsidRPr="00A35D57">
        <w:rPr>
          <w:rFonts w:ascii="Arial" w:eastAsia="Arial" w:hAnsi="Arial" w:cs="Arial"/>
          <w:sz w:val="24"/>
          <w:szCs w:val="24"/>
          <w:lang w:val="es-ES" w:eastAsia="es-MX"/>
        </w:rPr>
        <w:t>Fiscalía Especializada para la investigación y persecución de los delitos de desaparición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forzada de personas y desaparición cometida por particulares, que deberá coordinarse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interinstitucionalmente con la Comisión de 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impulso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permanente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Desaparecidas.</w:t>
      </w:r>
    </w:p>
    <w:p w:rsidR="00D13132" w:rsidRPr="00A35D57" w:rsidRDefault="00D13132"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 Fiscalía Especializada a que se refiere el primer párrafo de este artículo, debe contar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recursos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humanos,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financieros,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materiales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técnicos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multidisciplinarios y una unidad de análisis de contexto para su efectiva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operación, debiendo contar con personal sustantivo ministerial, policial, pericial </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y 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apoyo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psicosocial.</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Todas las autoridades, en el ámbito de su competencia, están obligadas a colaborar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forma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eficaz</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Especializada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cumplimiento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Ley.</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47.-</w:t>
      </w:r>
      <w:r w:rsidRPr="00A35D57">
        <w:rPr>
          <w:rFonts w:ascii="Arial" w:eastAsia="Arial" w:hAnsi="Arial" w:cs="Arial"/>
          <w:sz w:val="24"/>
          <w:szCs w:val="24"/>
          <w:lang w:val="es-ES" w:eastAsia="es-MX"/>
        </w:rPr>
        <w:t xml:space="preserve"> Las personas servidoras públicas que integren la Fiscalía Especializada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cumplir por lo menos, 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siguientes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requisitos:</w:t>
      </w:r>
    </w:p>
    <w:p w:rsidR="00D50843" w:rsidRPr="00A35D57" w:rsidRDefault="00D50843" w:rsidP="00D50843">
      <w:pPr>
        <w:widowControl w:val="0"/>
        <w:tabs>
          <w:tab w:val="left" w:pos="9072"/>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85"/>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Tener acreditados los requisitos de ingreso y permanencia de la institución respectiva, de conformidad con la Ley Orgánica de la Fiscalía General del Estado de Morelos y la Ley General del Sistema Nacional de Seguridad Pública;</w:t>
      </w:r>
    </w:p>
    <w:p w:rsidR="00A35D57" w:rsidRPr="00A35D57" w:rsidRDefault="00A35D57" w:rsidP="00834601">
      <w:pPr>
        <w:widowControl w:val="0"/>
        <w:numPr>
          <w:ilvl w:val="0"/>
          <w:numId w:val="85"/>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Tener el perfil que establezca la Conferencia Nacional de Procuración de Justicia; y,</w:t>
      </w:r>
    </w:p>
    <w:p w:rsidR="00A35D57" w:rsidRPr="00A35D57" w:rsidRDefault="00A35D57" w:rsidP="00834601">
      <w:pPr>
        <w:widowControl w:val="0"/>
        <w:numPr>
          <w:ilvl w:val="0"/>
          <w:numId w:val="85"/>
        </w:numPr>
        <w:tabs>
          <w:tab w:val="left" w:pos="9072"/>
        </w:tabs>
        <w:autoSpaceDE w:val="0"/>
        <w:autoSpaceDN w:val="0"/>
        <w:spacing w:after="0" w:line="240" w:lineRule="auto"/>
        <w:ind w:left="284" w:firstLine="0"/>
        <w:jc w:val="both"/>
        <w:rPr>
          <w:rFonts w:ascii="Arial" w:eastAsia="Arial" w:hAnsi="Arial" w:cs="Arial"/>
          <w:sz w:val="24"/>
          <w:szCs w:val="24"/>
          <w:lang w:eastAsia="es-MX"/>
        </w:rPr>
      </w:pPr>
      <w:r w:rsidRPr="00A35D57">
        <w:rPr>
          <w:rFonts w:ascii="Arial" w:eastAsia="Arial" w:hAnsi="Arial" w:cs="Arial"/>
          <w:sz w:val="24"/>
          <w:szCs w:val="24"/>
          <w:lang w:eastAsia="es-MX"/>
        </w:rPr>
        <w:t xml:space="preserve">Acreditar los cursos de especialización, capacitación y de actualización, que establezca la Conferencia Nacional de Procuración de Justicia, según corresponda. </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 Fiscalía General del Estado de Morelos debe capacitar, conforme a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más altos estándares internacionales, a las personas servidoras públicas adscritas 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 General en materia de atención a víctimas, de derechos humanos, perspectiva de</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género,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interés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superior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niñez,</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sensibilización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relevancia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específica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Desaparición de Personas, aplicación del Protocolo Homologado para la Investigación,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Identificación Forense, Cadena de Custodia, entre otros. De igual forma, podrán participar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con las autoridades competentes, en la capacitación </w:t>
      </w:r>
      <w:r w:rsidRPr="00A35D57">
        <w:rPr>
          <w:rFonts w:ascii="Arial" w:eastAsia="Arial" w:hAnsi="Arial" w:cs="Arial"/>
          <w:sz w:val="24"/>
          <w:szCs w:val="24"/>
          <w:lang w:val="es-ES" w:eastAsia="es-MX"/>
        </w:rPr>
        <w:lastRenderedPageBreak/>
        <w:t>de las personas servidoras públicas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conforme a los lineamientos que sobre la materia emita el Sistema de Búsqueda,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términos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 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1"/>
          <w:sz w:val="24"/>
          <w:szCs w:val="24"/>
          <w:lang w:val="es-ES" w:eastAsia="es-MX"/>
        </w:rPr>
        <w:t xml:space="preserve"> </w:t>
      </w:r>
      <w:r w:rsidRPr="00D50843">
        <w:rPr>
          <w:rFonts w:ascii="Arial" w:eastAsia="Arial" w:hAnsi="Arial" w:cs="Arial"/>
          <w:b/>
          <w:sz w:val="24"/>
          <w:szCs w:val="24"/>
          <w:lang w:val="es-ES" w:eastAsia="es-MX"/>
        </w:rPr>
        <w:t>48.-</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tiene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ámbito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competencia,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atribuciones siguientes:</w:t>
      </w:r>
    </w:p>
    <w:p w:rsidR="00D50843" w:rsidRDefault="00D50843" w:rsidP="00D50843">
      <w:pPr>
        <w:widowControl w:val="0"/>
        <w:tabs>
          <w:tab w:val="left" w:pos="9072"/>
        </w:tabs>
        <w:autoSpaceDE w:val="0"/>
        <w:autoSpaceDN w:val="0"/>
        <w:spacing w:after="0" w:line="240" w:lineRule="auto"/>
        <w:ind w:left="284"/>
        <w:jc w:val="both"/>
        <w:rPr>
          <w:rFonts w:ascii="Arial" w:eastAsia="Arial" w:hAnsi="Arial" w:cs="Arial"/>
          <w:sz w:val="24"/>
          <w:szCs w:val="24"/>
          <w:lang w:val="es-ES" w:eastAsia="es-MX"/>
        </w:rPr>
      </w:pPr>
    </w:p>
    <w:p w:rsidR="00D13132" w:rsidRPr="00A35D57" w:rsidRDefault="00D13132" w:rsidP="00D50843">
      <w:pPr>
        <w:widowControl w:val="0"/>
        <w:tabs>
          <w:tab w:val="left" w:pos="9072"/>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Recibir las denuncias relacionadas con la probable comisión de hechos constitutivos</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de los delitos materia de la Ley General y de esta Ley e iniciar la carpeta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correspondiente;</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Mantener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coordinación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realizar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todas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acciones relativas a la búsqueda, investigación y persecución de los delitos materia de la Ley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conforme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Homologado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62"/>
          <w:sz w:val="24"/>
          <w:szCs w:val="24"/>
          <w:lang w:eastAsia="es-MX"/>
        </w:rPr>
        <w:t xml:space="preserve"> </w:t>
      </w:r>
      <w:r w:rsidRPr="00A35D57">
        <w:rPr>
          <w:rFonts w:ascii="Arial" w:eastAsia="Times New Roman" w:hAnsi="Arial" w:cs="Arial"/>
          <w:sz w:val="24"/>
          <w:szCs w:val="24"/>
          <w:lang w:eastAsia="es-MX"/>
        </w:rPr>
        <w:t>demás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disposiciones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aplicables;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aviso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manera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inmediata a</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 de Búsqueda sobre el inicio de una investigación de los delitos materia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 Ley General, a fin de que se inicien las acciones correspondientes a la 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así</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compartir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relevante,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conformidad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Homologado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Investigación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demás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disposiciones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aplicables;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Mantener comunicación continua y permanente con la Comisión de Búsqueda, a fin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 compartir información que pudiera contribuir en las acciones para la búsqueda 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disposiciones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aplicables;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Informar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manera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inmediata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 sobre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identificación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una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 la localización geográfica en tiempo real o la entrega de 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datos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conservados,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establecidos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Código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Procedimientos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Penales;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w:t>
      </w:r>
      <w:r w:rsidRPr="00A35D57">
        <w:rPr>
          <w:rFonts w:ascii="Arial" w:eastAsia="Times New Roman" w:hAnsi="Arial" w:cs="Arial"/>
          <w:spacing w:val="1"/>
          <w:sz w:val="24"/>
          <w:szCs w:val="24"/>
          <w:lang w:eastAsia="es-MX"/>
        </w:rPr>
        <w:t xml:space="preserve"> a través de la persona Titular de la Fiscalía General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autoridad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judicial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competente,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autorización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ordenar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intervención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comunicaciones,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las disposiciones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 xml:space="preserve">aplicables; </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Realizar y comunicar sin dilación todos aquellos actos que requieran de autorización</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judicial que previamente hayan sido solicitados por la Comisión de Búsqueda que corresponda,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 localización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una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Desaparecida;</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lastRenderedPageBreak/>
        <w:t>Solicitar el apoyo policial a las autoridades competentes, para realizar las tareas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campo;</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Recabar la información necesaria para la persecución e investigación de los delitos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previstos en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General;</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Remitir la investigación y las actuaciones realizadas a las autoridades competentes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cuando advierta la comisión de uno o varios delitos diferentes a los previstos en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General;</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Juez</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Control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competente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medidas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cautelares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sean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necesarias,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conformidad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Código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Procedimientos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Penales;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 la participación de la Comisión de Víctimas; así como a las instituciones 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organizaciones de derechos humanos y de protección civil, en los términos de 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disposiciones jurídicas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aplicables;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Establecer mecanismos de cooperación destinados al intercambio de información 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adiestramiento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continuo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servidores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públicos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especializados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en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materia;</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Localizar a las familias de las personas fallecidas identificadas no reclamadas,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coordinación con las instituciones correspondientes, para hacer la entrega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digna y humana de cadáveres o restos humanos, conforme a lo señalado por 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Protocolo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Homologado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demás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protocolos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aplicables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62"/>
          <w:sz w:val="24"/>
          <w:szCs w:val="24"/>
          <w:lang w:eastAsia="es-MX"/>
        </w:rPr>
        <w:t xml:space="preserve"> </w:t>
      </w:r>
      <w:r w:rsidRPr="00A35D57">
        <w:rPr>
          <w:rFonts w:ascii="Arial" w:eastAsia="Times New Roman" w:hAnsi="Arial" w:cs="Arial"/>
          <w:sz w:val="24"/>
          <w:szCs w:val="24"/>
          <w:lang w:eastAsia="es-MX"/>
        </w:rPr>
        <w:t>materia;</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autoridades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jurisdiccionales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competentes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autorización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realización de las exhumaciones en cementerios, fosas u otros sitios en los 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encuentren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tengan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razones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fundadas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considerar 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encuentran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cadáveres 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restos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humanos 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 a las autoridades jurisdiccionales competentes el traslado de las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internas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otros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centros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reclusión salvaguardando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derechos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humanos,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siempre que esta medida favorezca la búsqueda o localización de las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Desaparecidas o la investigación de los delitos materia de la Ley General,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 Nacional 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Ejecución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Penal;</w:t>
      </w:r>
    </w:p>
    <w:p w:rsidR="00A35D57" w:rsidRPr="00A35D57" w:rsidRDefault="00A35D57" w:rsidP="00834601">
      <w:pPr>
        <w:widowControl w:val="0"/>
        <w:numPr>
          <w:ilvl w:val="0"/>
          <w:numId w:val="86"/>
        </w:numPr>
        <w:tabs>
          <w:tab w:val="left" w:pos="85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Facilitar la participación de los Familiares en la investigación de los delitos previstos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 la Ley General, incluido brindarles información periódicamente sobre los avances en el proceso de la investigación y persecución de los delitos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previstos en la Ley General en términos del Código Nacional de Procedimientos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Penales;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Celebrar convenios de colaboración o cooperación, para el óptimo cumplimiento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atribuciones que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corresponden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conformidad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 xml:space="preserve">la </w:t>
      </w:r>
      <w:r w:rsidRPr="00A35D57">
        <w:rPr>
          <w:rFonts w:ascii="Arial" w:eastAsia="Times New Roman" w:hAnsi="Arial" w:cs="Arial"/>
          <w:sz w:val="24"/>
          <w:szCs w:val="24"/>
          <w:lang w:eastAsia="es-MX"/>
        </w:rPr>
        <w:lastRenderedPageBreak/>
        <w:t>presente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Ley;</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Brindar la información que la Comisión de Búsqueda le solicite para coadyuvar en 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establezcan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disposiciones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aplicables;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Brindar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Víctimas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solicite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mejorar</w:t>
      </w:r>
      <w:r w:rsidRPr="00A35D57">
        <w:rPr>
          <w:rFonts w:ascii="Arial" w:eastAsia="Times New Roman" w:hAnsi="Arial" w:cs="Arial"/>
          <w:spacing w:val="1"/>
          <w:sz w:val="24"/>
          <w:szCs w:val="24"/>
          <w:lang w:eastAsia="es-MX"/>
        </w:rPr>
        <w:t xml:space="preserve"> la atención a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víctimas,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establezcan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disposiciones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aplicables;</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Brindar</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2"/>
          <w:sz w:val="24"/>
          <w:szCs w:val="24"/>
          <w:lang w:eastAsia="es-MX"/>
        </w:rPr>
        <w:t xml:space="preserve"> </w:t>
      </w:r>
      <w:r w:rsidRPr="00A35D57">
        <w:rPr>
          <w:rFonts w:ascii="Arial" w:eastAsia="Times New Roman" w:hAnsi="Arial" w:cs="Arial"/>
          <w:sz w:val="24"/>
          <w:szCs w:val="24"/>
          <w:lang w:eastAsia="es-MX"/>
        </w:rPr>
        <w:t>Consejo</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Ciudadano</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le</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solicite</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ejercicio</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4"/>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funciones,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establezcan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disposiciones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aplicables;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86"/>
        </w:numPr>
        <w:tabs>
          <w:tab w:val="left" w:pos="787"/>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Las</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demás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establezcan</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otras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disposiciones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jurídicas</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aplicables.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49.-</w:t>
      </w:r>
      <w:r w:rsidRPr="00A35D57">
        <w:rPr>
          <w:rFonts w:ascii="Arial" w:eastAsia="Arial" w:hAnsi="Arial" w:cs="Arial"/>
          <w:sz w:val="24"/>
          <w:szCs w:val="24"/>
          <w:lang w:val="es-ES" w:eastAsia="es-MX"/>
        </w:rPr>
        <w:t xml:space="preserve"> La Fiscalía Especializada de la Fiscalía General del Estado de Morelos remitirá inmediatamente a la Fiscalía Especializada en Investigación de los Delitos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de Desaparición Forzada de la Fiscalía General de la República, los expedientes de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 conozca cuando se actualicen los supuestos previstos en el artículo 24 de la 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 o bien, iniciará inmediatamente la carpeta de investigación, cuando el asunto no esté</w:t>
      </w:r>
      <w:r w:rsidRPr="00A35D57">
        <w:rPr>
          <w:rFonts w:ascii="Arial" w:eastAsia="Arial" w:hAnsi="Arial" w:cs="Arial"/>
          <w:spacing w:val="1"/>
          <w:sz w:val="24"/>
          <w:szCs w:val="24"/>
          <w:lang w:val="es-ES" w:eastAsia="es-MX"/>
        </w:rPr>
        <w:t xml:space="preserve"> reservado </w:t>
      </w:r>
      <w:r w:rsidRPr="00A35D57">
        <w:rPr>
          <w:rFonts w:ascii="Arial" w:eastAsia="Arial" w:hAnsi="Arial" w:cs="Arial"/>
          <w:sz w:val="24"/>
          <w:szCs w:val="24"/>
          <w:lang w:val="es-ES" w:eastAsia="es-MX"/>
        </w:rPr>
        <w:t>expresamente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como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competencia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Federación.</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50.-</w:t>
      </w:r>
      <w:r w:rsidRPr="00A35D57">
        <w:rPr>
          <w:rFonts w:ascii="Arial" w:eastAsia="Arial" w:hAnsi="Arial" w:cs="Arial"/>
          <w:sz w:val="24"/>
          <w:szCs w:val="24"/>
          <w:lang w:val="es-ES" w:eastAsia="es-MX"/>
        </w:rPr>
        <w:t xml:space="preserve"> La persona servidora pública que sea señalada como imputada por el delito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desaparición forzada de personas, y que por razón de su encargo o influencia pueda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interferir u obstaculizar las acciones de búsqueda o las investigaciones, podrá ser sujeto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medidas cautelares como la suspensión temporal de su encargo, entre otras, dictadas por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jurisdiccional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competente,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 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establecido en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Código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Nacional de Procedimientos Penales. Adicionalmente a</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lo previsto en el párrafo anterior,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 superior jerárquico adoptará las medidas administrativas y adicionales necesarias 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impedir</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persona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servidora pública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interfiera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investigaciones.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51.-</w:t>
      </w:r>
      <w:r w:rsidRPr="00A35D57">
        <w:rPr>
          <w:rFonts w:ascii="Arial" w:eastAsia="Arial" w:hAnsi="Arial" w:cs="Arial"/>
          <w:sz w:val="24"/>
          <w:szCs w:val="24"/>
          <w:lang w:val="es-ES" w:eastAsia="es-MX"/>
        </w:rPr>
        <w:t xml:space="preserve"> La Fiscalía Especializada deberá generar criterios y metodología específica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21"/>
          <w:sz w:val="24"/>
          <w:szCs w:val="24"/>
          <w:lang w:val="es-ES" w:eastAsia="es-MX"/>
        </w:rPr>
        <w:t xml:space="preserve"> </w:t>
      </w:r>
      <w:r w:rsidRPr="00A35D57">
        <w:rPr>
          <w:rFonts w:ascii="Arial" w:eastAsia="Arial" w:hAnsi="Arial" w:cs="Arial"/>
          <w:sz w:val="24"/>
          <w:szCs w:val="24"/>
          <w:lang w:val="es-ES" w:eastAsia="es-MX"/>
        </w:rPr>
        <w:t>persecución</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8"/>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21"/>
          <w:sz w:val="24"/>
          <w:szCs w:val="24"/>
          <w:lang w:val="es-ES" w:eastAsia="es-MX"/>
        </w:rPr>
        <w:t xml:space="preserve"> </w:t>
      </w:r>
      <w:r w:rsidRPr="00A35D57">
        <w:rPr>
          <w:rFonts w:ascii="Arial" w:eastAsia="Arial" w:hAnsi="Arial" w:cs="Arial"/>
          <w:sz w:val="24"/>
          <w:szCs w:val="24"/>
          <w:lang w:val="es-ES" w:eastAsia="es-MX"/>
        </w:rPr>
        <w:t>delitos</w:t>
      </w:r>
      <w:r w:rsidRPr="00A35D57">
        <w:rPr>
          <w:rFonts w:ascii="Arial" w:eastAsia="Arial" w:hAnsi="Arial" w:cs="Arial"/>
          <w:spacing w:val="26"/>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desaparición</w:t>
      </w:r>
      <w:r w:rsidRPr="00A35D57">
        <w:rPr>
          <w:rFonts w:ascii="Arial" w:eastAsia="Arial" w:hAnsi="Arial" w:cs="Arial"/>
          <w:spacing w:val="19"/>
          <w:sz w:val="24"/>
          <w:szCs w:val="24"/>
          <w:lang w:val="es-ES" w:eastAsia="es-MX"/>
        </w:rPr>
        <w:t xml:space="preserve"> </w:t>
      </w:r>
      <w:r w:rsidRPr="00A35D57">
        <w:rPr>
          <w:rFonts w:ascii="Arial" w:eastAsia="Arial" w:hAnsi="Arial" w:cs="Arial"/>
          <w:sz w:val="24"/>
          <w:szCs w:val="24"/>
          <w:lang w:val="es-ES" w:eastAsia="es-MX"/>
        </w:rPr>
        <w:t>forzada</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En el caso de las desapariciones forzadas por motivos políticos de décadas pasadas,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 con el Protocolo Homologado de Investigación, la Ley General y esta Ley, las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Fiscalías Especializadas deberán emitir criterios y metodología específicos que deberán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permitir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al menos,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realizar,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lastRenderedPageBreak/>
        <w:t>lo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siguiente:</w:t>
      </w:r>
    </w:p>
    <w:p w:rsidR="00D50843" w:rsidRPr="00A35D57"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570"/>
          <w:tab w:val="left" w:pos="9072"/>
        </w:tabs>
        <w:suppressAutoHyphens/>
        <w:overflowPunct w:val="0"/>
        <w:spacing w:after="0" w:line="240" w:lineRule="auto"/>
        <w:ind w:left="284"/>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A)</w:t>
      </w:r>
      <w:r w:rsidRPr="00A35D57">
        <w:rPr>
          <w:rFonts w:ascii="Arial" w:eastAsia="Times New Roman" w:hAnsi="Arial" w:cs="Arial"/>
          <w:sz w:val="24"/>
          <w:szCs w:val="24"/>
          <w:lang w:eastAsia="es-MX"/>
        </w:rPr>
        <w:t>.- 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procedimientos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permanente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lleven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cabo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 xml:space="preserve">buscar </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personas en cualquier lugar donde se presuma pudieran estar privadas de libertad,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son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centros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penitenciarios,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centros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clandestinos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detención,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migratorias, centros de salud y cualquier otro lugar en donde se pueda presumir pueda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estar</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desaparecida;</w:t>
      </w:r>
    </w:p>
    <w:p w:rsidR="00A35D57" w:rsidRPr="00A35D57" w:rsidRDefault="00A35D57" w:rsidP="00D50843">
      <w:pPr>
        <w:widowControl w:val="0"/>
        <w:tabs>
          <w:tab w:val="left" w:pos="517"/>
          <w:tab w:val="left" w:pos="9072"/>
        </w:tabs>
        <w:suppressAutoHyphens/>
        <w:overflowPunct w:val="0"/>
        <w:spacing w:after="0" w:line="240" w:lineRule="auto"/>
        <w:ind w:left="284"/>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B)</w:t>
      </w:r>
      <w:r w:rsidRPr="00A35D57">
        <w:rPr>
          <w:rFonts w:ascii="Arial" w:eastAsia="Times New Roman" w:hAnsi="Arial" w:cs="Arial"/>
          <w:sz w:val="24"/>
          <w:szCs w:val="24"/>
          <w:lang w:eastAsia="es-MX"/>
        </w:rPr>
        <w:t>.- Las diligencias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pertinentes, cuando se sospeche que la víctima ha sido privada de la vida para la exhumación de los restos, en los lugares donde se presume pudieran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estar, de acuerdo a los estándares internacionales, siendo derecho de los Familiares 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demás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víctimas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indirectas,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solicitar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participación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peritos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especializados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independientes.</w:t>
      </w:r>
    </w:p>
    <w:p w:rsidR="00D50843" w:rsidRDefault="00D50843" w:rsidP="00D50843">
      <w:pPr>
        <w:widowControl w:val="0"/>
        <w:tabs>
          <w:tab w:val="left" w:pos="9072"/>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9072"/>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En la generación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 los criterios y metodología específicos, se tomarán en cuenta las sentencias 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resoluciones nacionales e internacionales en materia de búsqueda e investigación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 casos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desaparición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forzada.</w:t>
      </w:r>
    </w:p>
    <w:p w:rsidR="00D50843" w:rsidRDefault="00D50843" w:rsidP="00D50843">
      <w:pPr>
        <w:widowControl w:val="0"/>
        <w:tabs>
          <w:tab w:val="left" w:pos="142"/>
          <w:tab w:val="left" w:pos="9072"/>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142"/>
          <w:tab w:val="left" w:pos="9072"/>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sz w:val="24"/>
          <w:szCs w:val="24"/>
          <w:lang w:eastAsia="es-MX"/>
        </w:rPr>
        <w:t>Artículo 52.-</w:t>
      </w:r>
      <w:r w:rsidRPr="00A35D57">
        <w:rPr>
          <w:rFonts w:ascii="Arial" w:eastAsia="Times New Roman" w:hAnsi="Arial" w:cs="Arial"/>
          <w:sz w:val="24"/>
          <w:szCs w:val="24"/>
          <w:lang w:eastAsia="es-MX"/>
        </w:rPr>
        <w:t xml:space="preserve"> La Fiscalía Especializada debe continuar sin interrupción la investigación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 delitos previstos en la Ley General, en términos de lo que establezca el Protocolo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Homologado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Investigación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Código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Procedimientos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Penales.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1"/>
          <w:sz w:val="24"/>
          <w:szCs w:val="24"/>
          <w:lang w:val="es-ES" w:eastAsia="es-MX"/>
        </w:rPr>
        <w:t xml:space="preserve"> </w:t>
      </w:r>
      <w:r w:rsidRPr="00D50843">
        <w:rPr>
          <w:rFonts w:ascii="Arial" w:eastAsia="Arial" w:hAnsi="Arial" w:cs="Arial"/>
          <w:b/>
          <w:sz w:val="24"/>
          <w:szCs w:val="24"/>
          <w:lang w:val="es-ES" w:eastAsia="es-MX"/>
        </w:rPr>
        <w:t>53.-</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autoridades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todos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órdenes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gobierno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obligadas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proporcionar, en el ámbito de su competencia, el auxilio e información que la 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 les solicite para la investigación y persecución de los delitos previstos en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 xml:space="preserve">General. </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54.-</w:t>
      </w:r>
      <w:r w:rsidRPr="00A35D57">
        <w:rPr>
          <w:rFonts w:ascii="Arial" w:eastAsia="Arial" w:hAnsi="Arial" w:cs="Arial"/>
          <w:sz w:val="24"/>
          <w:szCs w:val="24"/>
          <w:lang w:val="es-ES" w:eastAsia="es-MX"/>
        </w:rPr>
        <w:t xml:space="preserve"> Las personas físicas o jurídicas que cuenten con información que pueda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contribuir a la investigación y persecución de los delitos previstos en la Ley General, están</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obligadas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proporcionarla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directamente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través</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cualquier</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otro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medio.</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1"/>
          <w:sz w:val="24"/>
          <w:szCs w:val="24"/>
          <w:lang w:val="es-ES" w:eastAsia="es-MX"/>
        </w:rPr>
        <w:t xml:space="preserve"> </w:t>
      </w:r>
      <w:r w:rsidRPr="00D50843">
        <w:rPr>
          <w:rFonts w:ascii="Arial" w:eastAsia="Arial" w:hAnsi="Arial" w:cs="Arial"/>
          <w:b/>
          <w:sz w:val="24"/>
          <w:szCs w:val="24"/>
          <w:lang w:val="es-ES" w:eastAsia="es-MX"/>
        </w:rPr>
        <w:t>55.-</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puede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condicionar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recepción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que 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refiere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párrafo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anterior,</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al</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cumplimiento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formalidad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alguna.</w:t>
      </w:r>
    </w:p>
    <w:p w:rsidR="00A35D57" w:rsidRPr="00D50843"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D50843">
        <w:rPr>
          <w:rFonts w:ascii="Arial" w:eastAsia="Times New Roman" w:hAnsi="Arial" w:cs="Arial"/>
          <w:b/>
          <w:sz w:val="24"/>
          <w:szCs w:val="24"/>
          <w:lang w:val="es-ES" w:eastAsia="es-ES"/>
        </w:rPr>
        <w:t>CAPÍTULO</w:t>
      </w:r>
      <w:r w:rsidRPr="00D50843">
        <w:rPr>
          <w:rFonts w:ascii="Arial" w:eastAsia="Times New Roman" w:hAnsi="Arial" w:cs="Arial"/>
          <w:b/>
          <w:spacing w:val="-1"/>
          <w:sz w:val="24"/>
          <w:szCs w:val="24"/>
          <w:lang w:val="es-ES" w:eastAsia="es-ES"/>
        </w:rPr>
        <w:t xml:space="preserve"> </w:t>
      </w:r>
      <w:r w:rsidRPr="00D50843">
        <w:rPr>
          <w:rFonts w:ascii="Arial" w:eastAsia="Times New Roman" w:hAnsi="Arial" w:cs="Arial"/>
          <w:b/>
          <w:sz w:val="24"/>
          <w:szCs w:val="24"/>
          <w:lang w:val="es-ES" w:eastAsia="es-ES"/>
        </w:rPr>
        <w:t>VII</w:t>
      </w:r>
    </w:p>
    <w:p w:rsidR="00A35D57" w:rsidRPr="00D50843"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D50843">
        <w:rPr>
          <w:rFonts w:ascii="Arial" w:eastAsia="Times New Roman" w:hAnsi="Arial" w:cs="Arial"/>
          <w:b/>
          <w:sz w:val="24"/>
          <w:szCs w:val="24"/>
          <w:lang w:val="es-ES" w:eastAsia="es-ES"/>
        </w:rPr>
        <w:lastRenderedPageBreak/>
        <w:t>DE LA BÚSQUEDA DE PERSONAS</w:t>
      </w:r>
    </w:p>
    <w:p w:rsidR="00D50843" w:rsidRPr="00D50843" w:rsidRDefault="00D50843" w:rsidP="00A35D57">
      <w:pPr>
        <w:widowControl w:val="0"/>
        <w:tabs>
          <w:tab w:val="left" w:pos="8931"/>
        </w:tabs>
        <w:spacing w:after="0" w:line="240" w:lineRule="auto"/>
        <w:jc w:val="center"/>
        <w:rPr>
          <w:rFonts w:ascii="Arial" w:eastAsia="Times New Roman" w:hAnsi="Arial" w:cs="Arial"/>
          <w:b/>
          <w:sz w:val="24"/>
          <w:szCs w:val="24"/>
          <w:lang w:val="es-ES" w:eastAsia="es-ES"/>
        </w:rPr>
      </w:pPr>
    </w:p>
    <w:p w:rsidR="00A35D57" w:rsidRPr="00D50843" w:rsidRDefault="00A35D57" w:rsidP="00A35D57">
      <w:pPr>
        <w:widowControl w:val="0"/>
        <w:tabs>
          <w:tab w:val="left" w:pos="8931"/>
        </w:tabs>
        <w:spacing w:after="0" w:line="240" w:lineRule="auto"/>
        <w:jc w:val="center"/>
        <w:rPr>
          <w:rFonts w:ascii="Arial" w:eastAsia="Times New Roman" w:hAnsi="Arial" w:cs="Arial"/>
          <w:b/>
          <w:sz w:val="24"/>
          <w:szCs w:val="24"/>
          <w:lang w:val="es-ES" w:eastAsia="es-ES"/>
        </w:rPr>
      </w:pPr>
      <w:r w:rsidRPr="00D50843">
        <w:rPr>
          <w:rFonts w:ascii="Arial" w:eastAsia="Times New Roman" w:hAnsi="Arial" w:cs="Arial"/>
          <w:b/>
          <w:sz w:val="24"/>
          <w:szCs w:val="24"/>
          <w:lang w:val="es-ES" w:eastAsia="es-ES"/>
        </w:rPr>
        <w:t>SECCIÓN PRIMERA</w:t>
      </w:r>
    </w:p>
    <w:p w:rsidR="00A35D57" w:rsidRPr="00D50843" w:rsidRDefault="00A35D57" w:rsidP="00A35D57">
      <w:pPr>
        <w:widowControl w:val="0"/>
        <w:tabs>
          <w:tab w:val="left" w:pos="8931"/>
        </w:tabs>
        <w:spacing w:after="0" w:line="240" w:lineRule="auto"/>
        <w:jc w:val="center"/>
        <w:rPr>
          <w:rFonts w:ascii="Arial" w:eastAsia="Times New Roman" w:hAnsi="Arial" w:cs="Arial"/>
          <w:b/>
          <w:sz w:val="24"/>
          <w:szCs w:val="24"/>
          <w:lang w:val="es-ES" w:eastAsia="es-ES"/>
        </w:rPr>
      </w:pPr>
      <w:r w:rsidRPr="00D50843">
        <w:rPr>
          <w:rFonts w:ascii="Arial" w:eastAsia="Times New Roman" w:hAnsi="Arial" w:cs="Arial"/>
          <w:b/>
          <w:sz w:val="24"/>
          <w:szCs w:val="24"/>
          <w:lang w:val="es-ES" w:eastAsia="es-ES"/>
        </w:rPr>
        <w:t xml:space="preserve">DE LA SOLICITUD DE BÚSQUEDA </w:t>
      </w:r>
    </w:p>
    <w:p w:rsidR="00D50843" w:rsidRPr="00D50843" w:rsidRDefault="00D50843" w:rsidP="00D50843">
      <w:pPr>
        <w:widowControl w:val="0"/>
        <w:tabs>
          <w:tab w:val="left" w:pos="8931"/>
        </w:tabs>
        <w:spacing w:after="0" w:line="240" w:lineRule="auto"/>
        <w:jc w:val="both"/>
        <w:rPr>
          <w:rFonts w:ascii="Arial" w:eastAsia="Times New Roman" w:hAnsi="Arial" w:cs="Arial"/>
          <w:b/>
          <w:sz w:val="24"/>
          <w:szCs w:val="24"/>
          <w:lang w:val="es-ES" w:eastAsia="es-ES"/>
        </w:rPr>
      </w:pPr>
    </w:p>
    <w:p w:rsidR="00A35D57" w:rsidRPr="00A35D57" w:rsidRDefault="00A35D57" w:rsidP="00D50843">
      <w:pPr>
        <w:widowControl w:val="0"/>
        <w:tabs>
          <w:tab w:val="left" w:pos="8931"/>
        </w:tabs>
        <w:spacing w:after="0" w:line="240" w:lineRule="auto"/>
        <w:jc w:val="both"/>
        <w:rPr>
          <w:rFonts w:ascii="Arial" w:eastAsia="Times New Roman" w:hAnsi="Arial" w:cs="Arial"/>
          <w:sz w:val="24"/>
          <w:szCs w:val="24"/>
          <w:lang w:val="es-ES" w:eastAsia="es-ES"/>
        </w:rPr>
      </w:pPr>
      <w:r w:rsidRPr="00D50843">
        <w:rPr>
          <w:rFonts w:ascii="Arial" w:eastAsia="Times New Roman" w:hAnsi="Arial" w:cs="Arial"/>
          <w:b/>
          <w:sz w:val="24"/>
          <w:szCs w:val="24"/>
          <w:lang w:val="es-ES" w:eastAsia="es-ES"/>
        </w:rPr>
        <w:t>Artículo 56.-</w:t>
      </w:r>
      <w:r w:rsidRPr="00D50843">
        <w:rPr>
          <w:rFonts w:ascii="Arial" w:eastAsia="Times New Roman" w:hAnsi="Arial" w:cs="Arial"/>
          <w:b/>
          <w:bCs/>
          <w:sz w:val="24"/>
          <w:szCs w:val="24"/>
          <w:lang w:val="es-ES" w:eastAsia="es-ES"/>
        </w:rPr>
        <w:t xml:space="preserve"> </w:t>
      </w:r>
      <w:r w:rsidRPr="00A35D57">
        <w:rPr>
          <w:rFonts w:ascii="Arial" w:eastAsia="Times New Roman" w:hAnsi="Arial" w:cs="Arial"/>
          <w:bCs/>
          <w:sz w:val="24"/>
          <w:szCs w:val="24"/>
          <w:lang w:val="es-ES" w:eastAsia="es-ES"/>
        </w:rPr>
        <w:t xml:space="preserve">La búsqueda tendrá por objeto realizar todas las acciones y diligencias tendientes para dar con destino o el paradero de la persona hasta su localización, incluidas aquellas para identificar plenamente sus restos en caso de que estos hayan sido localizados. La búsqueda a que se refiere la presente Ley se realizará de forma conjunta y coordinada por la Comisión de Búsqueda y las autoridades participantes. Los mecanismos de búsqueda deberán agotarse totalmente hasta que se determine el paradero de la persona. </w:t>
      </w:r>
    </w:p>
    <w:p w:rsidR="00A35D57" w:rsidRPr="00A35D57" w:rsidRDefault="00A35D57" w:rsidP="00D50843">
      <w:pPr>
        <w:widowControl w:val="0"/>
        <w:tabs>
          <w:tab w:val="left" w:pos="8931"/>
        </w:tabs>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La Comisión de Búsqueda garantizará que los mecanismos se apliquen conforme a las circunstancias propias de cada caso, de conformidad con esta Ley, el Protocolo Homologado de Búsqueda y demás protocolos aplicables.</w:t>
      </w:r>
    </w:p>
    <w:p w:rsidR="00D50843" w:rsidRDefault="00D50843" w:rsidP="00D50843">
      <w:pPr>
        <w:widowControl w:val="0"/>
        <w:tabs>
          <w:tab w:val="left" w:pos="8931"/>
        </w:tabs>
        <w:spacing w:after="0" w:line="240" w:lineRule="auto"/>
        <w:jc w:val="both"/>
        <w:rPr>
          <w:rFonts w:ascii="Arial" w:eastAsia="Times New Roman" w:hAnsi="Arial" w:cs="Arial"/>
          <w:sz w:val="24"/>
          <w:szCs w:val="24"/>
          <w:lang w:val="es-ES" w:eastAsia="es-ES"/>
        </w:rPr>
      </w:pPr>
    </w:p>
    <w:p w:rsidR="00A35D57" w:rsidRDefault="00A35D57" w:rsidP="00D50843">
      <w:pPr>
        <w:widowControl w:val="0"/>
        <w:tabs>
          <w:tab w:val="left" w:pos="8931"/>
        </w:tabs>
        <w:spacing w:after="0" w:line="240" w:lineRule="auto"/>
        <w:jc w:val="both"/>
        <w:rPr>
          <w:rFonts w:ascii="Arial" w:eastAsia="Times New Roman" w:hAnsi="Arial" w:cs="Arial"/>
          <w:bCs/>
          <w:sz w:val="24"/>
          <w:szCs w:val="24"/>
          <w:lang w:val="es-ES" w:eastAsia="es-ES"/>
        </w:rPr>
      </w:pPr>
      <w:r w:rsidRPr="00D50843">
        <w:rPr>
          <w:rFonts w:ascii="Arial" w:eastAsia="Times New Roman" w:hAnsi="Arial" w:cs="Arial"/>
          <w:b/>
          <w:sz w:val="24"/>
          <w:szCs w:val="24"/>
          <w:lang w:val="es-ES" w:eastAsia="es-ES"/>
        </w:rPr>
        <w:t>Artículo 57.-</w:t>
      </w:r>
      <w:r w:rsidRPr="00A35D57">
        <w:rPr>
          <w:rFonts w:ascii="Arial" w:eastAsia="Times New Roman" w:hAnsi="Arial" w:cs="Arial"/>
          <w:bCs/>
          <w:sz w:val="24"/>
          <w:szCs w:val="24"/>
          <w:lang w:val="es-ES" w:eastAsia="es-ES"/>
        </w:rPr>
        <w:t xml:space="preserve"> Cualquier persona puede solicitar la búsqueda de una Persona Desaparecida mediante:</w:t>
      </w:r>
    </w:p>
    <w:p w:rsidR="00D50843" w:rsidRPr="00A35D57" w:rsidRDefault="00D50843" w:rsidP="00D50843">
      <w:pPr>
        <w:widowControl w:val="0"/>
        <w:tabs>
          <w:tab w:val="left" w:pos="8931"/>
        </w:tabs>
        <w:spacing w:after="0" w:line="240" w:lineRule="auto"/>
        <w:ind w:left="284"/>
        <w:jc w:val="both"/>
        <w:rPr>
          <w:rFonts w:ascii="Arial" w:eastAsia="Times New Roman" w:hAnsi="Arial" w:cs="Arial"/>
          <w:bCs/>
          <w:sz w:val="24"/>
          <w:szCs w:val="24"/>
          <w:lang w:val="es-ES" w:eastAsia="es-ES"/>
        </w:rPr>
      </w:pPr>
    </w:p>
    <w:p w:rsidR="00A35D57" w:rsidRPr="00A35D57" w:rsidRDefault="00A35D57" w:rsidP="00834601">
      <w:pPr>
        <w:widowControl w:val="0"/>
        <w:numPr>
          <w:ilvl w:val="0"/>
          <w:numId w:val="87"/>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Noticia; </w:t>
      </w:r>
    </w:p>
    <w:p w:rsidR="00A35D57" w:rsidRPr="00A35D57" w:rsidRDefault="00A35D57" w:rsidP="00834601">
      <w:pPr>
        <w:widowControl w:val="0"/>
        <w:numPr>
          <w:ilvl w:val="0"/>
          <w:numId w:val="87"/>
        </w:numPr>
        <w:tabs>
          <w:tab w:val="left" w:pos="8931"/>
        </w:tabs>
        <w:autoSpaceDE w:val="0"/>
        <w:autoSpaceDN w:val="0"/>
        <w:spacing w:after="0" w:line="240" w:lineRule="auto"/>
        <w:ind w:left="284" w:firstLine="0"/>
        <w:contextualSpacing/>
        <w:jc w:val="both"/>
        <w:rPr>
          <w:rFonts w:ascii="Arial" w:eastAsia="Times New Roman" w:hAnsi="Arial" w:cs="Arial"/>
          <w:spacing w:val="-59"/>
          <w:sz w:val="24"/>
          <w:szCs w:val="24"/>
          <w:lang w:eastAsia="es-MX"/>
        </w:rPr>
      </w:pPr>
      <w:r w:rsidRPr="00A35D57">
        <w:rPr>
          <w:rFonts w:ascii="Arial" w:eastAsia="Times New Roman" w:hAnsi="Arial" w:cs="Arial"/>
          <w:sz w:val="24"/>
          <w:szCs w:val="24"/>
          <w:lang w:eastAsia="es-MX"/>
        </w:rPr>
        <w:t xml:space="preserve">Reporte, o </w:t>
      </w:r>
    </w:p>
    <w:p w:rsidR="00A35D57" w:rsidRPr="00A35D57" w:rsidRDefault="00A35D57" w:rsidP="00834601">
      <w:pPr>
        <w:widowControl w:val="0"/>
        <w:numPr>
          <w:ilvl w:val="0"/>
          <w:numId w:val="87"/>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Denuncia.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 Noticia, el Reporte o la Denuncia pueden realizarse en forma anónima. Tratándose de Denuncia, no será necesaria su ratificación. Tanto la búsqueda como la investigación se llevarán a cabo sin dilación. </w:t>
      </w:r>
    </w:p>
    <w:p w:rsidR="00D50843" w:rsidRDefault="00D50843" w:rsidP="00D50843">
      <w:pPr>
        <w:widowControl w:val="0"/>
        <w:tabs>
          <w:tab w:val="left" w:pos="8931"/>
        </w:tabs>
        <w:suppressAutoHyphens/>
        <w:overflowPunct w:val="0"/>
        <w:spacing w:after="0" w:line="240" w:lineRule="auto"/>
        <w:contextualSpacing/>
        <w:rPr>
          <w:rFonts w:ascii="Arial" w:eastAsia="Times New Roman" w:hAnsi="Arial" w:cs="Arial"/>
          <w:bCs/>
          <w:sz w:val="24"/>
          <w:szCs w:val="24"/>
          <w:lang w:eastAsia="es-MX"/>
        </w:rPr>
      </w:pPr>
    </w:p>
    <w:p w:rsidR="00A35D57" w:rsidRDefault="00A35D57" w:rsidP="00D50843">
      <w:pPr>
        <w:widowControl w:val="0"/>
        <w:tabs>
          <w:tab w:val="left" w:pos="8931"/>
        </w:tabs>
        <w:suppressAutoHyphens/>
        <w:overflowPunct w:val="0"/>
        <w:spacing w:after="0" w:line="240" w:lineRule="auto"/>
        <w:contextualSpacing/>
        <w:rPr>
          <w:rFonts w:ascii="Arial" w:eastAsia="Times New Roman" w:hAnsi="Arial" w:cs="Arial"/>
          <w:sz w:val="24"/>
          <w:szCs w:val="24"/>
          <w:lang w:eastAsia="es-MX"/>
        </w:rPr>
      </w:pPr>
      <w:r w:rsidRPr="00D50843">
        <w:rPr>
          <w:rFonts w:ascii="Arial" w:eastAsia="Times New Roman" w:hAnsi="Arial" w:cs="Arial"/>
          <w:b/>
          <w:bCs/>
          <w:sz w:val="24"/>
          <w:szCs w:val="24"/>
          <w:lang w:eastAsia="es-MX"/>
        </w:rPr>
        <w:t>Artículo 58.-</w:t>
      </w:r>
      <w:r w:rsidRPr="00A35D57">
        <w:rPr>
          <w:rFonts w:ascii="Arial" w:eastAsia="Times New Roman" w:hAnsi="Arial" w:cs="Arial"/>
          <w:sz w:val="24"/>
          <w:szCs w:val="24"/>
          <w:lang w:eastAsia="es-MX"/>
        </w:rPr>
        <w:t xml:space="preserve"> El Reporte puede realizarse las veinticuatro horas del día, todos los días del año, a través de cualquiera de los siguientes medios: </w:t>
      </w:r>
    </w:p>
    <w:p w:rsidR="00D50843" w:rsidRPr="00A35D57" w:rsidRDefault="00D50843" w:rsidP="00D50843">
      <w:pPr>
        <w:widowControl w:val="0"/>
        <w:tabs>
          <w:tab w:val="left" w:pos="8931"/>
        </w:tabs>
        <w:suppressAutoHyphens/>
        <w:overflowPunct w:val="0"/>
        <w:spacing w:after="0" w:line="240" w:lineRule="auto"/>
        <w:ind w:left="284"/>
        <w:contextualSpacing/>
        <w:rPr>
          <w:rFonts w:ascii="Arial" w:eastAsia="Times New Roman" w:hAnsi="Arial" w:cs="Arial"/>
          <w:sz w:val="24"/>
          <w:szCs w:val="24"/>
          <w:lang w:eastAsia="es-MX"/>
        </w:rPr>
      </w:pPr>
    </w:p>
    <w:p w:rsidR="00A35D57" w:rsidRPr="00A35D57" w:rsidRDefault="00A35D57" w:rsidP="00834601">
      <w:pPr>
        <w:widowControl w:val="0"/>
        <w:numPr>
          <w:ilvl w:val="0"/>
          <w:numId w:val="88"/>
        </w:numPr>
        <w:tabs>
          <w:tab w:val="left" w:pos="851"/>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Telefónico, a través de los números habilitados para tal efecto; </w:t>
      </w:r>
    </w:p>
    <w:p w:rsidR="00A35D57" w:rsidRPr="00A35D57" w:rsidRDefault="00A35D57" w:rsidP="00834601">
      <w:pPr>
        <w:widowControl w:val="0"/>
        <w:numPr>
          <w:ilvl w:val="0"/>
          <w:numId w:val="88"/>
        </w:numPr>
        <w:tabs>
          <w:tab w:val="left" w:pos="851"/>
          <w:tab w:val="left" w:pos="8931"/>
        </w:tabs>
        <w:autoSpaceDE w:val="0"/>
        <w:autoSpaceDN w:val="0"/>
        <w:spacing w:after="0" w:line="240" w:lineRule="auto"/>
        <w:ind w:left="284" w:firstLine="0"/>
        <w:contextualSpacing/>
        <w:jc w:val="both"/>
        <w:rPr>
          <w:rFonts w:ascii="Arial" w:eastAsia="Times New Roman" w:hAnsi="Arial" w:cs="Arial"/>
          <w:spacing w:val="-59"/>
          <w:sz w:val="24"/>
          <w:szCs w:val="24"/>
          <w:lang w:eastAsia="es-MX"/>
        </w:rPr>
      </w:pPr>
      <w:r w:rsidRPr="00A35D57">
        <w:rPr>
          <w:rFonts w:ascii="Arial" w:eastAsia="Times New Roman" w:hAnsi="Arial" w:cs="Arial"/>
          <w:sz w:val="24"/>
          <w:szCs w:val="24"/>
          <w:lang w:eastAsia="es-MX"/>
        </w:rPr>
        <w:t xml:space="preserve">Medios Digitales; </w:t>
      </w:r>
    </w:p>
    <w:p w:rsidR="00A35D57" w:rsidRPr="00A35D57" w:rsidRDefault="00A35D57" w:rsidP="00834601">
      <w:pPr>
        <w:widowControl w:val="0"/>
        <w:numPr>
          <w:ilvl w:val="0"/>
          <w:numId w:val="88"/>
        </w:numPr>
        <w:tabs>
          <w:tab w:val="left" w:pos="851"/>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Presencial, ante la Comisión de Búsqueda; </w:t>
      </w:r>
    </w:p>
    <w:p w:rsidR="00A35D57" w:rsidRPr="00A35D57" w:rsidRDefault="00A35D57" w:rsidP="00834601">
      <w:pPr>
        <w:widowControl w:val="0"/>
        <w:numPr>
          <w:ilvl w:val="0"/>
          <w:numId w:val="88"/>
        </w:numPr>
        <w:tabs>
          <w:tab w:val="left" w:pos="851"/>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Tratándose de personas que no residen en el territorio nacional, a través de las oficinas consulares o embajadas de México en el extranjero, las cuales deberán remitir sin dilación el Reporte a la Comisión Nacional, o de manera </w:t>
      </w:r>
      <w:r w:rsidRPr="00A35D57">
        <w:rPr>
          <w:rFonts w:ascii="Arial" w:eastAsia="Times New Roman" w:hAnsi="Arial" w:cs="Arial"/>
          <w:sz w:val="24"/>
          <w:szCs w:val="24"/>
          <w:lang w:eastAsia="es-MX"/>
        </w:rPr>
        <w:lastRenderedPageBreak/>
        <w:t>directa a la Comisión de Búsqueda del Estado y/o a la Fiscalía Especializada que corresponda; y,</w:t>
      </w:r>
    </w:p>
    <w:p w:rsidR="00A35D57" w:rsidRDefault="00A35D57" w:rsidP="00834601">
      <w:pPr>
        <w:widowControl w:val="0"/>
        <w:numPr>
          <w:ilvl w:val="0"/>
          <w:numId w:val="88"/>
        </w:numPr>
        <w:tabs>
          <w:tab w:val="left" w:pos="851"/>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El Sistema Estatal, mediante acuerdo publicado en el Periódico Oficial “Tierra y Libertad”, puede establecer medios adicionales a los previstos en este artículo para recibir Reportes. </w:t>
      </w:r>
    </w:p>
    <w:p w:rsidR="00D50843" w:rsidRDefault="00D50843" w:rsidP="00D50843">
      <w:pPr>
        <w:widowControl w:val="0"/>
        <w:tabs>
          <w:tab w:val="left" w:pos="851"/>
          <w:tab w:val="left" w:pos="8931"/>
        </w:tabs>
        <w:autoSpaceDE w:val="0"/>
        <w:autoSpaceDN w:val="0"/>
        <w:spacing w:after="0" w:line="240" w:lineRule="auto"/>
        <w:ind w:left="284"/>
        <w:contextualSpacing/>
        <w:jc w:val="both"/>
        <w:rPr>
          <w:rFonts w:ascii="Arial" w:eastAsia="Times New Roman" w:hAnsi="Arial" w:cs="Arial"/>
          <w:sz w:val="24"/>
          <w:szCs w:val="24"/>
          <w:lang w:eastAsia="es-MX"/>
        </w:rPr>
      </w:pPr>
    </w:p>
    <w:p w:rsid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Cuando la distancia o los medios de comunicación no permitan realizar el Reporte en términos de las fracciones anteriores, este puede realizarse ante las Unidades de Búsqueda que correspondan, la policía o la autoridad municipal que el Ayuntamiento designe para tal efecto y que cuente con la capacitación para aplicar el protocolo de búsqueda correspondiente. </w:t>
      </w:r>
    </w:p>
    <w:p w:rsidR="00D50843" w:rsidRPr="00A35D57"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En el caso de Reportes realizados en términos de la fracción I de este artículo, la autoridad que reciba el reporte deberá proporcionar el reporte de búsqueda a la Comisión de Búsqueda. </w:t>
      </w:r>
    </w:p>
    <w:p w:rsidR="00D50843" w:rsidRPr="00A35D57"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En el caso de la fracción III, quien reciba el Reporte deberá entregar a la persona que lo realizó constancia por escrito en el que constará el folio único de búsqueda.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bCs/>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bCs/>
          <w:sz w:val="24"/>
          <w:szCs w:val="24"/>
          <w:lang w:eastAsia="es-MX"/>
        </w:rPr>
        <w:t>Artículo 59.-</w:t>
      </w:r>
      <w:r w:rsidRPr="00A35D57">
        <w:rPr>
          <w:rFonts w:ascii="Arial" w:eastAsia="Times New Roman" w:hAnsi="Arial" w:cs="Arial"/>
          <w:sz w:val="24"/>
          <w:szCs w:val="24"/>
          <w:lang w:eastAsia="es-MX"/>
        </w:rPr>
        <w:t xml:space="preserve"> La presentación de Denuncias se sujetará a lo previsto en el Código Nacional de Procedimientos Penales.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bCs/>
          <w:sz w:val="24"/>
          <w:szCs w:val="24"/>
          <w:lang w:eastAsia="es-MX"/>
        </w:rPr>
      </w:pPr>
    </w:p>
    <w:p w:rsidR="00D50843"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bCs/>
          <w:sz w:val="24"/>
          <w:szCs w:val="24"/>
          <w:lang w:eastAsia="es-MX"/>
        </w:rPr>
        <w:t>Artículo 60.-</w:t>
      </w:r>
      <w:r w:rsidRPr="00A35D57">
        <w:rPr>
          <w:rFonts w:ascii="Arial" w:eastAsia="Times New Roman" w:hAnsi="Arial" w:cs="Arial"/>
          <w:sz w:val="24"/>
          <w:szCs w:val="24"/>
          <w:lang w:eastAsia="es-MX"/>
        </w:rPr>
        <w:t xml:space="preserve"> Cuando se trate de una Noticia, las autoridades que tengan conocimiento de ésta, deben:</w:t>
      </w: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 </w:t>
      </w:r>
    </w:p>
    <w:p w:rsidR="00A35D57" w:rsidRPr="00A35D57" w:rsidRDefault="00A35D57" w:rsidP="00D50843">
      <w:pPr>
        <w:widowControl w:val="0"/>
        <w:tabs>
          <w:tab w:val="left" w:pos="8931"/>
        </w:tabs>
        <w:suppressAutoHyphens/>
        <w:overflowPunct w:val="0"/>
        <w:spacing w:after="0" w:line="240" w:lineRule="auto"/>
        <w:ind w:left="284"/>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a).</w:t>
      </w:r>
      <w:r w:rsidRPr="00A35D57">
        <w:rPr>
          <w:rFonts w:ascii="Arial" w:eastAsia="Times New Roman" w:hAnsi="Arial" w:cs="Arial"/>
          <w:sz w:val="24"/>
          <w:szCs w:val="24"/>
          <w:lang w:eastAsia="es-MX"/>
        </w:rPr>
        <w:t xml:space="preserve"> Recabar los datos mínimos que se desprendan de la Noticia, como se señala en el artículo 62, y </w:t>
      </w:r>
    </w:p>
    <w:p w:rsidR="00A35D57" w:rsidRPr="00A35D57" w:rsidRDefault="00A35D57" w:rsidP="00D50843">
      <w:pPr>
        <w:widowControl w:val="0"/>
        <w:tabs>
          <w:tab w:val="left" w:pos="8931"/>
        </w:tabs>
        <w:suppressAutoHyphens/>
        <w:overflowPunct w:val="0"/>
        <w:spacing w:after="0" w:line="240" w:lineRule="auto"/>
        <w:ind w:left="284"/>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b).</w:t>
      </w:r>
      <w:r w:rsidRPr="00A35D57">
        <w:rPr>
          <w:rFonts w:ascii="Arial" w:eastAsia="Times New Roman" w:hAnsi="Arial" w:cs="Arial"/>
          <w:sz w:val="24"/>
          <w:szCs w:val="24"/>
          <w:lang w:eastAsia="es-MX"/>
        </w:rPr>
        <w:t xml:space="preserve"> Transmitir la información de manera inmediata a la Comisión de Búsqueda.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bCs/>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bCs/>
          <w:sz w:val="24"/>
          <w:szCs w:val="24"/>
          <w:lang w:eastAsia="es-MX"/>
        </w:rPr>
        <w:t>Artículo 61.-</w:t>
      </w:r>
      <w:r w:rsidRPr="00A35D57">
        <w:rPr>
          <w:rFonts w:ascii="Arial" w:eastAsia="Times New Roman" w:hAnsi="Arial" w:cs="Arial"/>
          <w:sz w:val="24"/>
          <w:szCs w:val="24"/>
          <w:lang w:eastAsia="es-MX"/>
        </w:rPr>
        <w:t xml:space="preserve"> Las oficinas de la Secretaría de Relaciones Exteriores o del Instituto Nacional de Migración en su caso, que reciban las solicitudes de búsqueda de los Familiares en el Estado, remitirán sin dilación el Reporte a la Comisión de Búsqueda.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Cuando la búsqueda requiera de diligencias en otro país, bien sea el de origen, el de tránsito o el de llegada de la persona migrante, se deberá activar el Mecanismo </w:t>
      </w:r>
      <w:r w:rsidRPr="00A35D57">
        <w:rPr>
          <w:rFonts w:ascii="Arial" w:eastAsia="Times New Roman" w:hAnsi="Arial" w:cs="Arial"/>
          <w:sz w:val="24"/>
          <w:szCs w:val="24"/>
          <w:lang w:eastAsia="es-MX"/>
        </w:rPr>
        <w:lastRenderedPageBreak/>
        <w:t xml:space="preserve">de Apoyo Exterior a fin de garantizar que la información y elementos probatorios que sean necesarios puedan ser tramitados de forma inmediata y efectiva a lo largo del proceso de búsqueda, a través de la Comisión Nacional.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bCs/>
          <w:sz w:val="24"/>
          <w:szCs w:val="24"/>
          <w:lang w:eastAsia="es-MX"/>
        </w:rPr>
      </w:pPr>
    </w:p>
    <w:p w:rsid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bCs/>
          <w:sz w:val="24"/>
          <w:szCs w:val="24"/>
          <w:lang w:eastAsia="es-MX"/>
        </w:rPr>
        <w:t>Artículo 62.-</w:t>
      </w:r>
      <w:r w:rsidRPr="00A35D57">
        <w:rPr>
          <w:rFonts w:ascii="Arial" w:eastAsia="Times New Roman" w:hAnsi="Arial" w:cs="Arial"/>
          <w:sz w:val="24"/>
          <w:szCs w:val="24"/>
          <w:lang w:eastAsia="es-MX"/>
        </w:rPr>
        <w:t xml:space="preserve"> La autoridad distinta a la Comisión de Búsqueda que reciba el Reporte debe recabar por lo menos, la información siguiente: </w:t>
      </w:r>
    </w:p>
    <w:p w:rsidR="00D50843" w:rsidRPr="00A35D57" w:rsidRDefault="00D50843" w:rsidP="00D50843">
      <w:pPr>
        <w:widowControl w:val="0"/>
        <w:tabs>
          <w:tab w:val="left" w:pos="8931"/>
        </w:tabs>
        <w:suppressAutoHyphens/>
        <w:overflowPunct w:val="0"/>
        <w:spacing w:after="0" w:line="240" w:lineRule="auto"/>
        <w:ind w:left="284"/>
        <w:contextualSpacing/>
        <w:jc w:val="both"/>
        <w:rPr>
          <w:rFonts w:ascii="Arial" w:eastAsia="Times New Roman" w:hAnsi="Arial" w:cs="Arial"/>
          <w:sz w:val="24"/>
          <w:szCs w:val="24"/>
          <w:lang w:eastAsia="es-MX"/>
        </w:rPr>
      </w:pPr>
    </w:p>
    <w:p w:rsidR="00A35D57" w:rsidRPr="00A35D57" w:rsidRDefault="00A35D57" w:rsidP="00834601">
      <w:pPr>
        <w:widowControl w:val="0"/>
        <w:numPr>
          <w:ilvl w:val="0"/>
          <w:numId w:val="89"/>
        </w:numPr>
        <w:tabs>
          <w:tab w:val="left" w:pos="567"/>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El nombre, la edad y demás datos generales de la persona que lo presenta, salvo que se trate de Noticia o Reporte anónimo; </w:t>
      </w:r>
    </w:p>
    <w:p w:rsidR="00A35D57" w:rsidRPr="00A35D57" w:rsidRDefault="00A35D57" w:rsidP="00834601">
      <w:pPr>
        <w:widowControl w:val="0"/>
        <w:numPr>
          <w:ilvl w:val="0"/>
          <w:numId w:val="89"/>
        </w:numPr>
        <w:tabs>
          <w:tab w:val="left" w:pos="567"/>
          <w:tab w:val="left" w:pos="8931"/>
        </w:tabs>
        <w:autoSpaceDE w:val="0"/>
        <w:autoSpaceDN w:val="0"/>
        <w:spacing w:after="0" w:line="240" w:lineRule="auto"/>
        <w:ind w:left="284" w:firstLine="0"/>
        <w:contextualSpacing/>
        <w:jc w:val="both"/>
        <w:rPr>
          <w:rFonts w:ascii="Arial" w:eastAsia="Times New Roman" w:hAnsi="Arial" w:cs="Arial"/>
          <w:spacing w:val="-59"/>
          <w:sz w:val="24"/>
          <w:szCs w:val="24"/>
          <w:lang w:eastAsia="es-MX"/>
        </w:rPr>
      </w:pPr>
      <w:r w:rsidRPr="00A35D57">
        <w:rPr>
          <w:rFonts w:ascii="Arial" w:eastAsia="Times New Roman" w:hAnsi="Arial" w:cs="Arial"/>
          <w:sz w:val="24"/>
          <w:szCs w:val="24"/>
          <w:lang w:eastAsia="es-MX"/>
        </w:rPr>
        <w:t xml:space="preserve">La ubicación desde la cual se realiza el Reporte, Denuncia o Noticia; </w:t>
      </w:r>
    </w:p>
    <w:p w:rsidR="00A35D57" w:rsidRPr="00A35D57" w:rsidRDefault="00A35D57" w:rsidP="00834601">
      <w:pPr>
        <w:widowControl w:val="0"/>
        <w:numPr>
          <w:ilvl w:val="0"/>
          <w:numId w:val="89"/>
        </w:numPr>
        <w:tabs>
          <w:tab w:val="left" w:pos="567"/>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El número telefónico, dirección de correo electrónico o cualquier otro dato que permita que las autoridades estén en contacto con la persona, salvo que se trate de Noticia o Reporte anónimo; </w:t>
      </w:r>
    </w:p>
    <w:p w:rsidR="00A35D57" w:rsidRPr="00A35D57" w:rsidRDefault="00A35D57" w:rsidP="00834601">
      <w:pPr>
        <w:widowControl w:val="0"/>
        <w:numPr>
          <w:ilvl w:val="0"/>
          <w:numId w:val="89"/>
        </w:numPr>
        <w:tabs>
          <w:tab w:val="left" w:pos="567"/>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 persona que se reporta como desaparecida, en su caso, sus características físicas o cualquier otro dato que permita su identificación y localización; </w:t>
      </w:r>
    </w:p>
    <w:p w:rsidR="00A35D57" w:rsidRPr="00A35D57" w:rsidRDefault="00A35D57" w:rsidP="00834601">
      <w:pPr>
        <w:widowControl w:val="0"/>
        <w:numPr>
          <w:ilvl w:val="0"/>
          <w:numId w:val="89"/>
        </w:numPr>
        <w:tabs>
          <w:tab w:val="left" w:pos="567"/>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 narración pormenorizada de los hechos ocurridos, incluyendo las circunstancias de tiempo, modo y lugar; </w:t>
      </w:r>
    </w:p>
    <w:p w:rsidR="00A35D57" w:rsidRPr="00A35D57" w:rsidRDefault="00A35D57" w:rsidP="00834601">
      <w:pPr>
        <w:widowControl w:val="0"/>
        <w:numPr>
          <w:ilvl w:val="0"/>
          <w:numId w:val="89"/>
        </w:numPr>
        <w:tabs>
          <w:tab w:val="left" w:pos="567"/>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 mención de las personas probablemente involucradas, con el señalamiento de todos los datos que puedan conducir a su identificación, incluida su media filiación; y, </w:t>
      </w:r>
    </w:p>
    <w:p w:rsidR="00A35D57" w:rsidRPr="00A35D57" w:rsidRDefault="00A35D57" w:rsidP="00834601">
      <w:pPr>
        <w:widowControl w:val="0"/>
        <w:numPr>
          <w:ilvl w:val="0"/>
          <w:numId w:val="89"/>
        </w:numPr>
        <w:tabs>
          <w:tab w:val="left" w:pos="567"/>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Cualquier otra información, documentos o elementos que faciliten la búsqueda de las Personas Desaparecidas y la investigación de los hechos.</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Si la persona que realiza el Reporte o Denuncia no otorga la información señalada en este artículo, la instancia que la recabe debe asentar las razones de esa imposibilidad. La objeción de señalar datos por temor o imposibilidad de aportarlos por parte de quien haga la Denuncia o Reporte, no será obstáculo para el inicio de la búsqueda inmediata por parte de la Comisión de Búsqueda.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 autoridad que recabe la información, documentos y elementos a que se refiere el presente artículo deberá asentar su nombre, cargo y dependencia gubernamental a la que se encuentre adscrito al momento de recibir el Reporte o Denuncia. La autoridad estará obligada a entregar una copia del Reporte o Denuncia a la persona que haya acudido a realizarla.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bCs/>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bCs/>
          <w:sz w:val="24"/>
          <w:szCs w:val="24"/>
          <w:lang w:eastAsia="es-MX"/>
        </w:rPr>
        <w:lastRenderedPageBreak/>
        <w:t>Artículo 63.-</w:t>
      </w:r>
      <w:r w:rsidRPr="00A35D57">
        <w:rPr>
          <w:rFonts w:ascii="Arial" w:eastAsia="Times New Roman" w:hAnsi="Arial" w:cs="Arial"/>
          <w:sz w:val="24"/>
          <w:szCs w:val="24"/>
          <w:lang w:eastAsia="es-MX"/>
        </w:rPr>
        <w:t xml:space="preserve"> La autoridad que recabe la Denuncia, Reporte o Noticia debe transmitirlo inmediatamente, a través de cualquier medio tecnológico o de telecomunicación, a la Comisión de Búsqueda en términos de lo dispuesto en esta Ley. Asimismo, se encuentra obligada a aplicar todas las medidas necesarias para evitar la revictimización.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Las autoridades que reciban la Denuncia, el Reporte o Noticia deberán implementar, inmediatamente, las acciones de búsqueda que les correspondan, de conformidad con lo dispuesto en el protocolo correspondiente.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El incumplimiento por parte de la autoridad obligada a la transmisión inmediata será sancionado de conformidad con la legislación en materia de responsabilidades administrativas. </w:t>
      </w:r>
    </w:p>
    <w:p w:rsidR="00D50843" w:rsidRP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b/>
          <w:bCs/>
          <w:sz w:val="24"/>
          <w:szCs w:val="24"/>
          <w:lang w:eastAsia="es-MX"/>
        </w:rPr>
      </w:pPr>
    </w:p>
    <w:p w:rsid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bCs/>
          <w:sz w:val="24"/>
          <w:szCs w:val="24"/>
          <w:lang w:eastAsia="es-MX"/>
        </w:rPr>
        <w:t>Artículo 64.-</w:t>
      </w:r>
      <w:r w:rsidRPr="00A35D57">
        <w:rPr>
          <w:rFonts w:ascii="Arial" w:eastAsia="Times New Roman" w:hAnsi="Arial" w:cs="Arial"/>
          <w:sz w:val="24"/>
          <w:szCs w:val="24"/>
          <w:lang w:eastAsia="es-MX"/>
        </w:rPr>
        <w:t xml:space="preserve"> Una vez que la Comisión de Búsqueda reciba, en términos del artículo anterior, un Reporte o Noticia de una Persona Desaparecida, debe ingresar de inmediato la información correspondiente al Registro Nacional y generar un folio único de búsqueda, el cual debe contener mínimo: </w:t>
      </w:r>
    </w:p>
    <w:p w:rsidR="00D50843" w:rsidRPr="00A35D57"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567"/>
          <w:tab w:val="left" w:pos="8931"/>
        </w:tabs>
        <w:suppressAutoHyphens/>
        <w:overflowPunct w:val="0"/>
        <w:spacing w:after="0" w:line="240" w:lineRule="auto"/>
        <w:ind w:left="284"/>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a).</w:t>
      </w:r>
      <w:r w:rsidRPr="00A35D57">
        <w:rPr>
          <w:rFonts w:ascii="Arial" w:eastAsia="Times New Roman" w:hAnsi="Arial" w:cs="Arial"/>
          <w:sz w:val="24"/>
          <w:szCs w:val="24"/>
          <w:lang w:eastAsia="es-MX"/>
        </w:rPr>
        <w:t xml:space="preserve">  La información sobre la Persona Desaparecida a que hace referencia el artículo 62 de la Ley; y, </w:t>
      </w:r>
    </w:p>
    <w:p w:rsidR="00A35D57" w:rsidRPr="00A35D57" w:rsidRDefault="00A35D57" w:rsidP="00D50843">
      <w:pPr>
        <w:widowControl w:val="0"/>
        <w:tabs>
          <w:tab w:val="left" w:pos="567"/>
          <w:tab w:val="left" w:pos="8931"/>
        </w:tabs>
        <w:suppressAutoHyphens/>
        <w:overflowPunct w:val="0"/>
        <w:spacing w:after="0" w:line="240" w:lineRule="auto"/>
        <w:ind w:left="284"/>
        <w:contextualSpacing/>
        <w:jc w:val="both"/>
        <w:rPr>
          <w:rFonts w:ascii="Arial" w:eastAsia="Times New Roman" w:hAnsi="Arial" w:cs="Arial"/>
          <w:sz w:val="24"/>
          <w:szCs w:val="24"/>
          <w:lang w:eastAsia="es-MX"/>
        </w:rPr>
      </w:pPr>
      <w:r w:rsidRPr="00A35D57">
        <w:rPr>
          <w:rFonts w:ascii="Arial" w:eastAsia="Times New Roman" w:hAnsi="Arial" w:cs="Arial"/>
          <w:bCs/>
          <w:sz w:val="24"/>
          <w:szCs w:val="24"/>
          <w:lang w:eastAsia="es-MX"/>
        </w:rPr>
        <w:t>b).</w:t>
      </w:r>
      <w:r w:rsidRPr="00A35D57">
        <w:rPr>
          <w:rFonts w:ascii="Arial" w:eastAsia="Times New Roman" w:hAnsi="Arial" w:cs="Arial"/>
          <w:sz w:val="24"/>
          <w:szCs w:val="24"/>
          <w:lang w:eastAsia="es-MX"/>
        </w:rPr>
        <w:t xml:space="preserve">  El nombre del servidor público de la Comisión o autoridad que recibió la Noticia, Reporte o Denuncia.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 Comisión de Búsqueda debe actualizar constantemente el expediente de búsqueda, para lo cual puede solicitar, y debe proporcionar información a los Familiares en los términos previstos en las disposiciones legales aplicables. Cuando la Persona Desaparecida sea de una nacionalidad distinta a la mexicana, las autoridades involucradas en la búsqueda de dicha persona, deben proveer información a los Familiares que se encuentren en el exterior, a través de las autoridades consulares correspondientes o de la persona que hubieren designado para tales efectos.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9B700A" w:rsidRDefault="009B700A"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Los Familiares y sus representantes tienen acceso de manera íntegra al expediente de búsqueda de conformidad con las disposiciones legales aplicables.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bCs/>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bCs/>
          <w:sz w:val="24"/>
          <w:szCs w:val="24"/>
          <w:lang w:eastAsia="es-MX"/>
        </w:rPr>
        <w:t>Artículo 65.-</w:t>
      </w:r>
      <w:r w:rsidRPr="00A35D57">
        <w:rPr>
          <w:rFonts w:ascii="Arial" w:eastAsia="Times New Roman" w:hAnsi="Arial" w:cs="Arial"/>
          <w:sz w:val="24"/>
          <w:szCs w:val="24"/>
          <w:lang w:eastAsia="es-MX"/>
        </w:rPr>
        <w:t xml:space="preserve"> En el caso de la presentación de una Denuncia, el agente del Ministerio Público que la reciba debe proceder sin dilación a aplicar el Protocolo Homologado de Investigación y remitir la información a la Fiscalía Especializada competente, así como a la Comisión de Búsqueda.</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bCs/>
          <w:sz w:val="24"/>
          <w:szCs w:val="24"/>
          <w:lang w:eastAsia="es-MX"/>
        </w:rPr>
      </w:pPr>
    </w:p>
    <w:p w:rsidR="00A35D57" w:rsidRPr="00A35D57"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D50843">
        <w:rPr>
          <w:rFonts w:ascii="Arial" w:eastAsia="Times New Roman" w:hAnsi="Arial" w:cs="Arial"/>
          <w:b/>
          <w:bCs/>
          <w:sz w:val="24"/>
          <w:szCs w:val="24"/>
          <w:lang w:eastAsia="es-MX"/>
        </w:rPr>
        <w:t>Artículo 66.-</w:t>
      </w:r>
      <w:r w:rsidRPr="00A35D57">
        <w:rPr>
          <w:rFonts w:ascii="Arial" w:eastAsia="Times New Roman" w:hAnsi="Arial" w:cs="Arial"/>
          <w:sz w:val="24"/>
          <w:szCs w:val="24"/>
          <w:lang w:eastAsia="es-MX"/>
        </w:rPr>
        <w:t xml:space="preserve"> Cuando la Comisión de Búsqueda tenga Noticia o Reporte de una Persona Desaparecida, iniciará la búsqueda de inmediato. </w:t>
      </w:r>
    </w:p>
    <w:p w:rsidR="00D50843" w:rsidRDefault="00D50843"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p>
    <w:p w:rsidR="00D50843" w:rsidRDefault="00A35D57" w:rsidP="00D50843">
      <w:pPr>
        <w:widowControl w:val="0"/>
        <w:tabs>
          <w:tab w:val="left" w:pos="8931"/>
        </w:tabs>
        <w:suppressAutoHyphens/>
        <w:overflowPunct w:val="0"/>
        <w:spacing w:after="0" w:line="240" w:lineRule="auto"/>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Asimismo, informará sin dilación a la Fiscalía Especializada competente cuando considere que la desaparición de la persona se debe a la comisión de un delito. Para establecer la presunción de un delito se atenderá a los siguientes criterios:</w:t>
      </w:r>
    </w:p>
    <w:p w:rsidR="00A35D57" w:rsidRPr="00A35D57" w:rsidRDefault="00A35D57" w:rsidP="00D50843">
      <w:pPr>
        <w:widowControl w:val="0"/>
        <w:tabs>
          <w:tab w:val="left" w:pos="8931"/>
        </w:tabs>
        <w:suppressAutoHyphens/>
        <w:overflowPunct w:val="0"/>
        <w:spacing w:after="0" w:line="240" w:lineRule="auto"/>
        <w:ind w:left="284"/>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 </w:t>
      </w:r>
    </w:p>
    <w:p w:rsidR="00A35D57" w:rsidRPr="00A35D57" w:rsidRDefault="00A35D57" w:rsidP="00834601">
      <w:pPr>
        <w:widowControl w:val="0"/>
        <w:numPr>
          <w:ilvl w:val="0"/>
          <w:numId w:val="90"/>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Cuando la persona de la que se desconoce su paradero es menor de 18 años de edad; </w:t>
      </w:r>
    </w:p>
    <w:p w:rsidR="00A35D57" w:rsidRPr="00A35D57" w:rsidRDefault="00A35D57" w:rsidP="00834601">
      <w:pPr>
        <w:widowControl w:val="0"/>
        <w:numPr>
          <w:ilvl w:val="0"/>
          <w:numId w:val="90"/>
        </w:numPr>
        <w:tabs>
          <w:tab w:val="left" w:pos="8931"/>
        </w:tabs>
        <w:autoSpaceDE w:val="0"/>
        <w:autoSpaceDN w:val="0"/>
        <w:spacing w:after="0" w:line="240" w:lineRule="auto"/>
        <w:ind w:left="284" w:firstLine="0"/>
        <w:contextualSpacing/>
        <w:jc w:val="both"/>
        <w:rPr>
          <w:rFonts w:ascii="Arial" w:eastAsia="Times New Roman" w:hAnsi="Arial" w:cs="Arial"/>
          <w:spacing w:val="-59"/>
          <w:sz w:val="24"/>
          <w:szCs w:val="24"/>
          <w:lang w:eastAsia="es-MX"/>
        </w:rPr>
      </w:pPr>
      <w:r w:rsidRPr="00A35D57">
        <w:rPr>
          <w:rFonts w:ascii="Arial" w:eastAsia="Times New Roman" w:hAnsi="Arial" w:cs="Arial"/>
          <w:sz w:val="24"/>
          <w:szCs w:val="24"/>
          <w:lang w:eastAsia="es-MX"/>
        </w:rPr>
        <w:t xml:space="preserve">Cuando de la descripción inicial de los hechos se pueda desprender la probable comisión del delito de desaparición forzada de personas, desaparición cometida por particulares o cualquier otro delito; </w:t>
      </w:r>
    </w:p>
    <w:p w:rsidR="00A35D57" w:rsidRPr="00A35D57" w:rsidRDefault="00A35D57" w:rsidP="00834601">
      <w:pPr>
        <w:widowControl w:val="0"/>
        <w:numPr>
          <w:ilvl w:val="0"/>
          <w:numId w:val="90"/>
        </w:numPr>
        <w:tabs>
          <w:tab w:val="left" w:pos="8931"/>
        </w:tabs>
        <w:autoSpaceDE w:val="0"/>
        <w:autoSpaceDN w:val="0"/>
        <w:spacing w:after="0" w:line="240" w:lineRule="auto"/>
        <w:ind w:left="284" w:firstLine="0"/>
        <w:contextualSpacing/>
        <w:jc w:val="both"/>
        <w:rPr>
          <w:rFonts w:ascii="Arial" w:eastAsia="Times New Roman" w:hAnsi="Arial" w:cs="Arial"/>
          <w:spacing w:val="-59"/>
          <w:sz w:val="24"/>
          <w:szCs w:val="24"/>
          <w:lang w:eastAsia="es-MX"/>
        </w:rPr>
      </w:pPr>
      <w:r w:rsidRPr="00A35D57">
        <w:rPr>
          <w:rFonts w:ascii="Arial" w:eastAsia="Times New Roman" w:hAnsi="Arial" w:cs="Arial"/>
          <w:sz w:val="24"/>
          <w:szCs w:val="24"/>
          <w:lang w:eastAsia="es-MX"/>
        </w:rPr>
        <w:t xml:space="preserve">Cuando de conformidad con el análisis de contexto se determine que las condiciones de la desaparición de la persona corresponden a la probable comisión de un delito; </w:t>
      </w:r>
    </w:p>
    <w:p w:rsidR="00A35D57" w:rsidRPr="00A35D57" w:rsidRDefault="00A35D57" w:rsidP="00834601">
      <w:pPr>
        <w:widowControl w:val="0"/>
        <w:numPr>
          <w:ilvl w:val="0"/>
          <w:numId w:val="90"/>
        </w:numPr>
        <w:tabs>
          <w:tab w:val="left" w:pos="8931"/>
        </w:tabs>
        <w:autoSpaceDE w:val="0"/>
        <w:autoSpaceDN w:val="0"/>
        <w:spacing w:after="0" w:line="240" w:lineRule="auto"/>
        <w:ind w:left="284" w:firstLine="0"/>
        <w:contextualSpacing/>
        <w:jc w:val="both"/>
        <w:rPr>
          <w:rFonts w:ascii="Arial" w:eastAsia="Times New Roman" w:hAnsi="Arial" w:cs="Arial"/>
          <w:spacing w:val="-59"/>
          <w:sz w:val="24"/>
          <w:szCs w:val="24"/>
          <w:lang w:eastAsia="es-MX"/>
        </w:rPr>
      </w:pPr>
      <w:r w:rsidRPr="00A35D57">
        <w:rPr>
          <w:rFonts w:ascii="Arial" w:eastAsia="Times New Roman" w:hAnsi="Arial" w:cs="Arial"/>
          <w:sz w:val="24"/>
          <w:szCs w:val="24"/>
          <w:lang w:eastAsia="es-MX"/>
        </w:rPr>
        <w:t xml:space="preserve">Cuando, aun sin haber elementos de la probable comisión de un delito, han transcurrido setenta y dos horas sin tener noticia del destino, ubicación o paradero de la persona, y </w:t>
      </w:r>
    </w:p>
    <w:p w:rsidR="00A35D57" w:rsidRPr="00A35D57" w:rsidRDefault="00A35D57" w:rsidP="00834601">
      <w:pPr>
        <w:widowControl w:val="0"/>
        <w:numPr>
          <w:ilvl w:val="0"/>
          <w:numId w:val="90"/>
        </w:numPr>
        <w:tabs>
          <w:tab w:val="left" w:pos="8931"/>
        </w:tabs>
        <w:autoSpaceDE w:val="0"/>
        <w:autoSpaceDN w:val="0"/>
        <w:spacing w:after="0" w:line="240" w:lineRule="auto"/>
        <w:ind w:left="284" w:firstLine="0"/>
        <w:contextualSpacing/>
        <w:jc w:val="both"/>
        <w:rPr>
          <w:rFonts w:ascii="Arial" w:eastAsia="Times New Roman" w:hAnsi="Arial" w:cs="Arial"/>
          <w:spacing w:val="-59"/>
          <w:sz w:val="24"/>
          <w:szCs w:val="24"/>
          <w:lang w:eastAsia="es-MX"/>
        </w:rPr>
      </w:pPr>
      <w:r w:rsidRPr="00A35D57">
        <w:rPr>
          <w:rFonts w:ascii="Arial" w:eastAsia="Times New Roman" w:hAnsi="Arial" w:cs="Arial"/>
          <w:sz w:val="24"/>
          <w:szCs w:val="24"/>
          <w:lang w:eastAsia="es-MX"/>
        </w:rPr>
        <w:t xml:space="preserve">Cuando antes del plazo establecido en el inciso anterior aparezcan indicios o elementos que hagan suponer la probable comisión de un delito. </w:t>
      </w:r>
    </w:p>
    <w:p w:rsidR="00D50843" w:rsidRDefault="00D50843" w:rsidP="00A35D57">
      <w:pPr>
        <w:widowControl w:val="0"/>
        <w:tabs>
          <w:tab w:val="left" w:pos="8931"/>
        </w:tabs>
        <w:spacing w:after="0" w:line="240" w:lineRule="auto"/>
        <w:jc w:val="center"/>
        <w:rPr>
          <w:rFonts w:ascii="Arial" w:eastAsia="Times New Roman" w:hAnsi="Arial" w:cs="Arial"/>
          <w:sz w:val="24"/>
          <w:szCs w:val="24"/>
          <w:lang w:val="es-ES" w:eastAsia="es-ES"/>
        </w:rPr>
      </w:pPr>
    </w:p>
    <w:p w:rsidR="00A35D57" w:rsidRPr="00D50843" w:rsidRDefault="00A35D57" w:rsidP="00A35D57">
      <w:pPr>
        <w:widowControl w:val="0"/>
        <w:tabs>
          <w:tab w:val="left" w:pos="8931"/>
        </w:tabs>
        <w:spacing w:after="0" w:line="240" w:lineRule="auto"/>
        <w:jc w:val="center"/>
        <w:rPr>
          <w:rFonts w:ascii="Arial" w:eastAsia="Times New Roman" w:hAnsi="Arial" w:cs="Arial"/>
          <w:b/>
          <w:bCs/>
          <w:sz w:val="24"/>
          <w:szCs w:val="24"/>
          <w:lang w:val="es-ES" w:eastAsia="es-ES"/>
        </w:rPr>
      </w:pPr>
      <w:r w:rsidRPr="00D50843">
        <w:rPr>
          <w:rFonts w:ascii="Arial" w:eastAsia="Times New Roman" w:hAnsi="Arial" w:cs="Arial"/>
          <w:b/>
          <w:sz w:val="24"/>
          <w:szCs w:val="24"/>
          <w:lang w:val="es-ES" w:eastAsia="es-ES"/>
        </w:rPr>
        <w:t>SECCIÓN SEGUNDA</w:t>
      </w:r>
    </w:p>
    <w:p w:rsidR="00A35D57" w:rsidRPr="00D50843" w:rsidRDefault="00A35D57" w:rsidP="00A35D57">
      <w:pPr>
        <w:widowControl w:val="0"/>
        <w:tabs>
          <w:tab w:val="left" w:pos="8931"/>
        </w:tabs>
        <w:spacing w:after="0" w:line="240" w:lineRule="auto"/>
        <w:jc w:val="center"/>
        <w:rPr>
          <w:rFonts w:ascii="Arial" w:eastAsia="Times New Roman" w:hAnsi="Arial" w:cs="Arial"/>
          <w:b/>
          <w:sz w:val="24"/>
          <w:szCs w:val="24"/>
          <w:lang w:val="es-ES" w:eastAsia="es-ES"/>
        </w:rPr>
      </w:pPr>
      <w:r w:rsidRPr="00D50843">
        <w:rPr>
          <w:rFonts w:ascii="Arial" w:eastAsia="Times New Roman" w:hAnsi="Arial" w:cs="Arial"/>
          <w:b/>
          <w:sz w:val="24"/>
          <w:szCs w:val="24"/>
          <w:lang w:val="es-ES" w:eastAsia="es-ES"/>
        </w:rPr>
        <w:t>DE LOS PROTOCOLOS</w:t>
      </w:r>
    </w:p>
    <w:p w:rsidR="00D50843" w:rsidRPr="00D50843" w:rsidRDefault="00D50843" w:rsidP="00D50843">
      <w:pPr>
        <w:widowControl w:val="0"/>
        <w:tabs>
          <w:tab w:val="left" w:pos="8931"/>
        </w:tabs>
        <w:spacing w:after="0" w:line="240" w:lineRule="auto"/>
        <w:jc w:val="both"/>
        <w:rPr>
          <w:rFonts w:ascii="Arial" w:eastAsia="Times New Roman" w:hAnsi="Arial" w:cs="Arial"/>
          <w:b/>
          <w:sz w:val="24"/>
          <w:szCs w:val="24"/>
          <w:lang w:val="es-ES" w:eastAsia="es-ES"/>
        </w:rPr>
      </w:pPr>
    </w:p>
    <w:p w:rsidR="00A35D57" w:rsidRPr="00A35D57" w:rsidRDefault="00A35D57" w:rsidP="00D50843">
      <w:pPr>
        <w:widowControl w:val="0"/>
        <w:tabs>
          <w:tab w:val="left" w:pos="8931"/>
        </w:tabs>
        <w:spacing w:after="0" w:line="240" w:lineRule="auto"/>
        <w:jc w:val="both"/>
        <w:rPr>
          <w:rFonts w:ascii="Arial" w:eastAsia="Times New Roman" w:hAnsi="Arial" w:cs="Arial"/>
          <w:sz w:val="24"/>
          <w:szCs w:val="24"/>
          <w:lang w:val="es-ES" w:eastAsia="es-ES"/>
        </w:rPr>
      </w:pPr>
      <w:r w:rsidRPr="00D50843">
        <w:rPr>
          <w:rFonts w:ascii="Arial" w:eastAsia="Times New Roman" w:hAnsi="Arial" w:cs="Arial"/>
          <w:b/>
          <w:sz w:val="24"/>
          <w:szCs w:val="24"/>
          <w:lang w:val="es-ES" w:eastAsia="es-ES"/>
        </w:rPr>
        <w:t>Artículo 67</w:t>
      </w:r>
      <w:r w:rsidRPr="00D50843">
        <w:rPr>
          <w:rFonts w:ascii="Arial" w:eastAsia="Times New Roman" w:hAnsi="Arial" w:cs="Arial"/>
          <w:b/>
          <w:bCs/>
          <w:sz w:val="24"/>
          <w:szCs w:val="24"/>
          <w:lang w:val="es-ES" w:eastAsia="es-ES"/>
        </w:rPr>
        <w:t xml:space="preserve">.- </w:t>
      </w:r>
      <w:r w:rsidRPr="00A35D57">
        <w:rPr>
          <w:rFonts w:ascii="Arial" w:eastAsia="Times New Roman" w:hAnsi="Arial" w:cs="Arial"/>
          <w:bCs/>
          <w:sz w:val="24"/>
          <w:szCs w:val="24"/>
          <w:lang w:val="es-ES" w:eastAsia="es-ES"/>
        </w:rPr>
        <w:t xml:space="preserve">La Comisión de Búsqueda y la Fiscalía Especializada, de conformidad con las atribuciones que le confiere esta Ley, deberán realizar las acciones de búsqueda, localización e identificación de Personas Desaparecidas; así como de investigación y persecución de los delitos establecidos por la Ley General, conforme a los protocolos vigentes, que de manera enunciativa, más no limitativa, se refieren a continuación: Protocolo Homologado para la Búsqueda de </w:t>
      </w:r>
      <w:r w:rsidRPr="00A35D57">
        <w:rPr>
          <w:rFonts w:ascii="Arial" w:eastAsia="Times New Roman" w:hAnsi="Arial" w:cs="Arial"/>
          <w:bCs/>
          <w:sz w:val="24"/>
          <w:szCs w:val="24"/>
          <w:lang w:val="es-ES" w:eastAsia="es-ES"/>
        </w:rPr>
        <w:lastRenderedPageBreak/>
        <w:t>Personas Desaparecidas; Protocolo Homologado para la investigación de los delitos de Desaparición Forzada y desaparición cometida por particulares; Protocolo Adicional para la Búsqueda de Niñas, Niños y Adolescentes y Protocolo Alba.</w:t>
      </w:r>
    </w:p>
    <w:p w:rsidR="00D50843" w:rsidRDefault="00D50843" w:rsidP="00D50843">
      <w:pPr>
        <w:widowControl w:val="0"/>
        <w:tabs>
          <w:tab w:val="left" w:pos="8931"/>
        </w:tabs>
        <w:spacing w:after="0" w:line="240" w:lineRule="auto"/>
        <w:jc w:val="both"/>
        <w:rPr>
          <w:rFonts w:ascii="Arial" w:eastAsia="Times New Roman" w:hAnsi="Arial" w:cs="Arial"/>
          <w:sz w:val="24"/>
          <w:szCs w:val="24"/>
          <w:lang w:val="es-ES" w:eastAsia="es-ES"/>
        </w:rPr>
      </w:pPr>
    </w:p>
    <w:p w:rsidR="00A35D57" w:rsidRDefault="00A35D57" w:rsidP="00D50843">
      <w:pPr>
        <w:widowControl w:val="0"/>
        <w:tabs>
          <w:tab w:val="left" w:pos="8931"/>
        </w:tabs>
        <w:spacing w:after="0" w:line="240" w:lineRule="auto"/>
        <w:jc w:val="both"/>
        <w:rPr>
          <w:rFonts w:ascii="Arial" w:eastAsia="Times New Roman" w:hAnsi="Arial" w:cs="Arial"/>
          <w:bCs/>
          <w:sz w:val="24"/>
          <w:szCs w:val="24"/>
          <w:lang w:val="es-ES" w:eastAsia="es-ES"/>
        </w:rPr>
      </w:pPr>
      <w:r w:rsidRPr="00D50843">
        <w:rPr>
          <w:rFonts w:ascii="Arial" w:eastAsia="Times New Roman" w:hAnsi="Arial" w:cs="Arial"/>
          <w:b/>
          <w:sz w:val="24"/>
          <w:szCs w:val="24"/>
          <w:lang w:val="es-ES" w:eastAsia="es-ES"/>
        </w:rPr>
        <w:t>Artículo 68</w:t>
      </w:r>
      <w:r w:rsidRPr="00D50843">
        <w:rPr>
          <w:rFonts w:ascii="Arial" w:eastAsia="Times New Roman" w:hAnsi="Arial" w:cs="Arial"/>
          <w:b/>
          <w:bCs/>
          <w:sz w:val="24"/>
          <w:szCs w:val="24"/>
          <w:lang w:val="es-ES" w:eastAsia="es-ES"/>
        </w:rPr>
        <w:t>.-</w:t>
      </w:r>
      <w:r w:rsidRPr="00A35D57">
        <w:rPr>
          <w:rFonts w:ascii="Arial" w:eastAsia="Times New Roman" w:hAnsi="Arial" w:cs="Arial"/>
          <w:bCs/>
          <w:sz w:val="24"/>
          <w:szCs w:val="24"/>
          <w:lang w:val="es-ES" w:eastAsia="es-ES"/>
        </w:rPr>
        <w:t xml:space="preserve"> Los protocolos a que se refiere el artículo anterior, consideran los elementos siguientes:</w:t>
      </w:r>
    </w:p>
    <w:p w:rsidR="00D50843" w:rsidRPr="00A35D57" w:rsidRDefault="00D50843" w:rsidP="00D50843">
      <w:pPr>
        <w:widowControl w:val="0"/>
        <w:tabs>
          <w:tab w:val="left" w:pos="8931"/>
        </w:tabs>
        <w:spacing w:after="0" w:line="240" w:lineRule="auto"/>
        <w:jc w:val="both"/>
        <w:rPr>
          <w:rFonts w:ascii="Arial" w:eastAsia="Times New Roman" w:hAnsi="Arial" w:cs="Arial"/>
          <w:bCs/>
          <w:sz w:val="24"/>
          <w:szCs w:val="24"/>
          <w:lang w:val="es-ES" w:eastAsia="es-ES"/>
        </w:rPr>
      </w:pPr>
    </w:p>
    <w:p w:rsidR="00A35D57" w:rsidRPr="00A35D57" w:rsidRDefault="00A35D57" w:rsidP="00834601">
      <w:pPr>
        <w:widowControl w:val="0"/>
        <w:numPr>
          <w:ilvl w:val="0"/>
          <w:numId w:val="91"/>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Instrumentos de investigación, consultas comunitarias, análisis de los actores involucrados, estudios comparativos de modelos o prácticas exitosas, referencias hemerográficas, recorridos exploratorios y evaluaciones de impacto, entre otros;</w:t>
      </w:r>
    </w:p>
    <w:p w:rsidR="00A35D57" w:rsidRPr="00A35D57" w:rsidRDefault="00A35D57" w:rsidP="00834601">
      <w:pPr>
        <w:widowControl w:val="0"/>
        <w:numPr>
          <w:ilvl w:val="0"/>
          <w:numId w:val="91"/>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Mapas de Denuncias, victimización, incidencia delictiva y delincuencia georreferencial; </w:t>
      </w:r>
    </w:p>
    <w:p w:rsidR="00A35D57" w:rsidRPr="00A35D57" w:rsidRDefault="00A35D57" w:rsidP="00834601">
      <w:pPr>
        <w:widowControl w:val="0"/>
        <w:numPr>
          <w:ilvl w:val="0"/>
          <w:numId w:val="91"/>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Estudios de agencias de cooperación y centros de investigación locales, nacionales o internacionales; </w:t>
      </w:r>
    </w:p>
    <w:p w:rsidR="00A35D57" w:rsidRPr="00A35D57" w:rsidRDefault="00A35D57" w:rsidP="00834601">
      <w:pPr>
        <w:widowControl w:val="0"/>
        <w:numPr>
          <w:ilvl w:val="0"/>
          <w:numId w:val="91"/>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En su caso, la situación específica del grupo social al que se encuentra dirigido el protocolo específico;</w:t>
      </w:r>
    </w:p>
    <w:p w:rsidR="00A35D57" w:rsidRPr="00A35D57" w:rsidRDefault="00A35D57" w:rsidP="00834601">
      <w:pPr>
        <w:widowControl w:val="0"/>
        <w:numPr>
          <w:ilvl w:val="0"/>
          <w:numId w:val="91"/>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El uso de herramientas tecnológicas en términos que establece esta Ley; </w:t>
      </w:r>
    </w:p>
    <w:p w:rsidR="00A35D57" w:rsidRPr="00A35D57" w:rsidRDefault="00A35D57" w:rsidP="00834601">
      <w:pPr>
        <w:widowControl w:val="0"/>
        <w:numPr>
          <w:ilvl w:val="0"/>
          <w:numId w:val="91"/>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Análisis de datos y estadísticas oficiales que muestren las tendencias históricas;</w:t>
      </w:r>
    </w:p>
    <w:p w:rsidR="00A35D57" w:rsidRPr="00A35D57" w:rsidRDefault="00A35D57" w:rsidP="00834601">
      <w:pPr>
        <w:widowControl w:val="0"/>
        <w:numPr>
          <w:ilvl w:val="0"/>
          <w:numId w:val="91"/>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Evaluaciones participativas a través de diferentes medios como encuestas voluntarias, estructuradas o semiestructuradas a Familiares para evaluar la percepción o la eficacia de las medidas y procedimientos contemplados en la presente Ley; y, </w:t>
      </w:r>
    </w:p>
    <w:p w:rsidR="00A35D57" w:rsidRPr="00A35D57" w:rsidRDefault="00A35D57" w:rsidP="00834601">
      <w:pPr>
        <w:widowControl w:val="0"/>
        <w:numPr>
          <w:ilvl w:val="0"/>
          <w:numId w:val="91"/>
        </w:numPr>
        <w:tabs>
          <w:tab w:val="left" w:pos="8931"/>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Las mejores prácticas internacionales y los avances de la ciencia. </w:t>
      </w:r>
    </w:p>
    <w:p w:rsidR="00D50843" w:rsidRPr="00D50843" w:rsidRDefault="00D50843" w:rsidP="00D50843">
      <w:pPr>
        <w:widowControl w:val="0"/>
        <w:tabs>
          <w:tab w:val="left" w:pos="8931"/>
        </w:tabs>
        <w:spacing w:after="0" w:line="240" w:lineRule="auto"/>
        <w:jc w:val="both"/>
        <w:rPr>
          <w:rFonts w:ascii="Arial" w:eastAsia="Times New Roman" w:hAnsi="Arial" w:cs="Arial"/>
          <w:b/>
          <w:sz w:val="24"/>
          <w:szCs w:val="24"/>
          <w:lang w:val="es-ES" w:eastAsia="es-ES"/>
        </w:rPr>
      </w:pPr>
    </w:p>
    <w:p w:rsidR="00A35D57" w:rsidRPr="00A35D57" w:rsidRDefault="00A35D57" w:rsidP="00D50843">
      <w:pPr>
        <w:widowControl w:val="0"/>
        <w:tabs>
          <w:tab w:val="left" w:pos="8931"/>
        </w:tabs>
        <w:spacing w:after="0" w:line="240" w:lineRule="auto"/>
        <w:jc w:val="both"/>
        <w:rPr>
          <w:rFonts w:ascii="Arial" w:eastAsia="Times New Roman" w:hAnsi="Arial" w:cs="Arial"/>
          <w:bCs/>
          <w:sz w:val="24"/>
          <w:szCs w:val="24"/>
          <w:lang w:val="es-ES" w:eastAsia="es-ES"/>
        </w:rPr>
      </w:pPr>
      <w:r w:rsidRPr="00D50843">
        <w:rPr>
          <w:rFonts w:ascii="Arial" w:eastAsia="Times New Roman" w:hAnsi="Arial" w:cs="Arial"/>
          <w:b/>
          <w:sz w:val="24"/>
          <w:szCs w:val="24"/>
          <w:lang w:val="es-ES" w:eastAsia="es-ES"/>
        </w:rPr>
        <w:t>Artículo 69.-</w:t>
      </w:r>
      <w:r w:rsidRPr="00A35D57">
        <w:rPr>
          <w:rFonts w:ascii="Arial" w:eastAsia="Times New Roman" w:hAnsi="Arial" w:cs="Arial"/>
          <w:bCs/>
          <w:sz w:val="24"/>
          <w:szCs w:val="24"/>
          <w:lang w:val="es-ES" w:eastAsia="es-ES"/>
        </w:rPr>
        <w:t xml:space="preserve"> Los protocolos contendrán las acciones y medidas que deberán ejecutar la Comisión Nacional y las Comisiones Locales de Búsqueda, así como las Fiscalías Especializadas en colaboración con otras dependencias e instituciones, públicas y privadas y serán obligatorias para todas las instancias que integran tanto el Sistema Nacional, como el Estatal.</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9B700A" w:rsidRDefault="009B700A"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70.-</w:t>
      </w:r>
      <w:r w:rsidRPr="00A35D57">
        <w:rPr>
          <w:rFonts w:ascii="Arial" w:eastAsia="Arial" w:hAnsi="Arial" w:cs="Arial"/>
          <w:sz w:val="24"/>
          <w:szCs w:val="24"/>
          <w:lang w:val="es-ES" w:eastAsia="es-MX"/>
        </w:rPr>
        <w:t xml:space="preserve"> La búsqueda tendrá por objeto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realizar todas las acciones y diligencias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tendientes para determinar el destino o paradero de la persona hasta </w:t>
      </w:r>
      <w:r w:rsidRPr="00A35D57">
        <w:rPr>
          <w:rFonts w:ascii="Arial" w:eastAsia="Arial" w:hAnsi="Arial" w:cs="Arial"/>
          <w:sz w:val="24"/>
          <w:szCs w:val="24"/>
          <w:lang w:val="es-ES" w:eastAsia="es-MX"/>
        </w:rPr>
        <w:lastRenderedPageBreak/>
        <w:t>su localización,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incluidas aquellas que sean necesarias para identificar plenamente sus restos en caso de que éstos hayan sido localizados.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Los mecanismos de búsqueda deberán agotarse totalmente hasta que se determine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condición o paradero de la persona, la 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Búsqueda garantizará que los mecanismos se apliquen conforme a las circunstancias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propias de cada caso, de conformidad con esta Ley, la Ley General, el Protocolo Homologado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lineamientos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correspondientes.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Cualquier</w:t>
      </w:r>
      <w:r w:rsidRPr="00A35D57">
        <w:rPr>
          <w:rFonts w:ascii="Arial" w:eastAsia="Arial" w:hAnsi="Arial" w:cs="Arial"/>
          <w:spacing w:val="1"/>
          <w:sz w:val="24"/>
          <w:szCs w:val="24"/>
          <w:lang w:val="es-ES" w:eastAsia="es-MX"/>
        </w:rPr>
        <w:t xml:space="preserve"> F</w:t>
      </w:r>
      <w:r w:rsidRPr="00A35D57">
        <w:rPr>
          <w:rFonts w:ascii="Arial" w:eastAsia="Arial" w:hAnsi="Arial" w:cs="Arial"/>
          <w:sz w:val="24"/>
          <w:szCs w:val="24"/>
          <w:lang w:val="es-ES" w:eastAsia="es-MX"/>
        </w:rPr>
        <w:t>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Ministerio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tiene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obligación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recibir sin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dilación las denuncias relacionadas con la probable comisión de hechos constitutivos de los delitos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establecidos por la Ley General y remitirlas de manera inmediata a la 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71.-</w:t>
      </w:r>
      <w:r w:rsidRPr="00A35D57">
        <w:rPr>
          <w:rFonts w:ascii="Arial" w:eastAsia="Arial" w:hAnsi="Arial" w:cs="Arial"/>
          <w:sz w:val="24"/>
          <w:szCs w:val="24"/>
          <w:lang w:val="es-ES" w:eastAsia="es-MX"/>
        </w:rPr>
        <w:t xml:space="preserve"> Las acciones y procedimientos de búsqueda, localización e identificación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 Desaparecidas, deberán realizarse de conformidad con lo dispuesto por esta Ley, la Ley General,</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Protocolos</w:t>
      </w:r>
      <w:r w:rsidRPr="00A35D57">
        <w:rPr>
          <w:rFonts w:ascii="Arial" w:eastAsia="Arial" w:hAnsi="Arial" w:cs="Arial"/>
          <w:spacing w:val="12"/>
          <w:sz w:val="24"/>
          <w:szCs w:val="24"/>
          <w:lang w:val="es-ES" w:eastAsia="es-MX"/>
        </w:rPr>
        <w:t xml:space="preserve"> </w:t>
      </w:r>
      <w:r w:rsidRPr="00A35D57">
        <w:rPr>
          <w:rFonts w:ascii="Arial" w:eastAsia="Arial" w:hAnsi="Arial" w:cs="Arial"/>
          <w:sz w:val="24"/>
          <w:szCs w:val="24"/>
          <w:lang w:val="es-ES" w:eastAsia="es-MX"/>
        </w:rPr>
        <w:t>Homologados</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 xml:space="preserve">Búsqueda </w:t>
      </w:r>
      <w:r w:rsidRPr="00A35D57">
        <w:rPr>
          <w:rFonts w:ascii="Arial" w:eastAsia="Arial" w:hAnsi="Arial" w:cs="Arial"/>
          <w:spacing w:val="1"/>
          <w:sz w:val="24"/>
          <w:szCs w:val="24"/>
          <w:lang w:val="es-ES" w:eastAsia="es-MX"/>
        </w:rPr>
        <w:t xml:space="preserve">e </w:t>
      </w:r>
      <w:r w:rsidRPr="00A35D57">
        <w:rPr>
          <w:rFonts w:ascii="Arial" w:eastAsia="Arial" w:hAnsi="Arial" w:cs="Arial"/>
          <w:sz w:val="24"/>
          <w:szCs w:val="24"/>
          <w:lang w:val="es-ES" w:eastAsia="es-MX"/>
        </w:rPr>
        <w:t>Investigación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y los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Lineamientos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correspondientes.</w:t>
      </w: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persecución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delitos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previstos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 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hará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 xml:space="preserve">ésta, </w:t>
      </w:r>
      <w:r w:rsidRPr="00A35D57">
        <w:rPr>
          <w:rFonts w:ascii="Arial" w:eastAsia="Arial" w:hAnsi="Arial" w:cs="Arial"/>
          <w:spacing w:val="2"/>
          <w:sz w:val="24"/>
          <w:szCs w:val="24"/>
          <w:lang w:val="es-ES" w:eastAsia="es-MX"/>
        </w:rPr>
        <w:t xml:space="preserve">aplicando </w:t>
      </w:r>
      <w:r w:rsidRPr="00A35D57">
        <w:rPr>
          <w:rFonts w:ascii="Arial" w:eastAsia="Arial" w:hAnsi="Arial" w:cs="Arial"/>
          <w:sz w:val="24"/>
          <w:szCs w:val="24"/>
          <w:lang w:val="es-ES" w:eastAsia="es-MX"/>
        </w:rPr>
        <w:t>los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Protocolos</w:t>
      </w:r>
      <w:r w:rsidRPr="00A35D57">
        <w:rPr>
          <w:rFonts w:ascii="Arial" w:eastAsia="Arial" w:hAnsi="Arial" w:cs="Arial"/>
          <w:spacing w:val="-4"/>
          <w:sz w:val="24"/>
          <w:szCs w:val="24"/>
          <w:lang w:val="es-ES" w:eastAsia="es-MX"/>
        </w:rPr>
        <w:t xml:space="preserve"> </w:t>
      </w:r>
      <w:r w:rsidRPr="00A35D57">
        <w:rPr>
          <w:rFonts w:ascii="Arial" w:eastAsia="Arial" w:hAnsi="Arial" w:cs="Arial"/>
          <w:spacing w:val="-3"/>
          <w:sz w:val="24"/>
          <w:szCs w:val="24"/>
          <w:lang w:val="es-ES" w:eastAsia="es-MX"/>
        </w:rPr>
        <w:t xml:space="preserve">determinados de manera enunciativa más no limitativa en </w:t>
      </w:r>
      <w:r w:rsidRPr="00A35D57">
        <w:rPr>
          <w:rFonts w:ascii="Arial" w:eastAsia="Arial" w:hAnsi="Arial" w:cs="Arial"/>
          <w:sz w:val="24"/>
          <w:szCs w:val="24"/>
          <w:lang w:val="es-ES" w:eastAsia="es-MX"/>
        </w:rPr>
        <w:t>el</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artículo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67</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 Ley.</w:t>
      </w:r>
    </w:p>
    <w:p w:rsidR="00D50843" w:rsidRDefault="00D50843" w:rsidP="00A35D57">
      <w:pPr>
        <w:widowControl w:val="0"/>
        <w:tabs>
          <w:tab w:val="left" w:pos="8931"/>
        </w:tabs>
        <w:spacing w:after="0" w:line="240" w:lineRule="auto"/>
        <w:jc w:val="center"/>
        <w:rPr>
          <w:rFonts w:ascii="Arial" w:eastAsia="Times New Roman" w:hAnsi="Arial" w:cs="Arial"/>
          <w:sz w:val="24"/>
          <w:szCs w:val="24"/>
          <w:lang w:val="es-ES" w:eastAsia="es-ES"/>
        </w:rPr>
      </w:pPr>
    </w:p>
    <w:p w:rsidR="00A35D57" w:rsidRPr="00D50843" w:rsidRDefault="00A35D57" w:rsidP="00A35D57">
      <w:pPr>
        <w:widowControl w:val="0"/>
        <w:tabs>
          <w:tab w:val="left" w:pos="8931"/>
        </w:tabs>
        <w:spacing w:after="0" w:line="240" w:lineRule="auto"/>
        <w:jc w:val="center"/>
        <w:rPr>
          <w:rFonts w:ascii="Arial" w:hAnsi="Arial" w:cs="Arial"/>
          <w:b/>
          <w:bCs/>
          <w:sz w:val="24"/>
          <w:szCs w:val="24"/>
          <w:lang w:eastAsia="es-ES"/>
        </w:rPr>
      </w:pPr>
      <w:r w:rsidRPr="00D50843">
        <w:rPr>
          <w:rFonts w:ascii="Arial" w:eastAsia="Times New Roman" w:hAnsi="Arial" w:cs="Arial"/>
          <w:b/>
          <w:sz w:val="24"/>
          <w:szCs w:val="24"/>
          <w:lang w:val="es-ES" w:eastAsia="es-ES"/>
        </w:rPr>
        <w:t>SECCIÓN TERCERA</w:t>
      </w:r>
    </w:p>
    <w:p w:rsidR="00A35D57" w:rsidRPr="00D50843" w:rsidRDefault="00A35D57" w:rsidP="00A35D57">
      <w:pPr>
        <w:widowControl w:val="0"/>
        <w:tabs>
          <w:tab w:val="left" w:pos="9072"/>
        </w:tabs>
        <w:spacing w:after="0" w:line="240" w:lineRule="auto"/>
        <w:jc w:val="center"/>
        <w:rPr>
          <w:rFonts w:ascii="Arial" w:eastAsia="Times New Roman" w:hAnsi="Arial" w:cs="Arial"/>
          <w:b/>
          <w:sz w:val="24"/>
          <w:szCs w:val="24"/>
          <w:lang w:val="es-ES" w:eastAsia="es-ES"/>
        </w:rPr>
      </w:pPr>
      <w:r w:rsidRPr="00D50843">
        <w:rPr>
          <w:rFonts w:ascii="Arial" w:eastAsia="Times New Roman" w:hAnsi="Arial" w:cs="Arial"/>
          <w:b/>
          <w:bCs/>
          <w:sz w:val="24"/>
          <w:szCs w:val="24"/>
          <w:lang w:val="es-ES" w:eastAsia="es-ES"/>
        </w:rPr>
        <w:t>DE</w:t>
      </w:r>
      <w:r w:rsidRPr="00D50843">
        <w:rPr>
          <w:rFonts w:ascii="Arial" w:eastAsia="Times New Roman" w:hAnsi="Arial" w:cs="Arial"/>
          <w:b/>
          <w:bCs/>
          <w:spacing w:val="1"/>
          <w:sz w:val="24"/>
          <w:szCs w:val="24"/>
          <w:lang w:val="es-ES" w:eastAsia="es-ES"/>
        </w:rPr>
        <w:t xml:space="preserve"> </w:t>
      </w:r>
      <w:r w:rsidRPr="00D50843">
        <w:rPr>
          <w:rFonts w:ascii="Arial" w:eastAsia="Times New Roman" w:hAnsi="Arial" w:cs="Arial"/>
          <w:b/>
          <w:bCs/>
          <w:sz w:val="24"/>
          <w:szCs w:val="24"/>
          <w:lang w:val="es-ES" w:eastAsia="es-ES"/>
        </w:rPr>
        <w:t>LA</w:t>
      </w:r>
      <w:r w:rsidRPr="00D50843">
        <w:rPr>
          <w:rFonts w:ascii="Arial" w:eastAsia="Times New Roman" w:hAnsi="Arial" w:cs="Arial"/>
          <w:b/>
          <w:bCs/>
          <w:spacing w:val="-11"/>
          <w:sz w:val="24"/>
          <w:szCs w:val="24"/>
          <w:lang w:val="es-ES" w:eastAsia="es-ES"/>
        </w:rPr>
        <w:t xml:space="preserve"> </w:t>
      </w:r>
      <w:r w:rsidRPr="00D50843">
        <w:rPr>
          <w:rFonts w:ascii="Arial" w:eastAsia="Times New Roman" w:hAnsi="Arial" w:cs="Arial"/>
          <w:b/>
          <w:bCs/>
          <w:sz w:val="24"/>
          <w:szCs w:val="24"/>
          <w:lang w:val="es-ES" w:eastAsia="es-ES"/>
        </w:rPr>
        <w:t>BÚSQUEDA</w:t>
      </w:r>
      <w:r w:rsidRPr="00D50843">
        <w:rPr>
          <w:rFonts w:ascii="Arial" w:eastAsia="Times New Roman" w:hAnsi="Arial" w:cs="Arial"/>
          <w:b/>
          <w:bCs/>
          <w:spacing w:val="-10"/>
          <w:sz w:val="24"/>
          <w:szCs w:val="24"/>
          <w:lang w:val="es-ES" w:eastAsia="es-ES"/>
        </w:rPr>
        <w:t xml:space="preserve"> </w:t>
      </w:r>
      <w:r w:rsidRPr="00D50843">
        <w:rPr>
          <w:rFonts w:ascii="Arial" w:eastAsia="Times New Roman" w:hAnsi="Arial" w:cs="Arial"/>
          <w:b/>
          <w:bCs/>
          <w:sz w:val="24"/>
          <w:szCs w:val="24"/>
          <w:lang w:val="es-ES" w:eastAsia="es-ES"/>
        </w:rPr>
        <w:t>DE</w:t>
      </w:r>
      <w:r w:rsidRPr="00D50843">
        <w:rPr>
          <w:rFonts w:ascii="Arial" w:eastAsia="Times New Roman" w:hAnsi="Arial" w:cs="Arial"/>
          <w:b/>
          <w:bCs/>
          <w:spacing w:val="1"/>
          <w:sz w:val="24"/>
          <w:szCs w:val="24"/>
          <w:lang w:val="es-ES" w:eastAsia="es-ES"/>
        </w:rPr>
        <w:t xml:space="preserve"> </w:t>
      </w:r>
      <w:r w:rsidRPr="00D50843">
        <w:rPr>
          <w:rFonts w:ascii="Arial" w:eastAsia="Times New Roman" w:hAnsi="Arial" w:cs="Arial"/>
          <w:b/>
          <w:bCs/>
          <w:sz w:val="24"/>
          <w:szCs w:val="24"/>
          <w:lang w:val="es-ES" w:eastAsia="es-ES"/>
        </w:rPr>
        <w:t>PERSONAS MIGRANTES</w:t>
      </w:r>
    </w:p>
    <w:p w:rsidR="00D50843" w:rsidRPr="00D50843" w:rsidRDefault="00D50843" w:rsidP="00D50843">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val="es-ES" w:eastAsia="es-MX"/>
        </w:rPr>
        <w:t>Artículo 72.-</w:t>
      </w:r>
      <w:r w:rsidRPr="00A35D57">
        <w:rPr>
          <w:rFonts w:ascii="Arial" w:eastAsia="Arial" w:hAnsi="Arial" w:cs="Arial"/>
          <w:sz w:val="24"/>
          <w:szCs w:val="24"/>
          <w:lang w:val="es-ES" w:eastAsia="es-MX"/>
        </w:rPr>
        <w:t xml:space="preserve"> </w:t>
      </w:r>
      <w:r w:rsidRPr="00A35D57">
        <w:rPr>
          <w:rFonts w:ascii="Arial" w:eastAsia="Arial" w:hAnsi="Arial" w:cs="Arial"/>
          <w:sz w:val="24"/>
          <w:szCs w:val="24"/>
          <w:lang w:eastAsia="es-MX"/>
        </w:rPr>
        <w:t>Búsqueda por Patrones de personas migrantes extranjeras, desaparecidas posterior a su internación o durante su tránsito por México. La desaparición de personas extranjeras que se internan en el territorio del Estado buscando refugio, oportunidades o en tránsito para llegar a la frontera con Estados Unidos, constituye un patrón</w:t>
      </w:r>
      <w:r w:rsidRPr="00A35D57">
        <w:rPr>
          <w:rFonts w:ascii="Arial" w:eastAsia="Arial" w:hAnsi="Arial" w:cs="Arial"/>
          <w:bCs/>
          <w:sz w:val="24"/>
          <w:szCs w:val="24"/>
          <w:lang w:eastAsia="es-MX"/>
        </w:rPr>
        <w:t xml:space="preserve"> </w:t>
      </w:r>
      <w:r w:rsidRPr="00A35D57">
        <w:rPr>
          <w:rFonts w:ascii="Arial" w:eastAsia="Arial" w:hAnsi="Arial" w:cs="Arial"/>
          <w:sz w:val="24"/>
          <w:szCs w:val="24"/>
          <w:lang w:eastAsia="es-MX"/>
        </w:rPr>
        <w:t xml:space="preserve">ya que influyen </w:t>
      </w:r>
      <w:r w:rsidRPr="00A35D57">
        <w:rPr>
          <w:rFonts w:ascii="Arial" w:eastAsia="Arial" w:hAnsi="Arial" w:cs="Arial"/>
          <w:sz w:val="24"/>
          <w:szCs w:val="24"/>
          <w:lang w:val="es-ES" w:eastAsia="es-MX"/>
        </w:rPr>
        <w:t>distintos factores de vulnerabilidad, incluido el haber desaparecido en situación de movilidad humana,</w:t>
      </w:r>
      <w:r w:rsidRPr="00A35D57">
        <w:rPr>
          <w:rFonts w:ascii="Arial" w:eastAsia="Arial" w:hAnsi="Arial" w:cs="Arial"/>
          <w:sz w:val="24"/>
          <w:szCs w:val="24"/>
          <w:lang w:eastAsia="es-MX"/>
        </w:rPr>
        <w:t xml:space="preserve"> por existir repetición o similitud sistemática en el perfil de las personas desaparecidas, sus motivaciones para migrar como son: Rutas, métodos, factores de riesgo y estructuras victimizantes. </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val="es-ES" w:eastAsia="es-MX"/>
        </w:rPr>
        <w:t>Artículo 73.-</w:t>
      </w:r>
      <w:r w:rsidRPr="00A35D57">
        <w:rPr>
          <w:rFonts w:ascii="Arial" w:eastAsia="Arial" w:hAnsi="Arial" w:cs="Arial"/>
          <w:sz w:val="24"/>
          <w:szCs w:val="24"/>
          <w:lang w:eastAsia="es-MX"/>
        </w:rPr>
        <w:t xml:space="preserve"> La Búsqueda por Patrones de estas personas será realizada por un </w:t>
      </w:r>
      <w:r w:rsidRPr="00A35D57">
        <w:rPr>
          <w:rFonts w:ascii="Arial" w:eastAsia="Arial" w:hAnsi="Arial" w:cs="Arial"/>
          <w:sz w:val="24"/>
          <w:szCs w:val="24"/>
          <w:lang w:eastAsia="es-MX"/>
        </w:rPr>
        <w:lastRenderedPageBreak/>
        <w:t xml:space="preserve">Grupo de Trabajo interinstitucional bajo la coordinación de la </w:t>
      </w:r>
      <w:r w:rsidRPr="00A35D57">
        <w:rPr>
          <w:rFonts w:ascii="Arial" w:eastAsia="Arial" w:hAnsi="Arial" w:cs="Arial"/>
          <w:sz w:val="24"/>
          <w:szCs w:val="24"/>
          <w:lang w:val="es-ES" w:eastAsia="es-MX"/>
        </w:rPr>
        <w:t>Comisión de Búsqueda</w:t>
      </w:r>
      <w:r w:rsidRPr="00A35D57">
        <w:rPr>
          <w:rFonts w:ascii="Arial" w:eastAsia="Arial" w:hAnsi="Arial" w:cs="Arial"/>
          <w:sz w:val="24"/>
          <w:szCs w:val="24"/>
          <w:lang w:eastAsia="es-MX"/>
        </w:rPr>
        <w:t xml:space="preserve">, que incluya a autoridades coordinadoras o ejecutoras de la Búsqueda Individualizada y a cualquier otra que se considere pertinente, como el Instituto Nacional de Migración, Secretaría de Relaciones Exteriores y demás instituciones relacionadas de cualquier esfera gubernamental, que cuenten con información útil, para lo cual se nombrarán enlaces. Asimismo, deberá entablarse diálogo con las diferentes organizaciones de sociedad civil de ayuda o apoyo a migrantes. </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val="es-ES" w:eastAsia="es-MX"/>
        </w:rPr>
        <w:t>Artículo 74.-</w:t>
      </w:r>
      <w:r w:rsidRPr="00A35D57">
        <w:rPr>
          <w:rFonts w:ascii="Arial" w:eastAsia="Arial" w:hAnsi="Arial" w:cs="Arial"/>
          <w:sz w:val="24"/>
          <w:szCs w:val="24"/>
          <w:lang w:eastAsia="es-MX"/>
        </w:rPr>
        <w:t xml:space="preserve"> La Comisión de Búsqueda desarrollará la estrategia de Búsqueda por Patrones a partir de un análisis de contexto sistemático de desaparición que le da origen. </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val="es-ES" w:eastAsia="es-MX"/>
        </w:rPr>
        <w:t>Artículo 75.-</w:t>
      </w:r>
      <w:r w:rsidRPr="00A35D57">
        <w:rPr>
          <w:rFonts w:ascii="Arial" w:eastAsia="Arial" w:hAnsi="Arial" w:cs="Arial"/>
          <w:sz w:val="24"/>
          <w:szCs w:val="24"/>
          <w:lang w:eastAsia="es-MX"/>
        </w:rPr>
        <w:t xml:space="preserve"> Todas las autoridades que reciban reportes o denuncias por la desaparición de personas que correspondan con este patrón, deben remitirlos a la </w:t>
      </w:r>
      <w:r w:rsidRPr="00A35D57">
        <w:rPr>
          <w:rFonts w:ascii="Arial" w:eastAsia="Arial" w:hAnsi="Arial" w:cs="Arial"/>
          <w:sz w:val="24"/>
          <w:szCs w:val="24"/>
          <w:lang w:val="es-ES" w:eastAsia="es-MX"/>
        </w:rPr>
        <w:t xml:space="preserve">Comisión de Búsqueda y ésta a su vez, debe remitirlos a la Comisión Nacional </w:t>
      </w:r>
      <w:r w:rsidRPr="00A35D57">
        <w:rPr>
          <w:rFonts w:ascii="Arial" w:eastAsia="Arial" w:hAnsi="Arial" w:cs="Arial"/>
          <w:sz w:val="24"/>
          <w:szCs w:val="24"/>
          <w:lang w:eastAsia="es-MX"/>
        </w:rPr>
        <w:t xml:space="preserve">para su acumulación en la Búsqueda por Patrones. Esto no exonera a las autoridades responsables de la Búsqueda Inmediata e Individualizada de ejecutarlas y darles seguimiento  </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val="es-ES" w:eastAsia="es-MX"/>
        </w:rPr>
        <w:t>Artículo 76.-</w:t>
      </w:r>
      <w:r w:rsidRPr="00A35D57">
        <w:rPr>
          <w:rFonts w:ascii="Arial" w:eastAsia="Arial" w:hAnsi="Arial" w:cs="Arial"/>
          <w:sz w:val="24"/>
          <w:szCs w:val="24"/>
          <w:lang w:eastAsia="es-MX"/>
        </w:rPr>
        <w:t xml:space="preserve"> La Comisión de Búsqueda es responsable de impulsar todos los mecanismos de búsqueda y otros que sean necesarios para la localización de las personas en cuya búsqueda se especializa.</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val="es-ES" w:eastAsia="es-MX"/>
        </w:rPr>
        <w:t>Artículo 77.-</w:t>
      </w:r>
      <w:r w:rsidRPr="00A35D57">
        <w:rPr>
          <w:rFonts w:ascii="Arial" w:eastAsia="Arial" w:hAnsi="Arial" w:cs="Arial"/>
          <w:sz w:val="24"/>
          <w:szCs w:val="24"/>
          <w:lang w:eastAsia="es-MX"/>
        </w:rPr>
        <w:t xml:space="preserve"> El Instituto Nacional de Migración deberá proporcionar a la Comisión de Búsqueda, información sobre internamientos en el país, personas detenidas en estaciones migratorias, deportaciones, repatriaciones, operativos y en general, cualquiera que pueda conducir a la localización de personas extranjeras desaparecidas.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val="es-ES" w:eastAsia="es-MX"/>
        </w:rPr>
        <w:t>Artículo 78.-</w:t>
      </w:r>
      <w:r w:rsidRPr="00A35D57">
        <w:rPr>
          <w:rFonts w:ascii="Arial" w:eastAsia="Arial" w:hAnsi="Arial" w:cs="Arial"/>
          <w:sz w:val="24"/>
          <w:szCs w:val="24"/>
          <w:lang w:eastAsia="es-MX"/>
        </w:rPr>
        <w:t xml:space="preserve"> La Búsqueda por Patrones no puede ser utilizada para realizar acciones de verificación migratoria.</w:t>
      </w:r>
    </w:p>
    <w:p w:rsidR="009B700A" w:rsidRPr="00A35D57" w:rsidRDefault="009B700A"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r w:rsidRPr="00D50843">
        <w:rPr>
          <w:rFonts w:ascii="Arial" w:eastAsia="Arial" w:hAnsi="Arial" w:cs="Arial"/>
          <w:b/>
          <w:sz w:val="24"/>
          <w:szCs w:val="24"/>
          <w:lang w:val="es-ES" w:eastAsia="es-MX"/>
        </w:rPr>
        <w:t>Artículo 79.-</w:t>
      </w:r>
      <w:r w:rsidRPr="00A35D57">
        <w:rPr>
          <w:rFonts w:ascii="Arial" w:eastAsia="Arial" w:hAnsi="Arial" w:cs="Arial"/>
          <w:sz w:val="24"/>
          <w:szCs w:val="24"/>
          <w:lang w:eastAsia="es-MX"/>
        </w:rPr>
        <w:t xml:space="preserve"> La Comisión de Búsqueda recabará los datos de los contactos del Instituto Nacional de Migración y de organizaciones civiles que administren albergues o en general, den atención a personas migrantes.</w:t>
      </w:r>
    </w:p>
    <w:p w:rsidR="009B700A" w:rsidRPr="00A35D57" w:rsidRDefault="009B700A" w:rsidP="00D50843">
      <w:pPr>
        <w:widowControl w:val="0"/>
        <w:tabs>
          <w:tab w:val="left" w:pos="9072"/>
        </w:tabs>
        <w:autoSpaceDE w:val="0"/>
        <w:autoSpaceDN w:val="0"/>
        <w:spacing w:after="0" w:line="240" w:lineRule="auto"/>
        <w:jc w:val="both"/>
        <w:rPr>
          <w:rFonts w:ascii="Arial" w:eastAsia="Arial" w:hAnsi="Arial" w:cs="Arial"/>
          <w:sz w:val="24"/>
          <w:szCs w:val="24"/>
          <w:lang w:eastAsia="es-MX"/>
        </w:rPr>
      </w:pPr>
    </w:p>
    <w:p w:rsidR="00A35D57" w:rsidRPr="00D50843"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D50843">
        <w:rPr>
          <w:rFonts w:ascii="Arial" w:eastAsia="Times New Roman" w:hAnsi="Arial" w:cs="Arial"/>
          <w:b/>
          <w:sz w:val="24"/>
          <w:szCs w:val="24"/>
          <w:lang w:val="es-ES" w:eastAsia="es-ES"/>
        </w:rPr>
        <w:t>CAPÍTULO</w:t>
      </w:r>
      <w:r w:rsidRPr="00D50843">
        <w:rPr>
          <w:rFonts w:ascii="Arial" w:eastAsia="Times New Roman" w:hAnsi="Arial" w:cs="Arial"/>
          <w:b/>
          <w:spacing w:val="-4"/>
          <w:sz w:val="24"/>
          <w:szCs w:val="24"/>
          <w:lang w:val="es-ES" w:eastAsia="es-ES"/>
        </w:rPr>
        <w:t xml:space="preserve"> VIII</w:t>
      </w:r>
    </w:p>
    <w:p w:rsidR="00A35D57" w:rsidRPr="00D50843"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D50843">
        <w:rPr>
          <w:rFonts w:ascii="Arial" w:eastAsia="Times New Roman" w:hAnsi="Arial" w:cs="Arial"/>
          <w:b/>
          <w:bCs/>
          <w:sz w:val="24"/>
          <w:szCs w:val="24"/>
          <w:lang w:val="es-ES" w:eastAsia="es-ES"/>
        </w:rPr>
        <w:t>DE LOS REGISTROS DEL ESTADO DE MORELOS</w:t>
      </w:r>
    </w:p>
    <w:p w:rsidR="00A35D57" w:rsidRPr="00D50843" w:rsidRDefault="00A35D57" w:rsidP="00A35D57">
      <w:pPr>
        <w:widowControl w:val="0"/>
        <w:tabs>
          <w:tab w:val="left" w:pos="9072"/>
        </w:tabs>
        <w:spacing w:after="0" w:line="240" w:lineRule="auto"/>
        <w:jc w:val="center"/>
        <w:rPr>
          <w:rFonts w:ascii="Arial" w:eastAsia="Times New Roman" w:hAnsi="Arial" w:cs="Arial"/>
          <w:b/>
          <w:bCs/>
          <w:spacing w:val="1"/>
          <w:sz w:val="24"/>
          <w:szCs w:val="24"/>
          <w:lang w:val="es-ES" w:eastAsia="es-ES"/>
        </w:rPr>
      </w:pPr>
      <w:r w:rsidRPr="00D50843">
        <w:rPr>
          <w:rFonts w:ascii="Arial" w:eastAsia="Times New Roman" w:hAnsi="Arial" w:cs="Arial"/>
          <w:b/>
          <w:bCs/>
          <w:sz w:val="24"/>
          <w:szCs w:val="24"/>
          <w:lang w:val="es-ES" w:eastAsia="es-ES"/>
        </w:rPr>
        <w:t>APARTADO PRIMERO</w:t>
      </w:r>
    </w:p>
    <w:p w:rsidR="00A35D57" w:rsidRPr="00D50843" w:rsidRDefault="00A35D57" w:rsidP="00A35D57">
      <w:pPr>
        <w:widowControl w:val="0"/>
        <w:tabs>
          <w:tab w:val="left" w:pos="9072"/>
        </w:tabs>
        <w:spacing w:after="0" w:line="240" w:lineRule="auto"/>
        <w:jc w:val="center"/>
        <w:rPr>
          <w:rFonts w:ascii="Arial" w:eastAsia="Times New Roman" w:hAnsi="Arial" w:cs="Arial"/>
          <w:b/>
          <w:bCs/>
          <w:spacing w:val="-1"/>
          <w:sz w:val="24"/>
          <w:szCs w:val="24"/>
          <w:lang w:val="es-ES" w:eastAsia="es-ES"/>
        </w:rPr>
      </w:pPr>
      <w:r w:rsidRPr="00D50843">
        <w:rPr>
          <w:rFonts w:ascii="Arial" w:eastAsia="Times New Roman" w:hAnsi="Arial" w:cs="Arial"/>
          <w:b/>
          <w:bCs/>
          <w:sz w:val="24"/>
          <w:szCs w:val="24"/>
          <w:lang w:val="es-ES" w:eastAsia="es-ES"/>
        </w:rPr>
        <w:t>DEL</w:t>
      </w:r>
      <w:r w:rsidRPr="00D50843">
        <w:rPr>
          <w:rFonts w:ascii="Arial" w:eastAsia="Times New Roman" w:hAnsi="Arial" w:cs="Arial"/>
          <w:b/>
          <w:bCs/>
          <w:spacing w:val="-4"/>
          <w:sz w:val="24"/>
          <w:szCs w:val="24"/>
          <w:lang w:val="es-ES" w:eastAsia="es-ES"/>
        </w:rPr>
        <w:t xml:space="preserve"> </w:t>
      </w:r>
      <w:r w:rsidRPr="00D50843">
        <w:rPr>
          <w:rFonts w:ascii="Arial" w:eastAsia="Times New Roman" w:hAnsi="Arial" w:cs="Arial"/>
          <w:b/>
          <w:bCs/>
          <w:sz w:val="24"/>
          <w:szCs w:val="24"/>
          <w:lang w:val="es-ES" w:eastAsia="es-ES"/>
        </w:rPr>
        <w:t>REGISTRO</w:t>
      </w:r>
      <w:r w:rsidRPr="00D50843">
        <w:rPr>
          <w:rFonts w:ascii="Arial" w:eastAsia="Times New Roman" w:hAnsi="Arial" w:cs="Arial"/>
          <w:b/>
          <w:bCs/>
          <w:spacing w:val="-6"/>
          <w:sz w:val="24"/>
          <w:szCs w:val="24"/>
          <w:lang w:val="es-ES" w:eastAsia="es-ES"/>
        </w:rPr>
        <w:t xml:space="preserve"> </w:t>
      </w:r>
      <w:r w:rsidRPr="00D50843">
        <w:rPr>
          <w:rFonts w:ascii="Arial" w:eastAsia="Times New Roman" w:hAnsi="Arial" w:cs="Arial"/>
          <w:b/>
          <w:bCs/>
          <w:sz w:val="24"/>
          <w:szCs w:val="24"/>
          <w:lang w:val="es-ES" w:eastAsia="es-ES"/>
        </w:rPr>
        <w:t>DE</w:t>
      </w:r>
      <w:r w:rsidRPr="00D50843">
        <w:rPr>
          <w:rFonts w:ascii="Arial" w:eastAsia="Times New Roman" w:hAnsi="Arial" w:cs="Arial"/>
          <w:b/>
          <w:bCs/>
          <w:spacing w:val="-6"/>
          <w:sz w:val="24"/>
          <w:szCs w:val="24"/>
          <w:lang w:val="es-ES" w:eastAsia="es-ES"/>
        </w:rPr>
        <w:t xml:space="preserve"> </w:t>
      </w:r>
      <w:r w:rsidRPr="00D50843">
        <w:rPr>
          <w:rFonts w:ascii="Arial" w:eastAsia="Times New Roman" w:hAnsi="Arial" w:cs="Arial"/>
          <w:b/>
          <w:bCs/>
          <w:sz w:val="24"/>
          <w:szCs w:val="24"/>
          <w:lang w:val="es-ES" w:eastAsia="es-ES"/>
        </w:rPr>
        <w:t>PERSONAS</w:t>
      </w:r>
      <w:r w:rsidRPr="00D50843">
        <w:rPr>
          <w:rFonts w:ascii="Arial" w:eastAsia="Times New Roman" w:hAnsi="Arial" w:cs="Arial"/>
          <w:b/>
          <w:bCs/>
          <w:spacing w:val="-1"/>
          <w:sz w:val="24"/>
          <w:szCs w:val="24"/>
          <w:lang w:val="es-ES" w:eastAsia="es-ES"/>
        </w:rPr>
        <w:t xml:space="preserve"> </w:t>
      </w:r>
      <w:r w:rsidRPr="00D50843">
        <w:rPr>
          <w:rFonts w:ascii="Arial" w:eastAsia="Times New Roman" w:hAnsi="Arial" w:cs="Arial"/>
          <w:b/>
          <w:bCs/>
          <w:sz w:val="24"/>
          <w:szCs w:val="24"/>
          <w:lang w:val="es-ES" w:eastAsia="es-ES"/>
        </w:rPr>
        <w:t>DESAPARECIDAS</w:t>
      </w:r>
    </w:p>
    <w:p w:rsidR="00D50843" w:rsidRPr="00D50843" w:rsidRDefault="00D50843" w:rsidP="00D50843">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 xml:space="preserve">Artículo 80.- </w:t>
      </w:r>
      <w:r w:rsidRPr="00A35D57">
        <w:rPr>
          <w:rFonts w:ascii="Arial" w:eastAsia="Arial" w:hAnsi="Arial" w:cs="Arial"/>
          <w:sz w:val="24"/>
          <w:szCs w:val="24"/>
          <w:lang w:val="es-ES" w:eastAsia="es-MX"/>
        </w:rPr>
        <w:t>El Registro es una herramienta de búsqueda e identificación que organiza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concentra la información sobre Personas Desaparecidas, con el objeto de proporcionar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apoyo</w:t>
      </w:r>
      <w:r w:rsidRPr="00A35D57">
        <w:rPr>
          <w:rFonts w:ascii="Arial" w:eastAsia="Arial" w:hAnsi="Arial" w:cs="Arial"/>
          <w:spacing w:val="18"/>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2"/>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20"/>
          <w:sz w:val="24"/>
          <w:szCs w:val="24"/>
          <w:lang w:val="es-ES" w:eastAsia="es-MX"/>
        </w:rPr>
        <w:t xml:space="preserve"> </w:t>
      </w:r>
      <w:r w:rsidRPr="00A35D57">
        <w:rPr>
          <w:rFonts w:ascii="Arial" w:eastAsia="Arial" w:hAnsi="Arial" w:cs="Arial"/>
          <w:sz w:val="24"/>
          <w:szCs w:val="24"/>
          <w:lang w:val="es-ES" w:eastAsia="es-MX"/>
        </w:rPr>
        <w:t>investigaciones</w:t>
      </w:r>
      <w:r w:rsidRPr="00A35D57">
        <w:rPr>
          <w:rFonts w:ascii="Arial" w:eastAsia="Arial" w:hAnsi="Arial" w:cs="Arial"/>
          <w:spacing w:val="17"/>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8"/>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19"/>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7"/>
          <w:sz w:val="24"/>
          <w:szCs w:val="24"/>
          <w:lang w:val="es-ES" w:eastAsia="es-MX"/>
        </w:rPr>
        <w:t xml:space="preserve"> </w:t>
      </w:r>
      <w:r w:rsidRPr="00A35D57">
        <w:rPr>
          <w:rFonts w:ascii="Arial" w:eastAsia="Arial" w:hAnsi="Arial" w:cs="Arial"/>
          <w:sz w:val="24"/>
          <w:szCs w:val="24"/>
          <w:lang w:val="es-ES" w:eastAsia="es-MX"/>
        </w:rPr>
        <w:t>localización</w:t>
      </w:r>
      <w:r w:rsidRPr="00A35D57">
        <w:rPr>
          <w:rFonts w:ascii="Arial" w:eastAsia="Arial" w:hAnsi="Arial" w:cs="Arial"/>
          <w:spacing w:val="19"/>
          <w:sz w:val="24"/>
          <w:szCs w:val="24"/>
          <w:lang w:val="es-ES" w:eastAsia="es-MX"/>
        </w:rPr>
        <w:t xml:space="preserve"> </w:t>
      </w:r>
      <w:r w:rsidRPr="00A35D57">
        <w:rPr>
          <w:rFonts w:ascii="Arial" w:eastAsia="Arial" w:hAnsi="Arial" w:cs="Arial"/>
          <w:sz w:val="24"/>
          <w:szCs w:val="24"/>
          <w:lang w:val="es-ES" w:eastAsia="es-MX"/>
        </w:rPr>
        <w:t>e</w:t>
      </w:r>
      <w:r w:rsidRPr="00A35D57">
        <w:rPr>
          <w:rFonts w:ascii="Arial" w:eastAsia="Arial" w:hAnsi="Arial" w:cs="Arial"/>
          <w:spacing w:val="22"/>
          <w:sz w:val="24"/>
          <w:szCs w:val="24"/>
          <w:lang w:val="es-ES" w:eastAsia="es-MX"/>
        </w:rPr>
        <w:t xml:space="preserve"> </w:t>
      </w:r>
      <w:r w:rsidRPr="00A35D57">
        <w:rPr>
          <w:rFonts w:ascii="Arial" w:eastAsia="Arial" w:hAnsi="Arial" w:cs="Arial"/>
          <w:sz w:val="24"/>
          <w:szCs w:val="24"/>
          <w:lang w:val="es-ES" w:eastAsia="es-MX"/>
        </w:rPr>
        <w:t>identificación;</w:t>
      </w:r>
      <w:r w:rsidRPr="00A35D57">
        <w:rPr>
          <w:rFonts w:ascii="Arial" w:eastAsia="Arial" w:hAnsi="Arial" w:cs="Arial"/>
          <w:spacing w:val="17"/>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6"/>
          <w:sz w:val="24"/>
          <w:szCs w:val="24"/>
          <w:lang w:val="es-ES" w:eastAsia="es-MX"/>
        </w:rPr>
        <w:t xml:space="preserve"> </w:t>
      </w:r>
      <w:r w:rsidRPr="00A35D57">
        <w:rPr>
          <w:rFonts w:ascii="Arial" w:eastAsia="Arial" w:hAnsi="Arial" w:cs="Arial"/>
          <w:sz w:val="24"/>
          <w:szCs w:val="24"/>
          <w:lang w:eastAsia="es-MX"/>
        </w:rPr>
        <w:t>Registro de</w:t>
      </w:r>
      <w:r w:rsidRPr="00A35D57">
        <w:rPr>
          <w:rFonts w:ascii="Arial" w:eastAsia="Arial" w:hAnsi="Arial" w:cs="Arial"/>
          <w:sz w:val="24"/>
          <w:szCs w:val="24"/>
          <w:lang w:val="es-ES" w:eastAsia="es-MX"/>
        </w:rPr>
        <w:t xml:space="preserve"> Personas Desaparecidas se conforma con la información que recaban las autoridades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Administración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Local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contendrá</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un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apartado de consulta accesible al público en general, por lo que dispondrá de espacios de buzón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recibir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proporcion</w:t>
      </w:r>
      <w:r w:rsidRPr="00A35D57">
        <w:rPr>
          <w:rFonts w:ascii="Arial" w:eastAsia="Arial" w:hAnsi="Arial" w:cs="Arial"/>
          <w:spacing w:val="1"/>
          <w:sz w:val="24"/>
          <w:szCs w:val="24"/>
          <w:lang w:val="es-ES" w:eastAsia="es-MX"/>
        </w:rPr>
        <w:t>ada</w:t>
      </w:r>
      <w:r w:rsidRPr="00A35D57">
        <w:rPr>
          <w:rFonts w:ascii="Arial" w:eastAsia="Arial" w:hAnsi="Arial" w:cs="Arial"/>
          <w:sz w:val="24"/>
          <w:szCs w:val="24"/>
          <w:lang w:val="es-ES" w:eastAsia="es-MX"/>
        </w:rPr>
        <w:t>,</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respecto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Desaparecidas.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1"/>
          <w:sz w:val="24"/>
          <w:szCs w:val="24"/>
          <w:lang w:val="es-ES" w:eastAsia="es-MX"/>
        </w:rPr>
        <w:t xml:space="preserve"> </w:t>
      </w:r>
      <w:r w:rsidRPr="00D50843">
        <w:rPr>
          <w:rFonts w:ascii="Arial" w:eastAsia="Arial" w:hAnsi="Arial" w:cs="Arial"/>
          <w:b/>
          <w:sz w:val="24"/>
          <w:szCs w:val="24"/>
          <w:lang w:val="es-ES" w:eastAsia="es-MX"/>
        </w:rPr>
        <w:t>81.-</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administrar,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coordinar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operación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 Registro de Personas Desaparecidas. Es obligación 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las autoridades del Estado de Morelos</w:t>
      </w:r>
      <w:r w:rsidRPr="00A35D57">
        <w:rPr>
          <w:rFonts w:ascii="Arial" w:eastAsia="Arial" w:hAnsi="Arial" w:cs="Arial"/>
          <w:spacing w:val="13"/>
          <w:sz w:val="24"/>
          <w:szCs w:val="24"/>
          <w:lang w:val="es-ES" w:eastAsia="es-MX"/>
        </w:rPr>
        <w:t xml:space="preserve"> </w:t>
      </w:r>
      <w:r w:rsidRPr="00A35D57">
        <w:rPr>
          <w:rFonts w:ascii="Arial" w:eastAsia="Arial" w:hAnsi="Arial" w:cs="Arial"/>
          <w:sz w:val="24"/>
          <w:szCs w:val="24"/>
          <w:lang w:val="es-ES" w:eastAsia="es-MX"/>
        </w:rPr>
        <w:t>recabar</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3"/>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Desaparecidas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y proporcionar dicha información a la Comisión de Búsqueda de manera inmediata,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términos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establece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reglamento.</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82.-</w:t>
      </w:r>
      <w:r w:rsidRPr="00A35D57">
        <w:rPr>
          <w:rFonts w:ascii="Arial" w:eastAsia="Arial" w:hAnsi="Arial" w:cs="Arial"/>
          <w:sz w:val="24"/>
          <w:szCs w:val="24"/>
          <w:lang w:val="es-ES" w:eastAsia="es-MX"/>
        </w:rPr>
        <w:t xml:space="preserve"> El Registro de Personas Desaparecidas debe estar interconectado con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herramientas de búsqueda e identificación previstas en la Ley General y esta Ley y 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actualizado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tiempo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mediante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personal designado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capacitado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ello.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recabada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Protocolo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Homologado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competente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actualizar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Desaparecidas, indicando si la carpeta corresponde al delito de desaparición forzada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desaparición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cometida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particulares.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investigaciones</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desprende que se trata de un delito diferente a los previstos en la Ley General, así</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hará constar en el Registro de Personas Desaparecidas actualizando el estado del folio,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perjuicio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continúe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correspondiente.</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lastRenderedPageBreak/>
        <w:t>Si la Persona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 ha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sido encontrada viva</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o si fueron encontrados sus restos,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se dará de baja del Registro de Personas Desaparecidas y se dejará constancia de ello,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perjuicio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seguimiento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correspondiente.</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83.-</w:t>
      </w:r>
      <w:r w:rsidRPr="00A35D57">
        <w:rPr>
          <w:rFonts w:ascii="Arial" w:eastAsia="Arial" w:hAnsi="Arial" w:cs="Arial"/>
          <w:sz w:val="24"/>
          <w:szCs w:val="24"/>
          <w:lang w:val="es-ES" w:eastAsia="es-MX"/>
        </w:rPr>
        <w:t xml:space="preserve"> El Registro de Personas Desaparecidas debe contener como mínimo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campos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establecidos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artículo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106</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Cuando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competente</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genere</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un</w:t>
      </w:r>
      <w:r w:rsidRPr="00A35D57">
        <w:rPr>
          <w:rFonts w:ascii="Arial" w:eastAsia="Arial" w:hAnsi="Arial" w:cs="Arial"/>
          <w:spacing w:val="15"/>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5"/>
          <w:sz w:val="24"/>
          <w:szCs w:val="24"/>
          <w:lang w:val="es-ES" w:eastAsia="es-MX"/>
        </w:rPr>
        <w:t xml:space="preserve"> </w:t>
      </w:r>
      <w:r w:rsidRPr="00A35D57">
        <w:rPr>
          <w:rFonts w:ascii="Arial" w:eastAsia="Arial" w:hAnsi="Arial" w:cs="Arial"/>
          <w:sz w:val="24"/>
          <w:szCs w:val="24"/>
          <w:lang w:val="es-ES" w:eastAsia="es-MX"/>
        </w:rPr>
        <w:t>debe</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asignar</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un</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folio</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único</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5"/>
          <w:sz w:val="24"/>
          <w:szCs w:val="24"/>
          <w:lang w:val="es-ES" w:eastAsia="es-MX"/>
        </w:rPr>
        <w:t xml:space="preserve"> </w:t>
      </w:r>
      <w:r w:rsidRPr="00A35D57">
        <w:rPr>
          <w:rFonts w:ascii="Arial" w:eastAsia="Arial" w:hAnsi="Arial" w:cs="Arial"/>
          <w:sz w:val="24"/>
          <w:szCs w:val="24"/>
          <w:lang w:val="es-ES" w:eastAsia="es-MX"/>
        </w:rPr>
        <w:t>deberá</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proporcionar</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la persona que realizó el Reporte, Denuncia o Noticia. Asimismo, se debe incorporar toda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información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novedosa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que resulte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 las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diligencias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o investigación.</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84.-</w:t>
      </w:r>
      <w:r w:rsidRPr="00A35D57">
        <w:rPr>
          <w:rFonts w:ascii="Arial" w:eastAsia="Arial" w:hAnsi="Arial" w:cs="Arial"/>
          <w:sz w:val="24"/>
          <w:szCs w:val="24"/>
          <w:lang w:val="es-ES" w:eastAsia="es-MX"/>
        </w:rPr>
        <w:t xml:space="preserve"> Los datos obtenidos inicialmente a través de la Denuncia, Reporte o Noticia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deberán asentarse en el Registro de Personas Desaparecidas de manera inmediata.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datos e información que no puedan ser asentados de forma inmediata o que por su</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naturaleza requieran de un procedimiento para su obtención previsto en los protocolos 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 se refiere esta Ley, deberán ser recabados por personal debidamente capacitado.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Asimismo, se deberán llevar a cabo una o más entrevistas con Familiares de la Persona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 o con las víctimas indirectas, de conformidad con el protocolo homologado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corresponda, con el</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fin de obtener</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información detallada sobre la persona.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Una vez 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recabe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incorporarse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inmediatamente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Desaparecidas.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El personal que lleve a cabo las entrevistas para la obtención de datos forenses deberá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estar capacitado en atención psicosocial. En caso de que la persona que denuncie o </w:t>
      </w:r>
      <w:r w:rsidRPr="00A35D57">
        <w:rPr>
          <w:rFonts w:ascii="Arial" w:eastAsia="Arial" w:hAnsi="Arial" w:cs="Arial"/>
          <w:sz w:val="24"/>
          <w:szCs w:val="24"/>
          <w:lang w:eastAsia="es-MX"/>
        </w:rPr>
        <w:t>reporte la</w:t>
      </w:r>
      <w:r w:rsidRPr="00A35D57">
        <w:rPr>
          <w:rFonts w:ascii="Arial" w:eastAsia="Arial" w:hAnsi="Arial" w:cs="Arial"/>
          <w:sz w:val="24"/>
          <w:szCs w:val="24"/>
          <w:lang w:val="es-ES" w:eastAsia="es-MX"/>
        </w:rPr>
        <w:t xml:space="preserve"> desaparición de una persona, desconozca información para su incorporación en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 se asentará en el reporte, pero no podrá negarse el levantamiento de su Reporte 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Denuncia.</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85.-</w:t>
      </w:r>
      <w:r w:rsidRPr="00A35D57">
        <w:rPr>
          <w:rFonts w:ascii="Arial" w:eastAsia="Arial" w:hAnsi="Arial" w:cs="Arial"/>
          <w:sz w:val="24"/>
          <w:szCs w:val="24"/>
          <w:lang w:val="es-ES" w:eastAsia="es-MX"/>
        </w:rPr>
        <w:t xml:space="preserve"> Los datos personales contenidos en el Registro de Personas Desaparecidas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utilizados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determinar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condición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paradero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 y esclarecer los hechos. Los Familiares que aporten información para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tendrán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derecho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manifestar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dicha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 sea utilizada exclusivamente para la búsqueda e identificación de la Persona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Familiares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lastRenderedPageBreak/>
        <w:t>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sobre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derecho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antes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proporcionar la información. De igual forma, podrán solicitar que no se haga pública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 de la Persona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 a que 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refieren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incisos a) al g) 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fracción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II</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artículo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106</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motivos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seguridad.</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Las muestras biológicas y perfiles genéticos únicamente podrán ser utilizados para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identificación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86.-</w:t>
      </w:r>
      <w:r w:rsidRPr="00A35D57">
        <w:rPr>
          <w:rFonts w:ascii="Arial" w:eastAsia="Arial" w:hAnsi="Arial" w:cs="Arial"/>
          <w:sz w:val="24"/>
          <w:szCs w:val="24"/>
          <w:lang w:val="es-ES" w:eastAsia="es-MX"/>
        </w:rPr>
        <w:t xml:space="preserve"> El Registro de Personas Desaparecidas puede ser consultado en su versión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pública, a través de la página electrónica que para tal efecto establezca la Comisión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determine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protocolo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respectivo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disposiciones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jurídicas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aplicables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materia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transparencia</w:t>
      </w:r>
      <w:r w:rsidRPr="00A35D57">
        <w:rPr>
          <w:rFonts w:ascii="Arial" w:eastAsia="Arial" w:hAnsi="Arial" w:cs="Arial"/>
          <w:spacing w:val="1"/>
          <w:sz w:val="24"/>
          <w:szCs w:val="24"/>
          <w:lang w:val="es-ES" w:eastAsia="es-MX"/>
        </w:rPr>
        <w:t xml:space="preserve"> y protección de datos personales</w:t>
      </w:r>
      <w:r w:rsidRPr="00A35D57">
        <w:rPr>
          <w:rFonts w:ascii="Arial" w:eastAsia="Arial" w:hAnsi="Arial" w:cs="Arial"/>
          <w:sz w:val="24"/>
          <w:szCs w:val="24"/>
          <w:lang w:val="es-ES" w:eastAsia="es-MX"/>
        </w:rPr>
        <w:t>.</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87.-</w:t>
      </w:r>
      <w:r w:rsidRPr="00A35D57">
        <w:rPr>
          <w:rFonts w:ascii="Arial" w:eastAsia="Arial" w:hAnsi="Arial" w:cs="Arial"/>
          <w:sz w:val="24"/>
          <w:szCs w:val="24"/>
          <w:lang w:val="es-ES" w:eastAsia="es-MX"/>
        </w:rPr>
        <w:t xml:space="preserve"> El Registro de Personas Desaparecidas deberá contener como mínimo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criterios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clasificación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establecidos en la legislación vigente.</w:t>
      </w:r>
    </w:p>
    <w:p w:rsidR="00D50843" w:rsidRDefault="00D50843"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D50843"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D50843">
        <w:rPr>
          <w:rFonts w:ascii="Arial" w:eastAsia="Times New Roman" w:hAnsi="Arial" w:cs="Arial"/>
          <w:b/>
          <w:sz w:val="24"/>
          <w:szCs w:val="24"/>
          <w:lang w:val="es-ES" w:eastAsia="es-ES"/>
        </w:rPr>
        <w:t>APARTADO</w:t>
      </w:r>
      <w:r w:rsidRPr="00D50843">
        <w:rPr>
          <w:rFonts w:ascii="Arial" w:eastAsia="Times New Roman" w:hAnsi="Arial" w:cs="Arial"/>
          <w:b/>
          <w:spacing w:val="-6"/>
          <w:sz w:val="24"/>
          <w:szCs w:val="24"/>
          <w:lang w:val="es-ES" w:eastAsia="es-ES"/>
        </w:rPr>
        <w:t xml:space="preserve"> </w:t>
      </w:r>
      <w:r w:rsidRPr="00D50843">
        <w:rPr>
          <w:rFonts w:ascii="Arial" w:eastAsia="Times New Roman" w:hAnsi="Arial" w:cs="Arial"/>
          <w:b/>
          <w:sz w:val="24"/>
          <w:szCs w:val="24"/>
          <w:lang w:val="es-ES" w:eastAsia="es-ES"/>
        </w:rPr>
        <w:t>SEGUNDO</w:t>
      </w:r>
    </w:p>
    <w:p w:rsidR="00A35D57" w:rsidRPr="00D50843"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D50843">
        <w:rPr>
          <w:rFonts w:ascii="Arial" w:eastAsia="Times New Roman" w:hAnsi="Arial" w:cs="Arial"/>
          <w:b/>
          <w:bCs/>
          <w:sz w:val="24"/>
          <w:szCs w:val="24"/>
          <w:lang w:val="es-ES" w:eastAsia="es-ES"/>
        </w:rPr>
        <w:t>DEL</w:t>
      </w:r>
      <w:r w:rsidRPr="00D50843">
        <w:rPr>
          <w:rFonts w:ascii="Arial" w:eastAsia="Times New Roman" w:hAnsi="Arial" w:cs="Arial"/>
          <w:b/>
          <w:bCs/>
          <w:spacing w:val="-5"/>
          <w:sz w:val="24"/>
          <w:szCs w:val="24"/>
          <w:lang w:val="es-ES" w:eastAsia="es-ES"/>
        </w:rPr>
        <w:t xml:space="preserve"> </w:t>
      </w:r>
      <w:r w:rsidRPr="00D50843">
        <w:rPr>
          <w:rFonts w:ascii="Arial" w:eastAsia="Times New Roman" w:hAnsi="Arial" w:cs="Arial"/>
          <w:b/>
          <w:bCs/>
          <w:sz w:val="24"/>
          <w:szCs w:val="24"/>
          <w:lang w:val="es-ES" w:eastAsia="es-ES"/>
        </w:rPr>
        <w:t>REGISTRO</w:t>
      </w:r>
      <w:r w:rsidRPr="00D50843">
        <w:rPr>
          <w:rFonts w:ascii="Arial" w:eastAsia="Times New Roman" w:hAnsi="Arial" w:cs="Arial"/>
          <w:b/>
          <w:bCs/>
          <w:spacing w:val="-8"/>
          <w:sz w:val="24"/>
          <w:szCs w:val="24"/>
          <w:lang w:val="es-ES" w:eastAsia="es-ES"/>
        </w:rPr>
        <w:t xml:space="preserve"> </w:t>
      </w:r>
      <w:r w:rsidRPr="00D50843">
        <w:rPr>
          <w:rFonts w:ascii="Arial" w:eastAsia="Times New Roman" w:hAnsi="Arial" w:cs="Arial"/>
          <w:b/>
          <w:bCs/>
          <w:sz w:val="24"/>
          <w:szCs w:val="24"/>
          <w:lang w:val="es-ES" w:eastAsia="es-ES"/>
        </w:rPr>
        <w:t>DE</w:t>
      </w:r>
      <w:r w:rsidRPr="00D50843">
        <w:rPr>
          <w:rFonts w:ascii="Arial" w:eastAsia="Times New Roman" w:hAnsi="Arial" w:cs="Arial"/>
          <w:b/>
          <w:bCs/>
          <w:spacing w:val="-7"/>
          <w:sz w:val="24"/>
          <w:szCs w:val="24"/>
          <w:lang w:val="es-ES" w:eastAsia="es-ES"/>
        </w:rPr>
        <w:t xml:space="preserve"> </w:t>
      </w:r>
      <w:r w:rsidRPr="00D50843">
        <w:rPr>
          <w:rFonts w:ascii="Arial" w:eastAsia="Times New Roman" w:hAnsi="Arial" w:cs="Arial"/>
          <w:b/>
          <w:bCs/>
          <w:sz w:val="24"/>
          <w:szCs w:val="24"/>
          <w:lang w:val="es-ES" w:eastAsia="es-ES"/>
        </w:rPr>
        <w:t>PERSONAS FALLECIDAS</w:t>
      </w:r>
      <w:r w:rsidRPr="00D50843">
        <w:rPr>
          <w:rFonts w:ascii="Arial" w:eastAsia="Times New Roman" w:hAnsi="Arial" w:cs="Arial"/>
          <w:b/>
          <w:bCs/>
          <w:spacing w:val="2"/>
          <w:sz w:val="24"/>
          <w:szCs w:val="24"/>
          <w:lang w:val="es-ES" w:eastAsia="es-ES"/>
        </w:rPr>
        <w:t xml:space="preserve"> </w:t>
      </w:r>
      <w:r w:rsidRPr="00D50843">
        <w:rPr>
          <w:rFonts w:ascii="Arial" w:eastAsia="Times New Roman" w:hAnsi="Arial" w:cs="Arial"/>
          <w:b/>
          <w:bCs/>
          <w:sz w:val="24"/>
          <w:szCs w:val="24"/>
          <w:lang w:val="es-ES" w:eastAsia="es-ES"/>
        </w:rPr>
        <w:t>NO</w:t>
      </w:r>
      <w:r w:rsidRPr="00D50843">
        <w:rPr>
          <w:rFonts w:ascii="Arial" w:eastAsia="Times New Roman" w:hAnsi="Arial" w:cs="Arial"/>
          <w:b/>
          <w:bCs/>
          <w:spacing w:val="-3"/>
          <w:sz w:val="24"/>
          <w:szCs w:val="24"/>
          <w:lang w:val="es-ES" w:eastAsia="es-ES"/>
        </w:rPr>
        <w:t xml:space="preserve"> </w:t>
      </w:r>
      <w:r w:rsidRPr="00D50843">
        <w:rPr>
          <w:rFonts w:ascii="Arial" w:eastAsia="Times New Roman" w:hAnsi="Arial" w:cs="Arial"/>
          <w:b/>
          <w:bCs/>
          <w:sz w:val="24"/>
          <w:szCs w:val="24"/>
          <w:lang w:val="es-ES" w:eastAsia="es-ES"/>
        </w:rPr>
        <w:t>IDENTIFICADAS Y</w:t>
      </w:r>
      <w:r w:rsidRPr="00D50843">
        <w:rPr>
          <w:rFonts w:ascii="Arial" w:eastAsia="Times New Roman" w:hAnsi="Arial" w:cs="Arial"/>
          <w:b/>
          <w:bCs/>
          <w:spacing w:val="-8"/>
          <w:sz w:val="24"/>
          <w:szCs w:val="24"/>
          <w:lang w:val="es-ES" w:eastAsia="es-ES"/>
        </w:rPr>
        <w:t xml:space="preserve"> </w:t>
      </w:r>
      <w:r w:rsidRPr="00D50843">
        <w:rPr>
          <w:rFonts w:ascii="Arial" w:eastAsia="Times New Roman" w:hAnsi="Arial" w:cs="Arial"/>
          <w:b/>
          <w:bCs/>
          <w:sz w:val="24"/>
          <w:szCs w:val="24"/>
          <w:lang w:val="es-ES" w:eastAsia="es-ES"/>
        </w:rPr>
        <w:t>NO RECLAMADAS</w:t>
      </w:r>
    </w:p>
    <w:p w:rsidR="00D50843" w:rsidRDefault="00D50843" w:rsidP="00D50843">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D13132" w:rsidRPr="00D50843" w:rsidRDefault="00D13132" w:rsidP="00D50843">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88.-</w:t>
      </w:r>
      <w:r w:rsidRPr="00A35D57">
        <w:rPr>
          <w:rFonts w:ascii="Arial" w:eastAsia="Arial" w:hAnsi="Arial" w:cs="Arial"/>
          <w:sz w:val="24"/>
          <w:szCs w:val="24"/>
          <w:lang w:val="es-ES" w:eastAsia="es-MX"/>
        </w:rPr>
        <w:t xml:space="preserve"> El Registro de Personas Fallecidas y No Identificadas es una herramienta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 e identificación. La información contenida se actualiza en tiempo real por parte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los servicios periciales o los servicios médicos forenses del Estado de Morelos,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cuanto se recabe la información, de conformidad con los lineamientos aplicables o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protocolo que corresponda. Para cumplir con sus obligaciones de búsqueda, la 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puede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consultar</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cualquier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momento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este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89.-</w:t>
      </w:r>
      <w:r w:rsidRPr="00A35D57">
        <w:rPr>
          <w:rFonts w:ascii="Arial" w:eastAsia="Arial" w:hAnsi="Arial" w:cs="Arial"/>
          <w:sz w:val="24"/>
          <w:szCs w:val="24"/>
          <w:lang w:val="es-ES" w:eastAsia="es-MX"/>
        </w:rPr>
        <w:t xml:space="preserve"> El Registro de Personas Fallecidas No Identificadas y No Reclamadas, 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encuentra a cargo de la Fiscalía General y formará parte de los datos que se enviarán 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 Nacional Personas Fallecidas No Identificadas y No Reclamadas del Sistema Nacional, que contiene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sobre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datos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forenses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cadáveres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reclamadas,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lugar del hallazgo,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lugar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inhumación o destino final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demás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lastRenderedPageBreak/>
        <w:t>relevante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posterior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identificación.</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 de 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Fallecidas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Identificadas se integra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 la 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proporcionada por la Coordinación General de Servicios Periciales y demás autoridades competentes. El objetivo de este Registro de Personas Fallecidas y No Identificadas es el de concentrar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 que permita la identificación de las personas fallecidas no identificadas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apoyar</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localización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los Familiares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fallecidas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reclamadas.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1"/>
          <w:sz w:val="24"/>
          <w:szCs w:val="24"/>
          <w:lang w:val="es-ES" w:eastAsia="es-MX"/>
        </w:rPr>
        <w:t xml:space="preserve"> </w:t>
      </w:r>
      <w:r w:rsidRPr="00D50843">
        <w:rPr>
          <w:rFonts w:ascii="Arial" w:eastAsia="Arial" w:hAnsi="Arial" w:cs="Arial"/>
          <w:b/>
          <w:sz w:val="24"/>
          <w:szCs w:val="24"/>
          <w:lang w:val="es-ES" w:eastAsia="es-MX"/>
        </w:rPr>
        <w:t>90.-</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Fallecidas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contener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mínimo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campos establecidos en el artículo 112 de la Ley General; una vez 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logra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identificación del cadáver o de los restos de la persona, la Fiscalía Especializada deberá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notificar a la Comisión de Búsqueda y a los Familiares de la persona fallecida de acuerdo con el Protocolo Homologado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y los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demás protocolos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aplicables.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Las autoridades tendrán la obligación de identificar y localizar a los Familiares de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 fallecida. En caso de que no se pueda identificar o localizar a algún familiar,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contenida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enviarse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subregistro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identificadas no reclamadas, a fin de iniciar el proceso de localización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Familiares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conforme al protocolo correspondiente. Una vez realizada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identificación positiva, previa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notificación a las familias y aceptación del resultado </w:t>
      </w:r>
      <w:r w:rsidRPr="00A35D57">
        <w:rPr>
          <w:rFonts w:ascii="Arial" w:eastAsia="Arial" w:hAnsi="Arial" w:cs="Arial"/>
          <w:spacing w:val="1"/>
          <w:sz w:val="24"/>
          <w:szCs w:val="24"/>
          <w:lang w:val="es-ES" w:eastAsia="es-MX"/>
        </w:rPr>
        <w:t>d</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peritaje</w:t>
      </w:r>
      <w:r w:rsidRPr="00A35D57">
        <w:rPr>
          <w:rFonts w:ascii="Arial" w:eastAsia="Arial" w:hAnsi="Arial" w:cs="Arial"/>
          <w:spacing w:val="1"/>
          <w:sz w:val="24"/>
          <w:szCs w:val="24"/>
          <w:lang w:val="es-ES" w:eastAsia="es-MX"/>
        </w:rPr>
        <w:t xml:space="preserve"> oficial o </w:t>
      </w:r>
      <w:r w:rsidRPr="00A35D57">
        <w:rPr>
          <w:rFonts w:ascii="Arial" w:eastAsia="Arial" w:hAnsi="Arial" w:cs="Arial"/>
          <w:sz w:val="24"/>
          <w:szCs w:val="24"/>
          <w:lang w:val="es-ES" w:eastAsia="es-MX"/>
        </w:rPr>
        <w:t>independiente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solicitado,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podrán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hacer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modificaciones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respectivas al Registro de Personas Desaparecidas y cesar las acciones de búsqueda, sin perjuicio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derecho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Familiares</w:t>
      </w:r>
      <w:r w:rsidRPr="00A35D57">
        <w:rPr>
          <w:rFonts w:ascii="Arial" w:eastAsia="Arial" w:hAnsi="Arial" w:cs="Arial"/>
          <w:spacing w:val="1"/>
          <w:sz w:val="24"/>
          <w:szCs w:val="24"/>
          <w:lang w:val="es-ES" w:eastAsia="es-MX"/>
        </w:rPr>
        <w:t xml:space="preserve"> para </w:t>
      </w:r>
      <w:r w:rsidRPr="00A35D57">
        <w:rPr>
          <w:rFonts w:ascii="Arial" w:eastAsia="Arial" w:hAnsi="Arial" w:cs="Arial"/>
          <w:sz w:val="24"/>
          <w:szCs w:val="24"/>
          <w:lang w:val="es-ES" w:eastAsia="es-MX"/>
        </w:rPr>
        <w:t>interponer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recursos</w:t>
      </w:r>
      <w:r w:rsidRPr="00A35D57">
        <w:rPr>
          <w:rFonts w:ascii="Arial" w:eastAsia="Arial" w:hAnsi="Arial" w:cs="Arial"/>
          <w:spacing w:val="62"/>
          <w:sz w:val="24"/>
          <w:szCs w:val="24"/>
          <w:lang w:val="es-ES" w:eastAsia="es-MX"/>
        </w:rPr>
        <w:t xml:space="preserve"> </w:t>
      </w:r>
      <w:r w:rsidRPr="00A35D57">
        <w:rPr>
          <w:rFonts w:ascii="Arial" w:eastAsia="Arial" w:hAnsi="Arial" w:cs="Arial"/>
          <w:sz w:val="24"/>
          <w:szCs w:val="24"/>
          <w:lang w:val="es-ES" w:eastAsia="es-MX"/>
        </w:rPr>
        <w:t>legales</w:t>
      </w:r>
      <w:r w:rsidRPr="00A35D57">
        <w:rPr>
          <w:rFonts w:ascii="Arial" w:eastAsia="Arial" w:hAnsi="Arial" w:cs="Arial"/>
          <w:spacing w:val="1"/>
          <w:sz w:val="24"/>
          <w:szCs w:val="24"/>
          <w:lang w:val="es-ES" w:eastAsia="es-MX"/>
        </w:rPr>
        <w:t xml:space="preserve"> </w:t>
      </w:r>
      <w:r w:rsidRPr="00A35D57">
        <w:rPr>
          <w:rFonts w:ascii="Arial" w:eastAsia="Arial" w:hAnsi="Arial" w:cs="Arial"/>
          <w:spacing w:val="-5"/>
          <w:sz w:val="24"/>
          <w:szCs w:val="24"/>
          <w:lang w:val="es-ES" w:eastAsia="es-MX"/>
        </w:rPr>
        <w:t xml:space="preserve">procedentes, </w:t>
      </w:r>
      <w:r w:rsidRPr="00A35D57">
        <w:rPr>
          <w:rFonts w:ascii="Arial" w:eastAsia="Arial" w:hAnsi="Arial" w:cs="Arial"/>
          <w:sz w:val="24"/>
          <w:szCs w:val="24"/>
          <w:lang w:val="es-ES" w:eastAsia="es-MX"/>
        </w:rPr>
        <w:t>para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impugnar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identificación.</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91.-</w:t>
      </w:r>
      <w:r w:rsidRPr="00A35D57">
        <w:rPr>
          <w:rFonts w:ascii="Arial" w:eastAsia="Arial" w:hAnsi="Arial" w:cs="Arial"/>
          <w:sz w:val="24"/>
          <w:szCs w:val="24"/>
          <w:lang w:val="es-ES" w:eastAsia="es-MX"/>
        </w:rPr>
        <w:t xml:space="preserve"> El personal de Servicios Periciales y Médico Forense deberá estar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permanentemente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capacitado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actualizado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protocolo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corresponda.</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1"/>
          <w:sz w:val="24"/>
          <w:szCs w:val="24"/>
          <w:lang w:val="es-ES" w:eastAsia="es-MX"/>
        </w:rPr>
        <w:t xml:space="preserve"> </w:t>
      </w:r>
      <w:r w:rsidRPr="00D50843">
        <w:rPr>
          <w:rFonts w:ascii="Arial" w:eastAsia="Arial" w:hAnsi="Arial" w:cs="Arial"/>
          <w:b/>
          <w:sz w:val="24"/>
          <w:szCs w:val="24"/>
          <w:lang w:val="es-ES" w:eastAsia="es-MX"/>
        </w:rPr>
        <w:t>92.-</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los Servicios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Periciales y Médico Forense, están obligados a realizar las acciones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pertinentes para la verificación de una probable hipótesis de identificación, a partir de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 contenida en los registros previstos en la Ley General y esta Ley, dejando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constancia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del resultado.</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w:t>
      </w:r>
      <w:r w:rsidRPr="00D50843">
        <w:rPr>
          <w:rFonts w:ascii="Arial" w:eastAsia="Arial" w:hAnsi="Arial" w:cs="Arial"/>
          <w:b/>
          <w:spacing w:val="1"/>
          <w:sz w:val="24"/>
          <w:szCs w:val="24"/>
          <w:lang w:val="es-ES" w:eastAsia="es-MX"/>
        </w:rPr>
        <w:t xml:space="preserve"> </w:t>
      </w:r>
      <w:r w:rsidRPr="00D50843">
        <w:rPr>
          <w:rFonts w:ascii="Arial" w:eastAsia="Arial" w:hAnsi="Arial" w:cs="Arial"/>
          <w:b/>
          <w:sz w:val="24"/>
          <w:szCs w:val="24"/>
          <w:lang w:val="es-ES" w:eastAsia="es-MX"/>
        </w:rPr>
        <w:t>93.-</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contenida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Fallecidas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sujeta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disposiciones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materia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protección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datos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utilizará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únicamente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lograr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fallecidas. Los Familiares tendrán siempre el derecho de solicitar la información contenida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 este registro a través de la Comisión de Búsqueda o la Fiscalía Especializada,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disposiciones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legales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aplicables.</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94.-</w:t>
      </w:r>
      <w:r w:rsidRPr="00A35D57">
        <w:rPr>
          <w:rFonts w:ascii="Arial" w:eastAsia="Arial" w:hAnsi="Arial" w:cs="Arial"/>
          <w:sz w:val="24"/>
          <w:szCs w:val="24"/>
          <w:lang w:val="es-ES" w:eastAsia="es-MX"/>
        </w:rPr>
        <w:t xml:space="preserve"> El Registro de Personas Fallecidas y No Identificadas deberá contar con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herramientas tecnológicas necesarias para permitir la interrelación con otros registros,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resguardo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confiabilidad</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p>
    <w:p w:rsidR="00D50843" w:rsidRDefault="00D50843"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95.-</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Ninguna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podrá ordenar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inhumación en fosas comunes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cadáveres o restos humanos sin identificar, antes de cumplir obligatoriamente con lo 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establece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el protocolo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homologado</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aplicable.</w:t>
      </w:r>
    </w:p>
    <w:p w:rsidR="00D50843" w:rsidRDefault="00D50843" w:rsidP="00A35D57">
      <w:pPr>
        <w:widowControl w:val="0"/>
        <w:tabs>
          <w:tab w:val="left" w:pos="9072"/>
        </w:tabs>
        <w:spacing w:after="0" w:line="240" w:lineRule="auto"/>
        <w:ind w:firstLine="567"/>
        <w:jc w:val="center"/>
        <w:outlineLvl w:val="0"/>
        <w:rPr>
          <w:rFonts w:ascii="Arial" w:eastAsia="Times New Roman" w:hAnsi="Arial" w:cs="Arial"/>
          <w:sz w:val="24"/>
          <w:szCs w:val="24"/>
          <w:lang w:val="es-ES" w:eastAsia="es-ES"/>
        </w:rPr>
      </w:pPr>
    </w:p>
    <w:p w:rsidR="00A35D57" w:rsidRPr="00D50843" w:rsidRDefault="00A35D57" w:rsidP="00A35D57">
      <w:pPr>
        <w:widowControl w:val="0"/>
        <w:tabs>
          <w:tab w:val="left" w:pos="9072"/>
        </w:tabs>
        <w:spacing w:after="0" w:line="240" w:lineRule="auto"/>
        <w:ind w:firstLine="567"/>
        <w:jc w:val="center"/>
        <w:outlineLvl w:val="0"/>
        <w:rPr>
          <w:rFonts w:ascii="Arial" w:eastAsia="Arial" w:hAnsi="Arial" w:cs="Arial"/>
          <w:b/>
          <w:sz w:val="24"/>
          <w:szCs w:val="24"/>
          <w:lang w:val="es-ES" w:eastAsia="es-ES"/>
        </w:rPr>
      </w:pPr>
      <w:r w:rsidRPr="00D50843">
        <w:rPr>
          <w:rFonts w:ascii="Arial" w:eastAsia="Times New Roman" w:hAnsi="Arial" w:cs="Arial"/>
          <w:b/>
          <w:sz w:val="24"/>
          <w:szCs w:val="24"/>
          <w:lang w:val="es-ES" w:eastAsia="es-ES"/>
        </w:rPr>
        <w:t>APARTADO TERCERO</w:t>
      </w:r>
    </w:p>
    <w:p w:rsidR="00A35D57" w:rsidRPr="00D50843" w:rsidRDefault="00A35D57" w:rsidP="00A35D57">
      <w:pPr>
        <w:widowControl w:val="0"/>
        <w:tabs>
          <w:tab w:val="left" w:pos="9072"/>
        </w:tabs>
        <w:spacing w:after="0" w:line="240" w:lineRule="auto"/>
        <w:ind w:firstLine="567"/>
        <w:jc w:val="center"/>
        <w:rPr>
          <w:rFonts w:ascii="Arial" w:eastAsia="Times New Roman" w:hAnsi="Arial" w:cs="Arial"/>
          <w:b/>
          <w:bCs/>
          <w:sz w:val="24"/>
          <w:szCs w:val="24"/>
          <w:lang w:val="es-ES" w:eastAsia="es-ES"/>
        </w:rPr>
      </w:pPr>
      <w:r w:rsidRPr="00D50843">
        <w:rPr>
          <w:rFonts w:ascii="Arial" w:eastAsia="Times New Roman" w:hAnsi="Arial" w:cs="Arial"/>
          <w:b/>
          <w:bCs/>
          <w:sz w:val="24"/>
          <w:szCs w:val="24"/>
          <w:lang w:val="es-ES" w:eastAsia="es-ES"/>
        </w:rPr>
        <w:t>DE</w:t>
      </w:r>
      <w:r w:rsidRPr="00D50843">
        <w:rPr>
          <w:rFonts w:ascii="Arial" w:eastAsia="Times New Roman" w:hAnsi="Arial" w:cs="Arial"/>
          <w:b/>
          <w:bCs/>
          <w:spacing w:val="-1"/>
          <w:sz w:val="24"/>
          <w:szCs w:val="24"/>
          <w:lang w:val="es-ES" w:eastAsia="es-ES"/>
        </w:rPr>
        <w:t xml:space="preserve"> </w:t>
      </w:r>
      <w:r w:rsidRPr="00D50843">
        <w:rPr>
          <w:rFonts w:ascii="Arial" w:eastAsia="Times New Roman" w:hAnsi="Arial" w:cs="Arial"/>
          <w:b/>
          <w:bCs/>
          <w:sz w:val="24"/>
          <w:szCs w:val="24"/>
          <w:lang w:val="es-ES" w:eastAsia="es-ES"/>
        </w:rPr>
        <w:t>LA</w:t>
      </w:r>
      <w:r w:rsidRPr="00D50843">
        <w:rPr>
          <w:rFonts w:ascii="Arial" w:eastAsia="Times New Roman" w:hAnsi="Arial" w:cs="Arial"/>
          <w:b/>
          <w:bCs/>
          <w:spacing w:val="-12"/>
          <w:sz w:val="24"/>
          <w:szCs w:val="24"/>
          <w:lang w:val="es-ES" w:eastAsia="es-ES"/>
        </w:rPr>
        <w:t xml:space="preserve"> </w:t>
      </w:r>
      <w:r w:rsidRPr="00D50843">
        <w:rPr>
          <w:rFonts w:ascii="Arial" w:eastAsia="Times New Roman" w:hAnsi="Arial" w:cs="Arial"/>
          <w:b/>
          <w:bCs/>
          <w:sz w:val="24"/>
          <w:szCs w:val="24"/>
          <w:lang w:val="es-ES" w:eastAsia="es-ES"/>
        </w:rPr>
        <w:t>DISPOSICIÓN</w:t>
      </w:r>
      <w:r w:rsidRPr="00D50843">
        <w:rPr>
          <w:rFonts w:ascii="Arial" w:eastAsia="Times New Roman" w:hAnsi="Arial" w:cs="Arial"/>
          <w:b/>
          <w:bCs/>
          <w:spacing w:val="-7"/>
          <w:sz w:val="24"/>
          <w:szCs w:val="24"/>
          <w:lang w:val="es-ES" w:eastAsia="es-ES"/>
        </w:rPr>
        <w:t xml:space="preserve"> </w:t>
      </w:r>
      <w:r w:rsidRPr="00D50843">
        <w:rPr>
          <w:rFonts w:ascii="Arial" w:eastAsia="Times New Roman" w:hAnsi="Arial" w:cs="Arial"/>
          <w:b/>
          <w:bCs/>
          <w:sz w:val="24"/>
          <w:szCs w:val="24"/>
          <w:lang w:val="es-ES" w:eastAsia="es-ES"/>
        </w:rPr>
        <w:t>DE CADÁVERES</w:t>
      </w:r>
      <w:r w:rsidRPr="00D50843">
        <w:rPr>
          <w:rFonts w:ascii="Arial" w:eastAsia="Times New Roman" w:hAnsi="Arial" w:cs="Arial"/>
          <w:b/>
          <w:bCs/>
          <w:spacing w:val="-1"/>
          <w:sz w:val="24"/>
          <w:szCs w:val="24"/>
          <w:lang w:val="es-ES" w:eastAsia="es-ES"/>
        </w:rPr>
        <w:t xml:space="preserve"> </w:t>
      </w:r>
      <w:r w:rsidRPr="00D50843">
        <w:rPr>
          <w:rFonts w:ascii="Arial" w:eastAsia="Times New Roman" w:hAnsi="Arial" w:cs="Arial"/>
          <w:b/>
          <w:bCs/>
          <w:sz w:val="24"/>
          <w:szCs w:val="24"/>
          <w:lang w:val="es-ES" w:eastAsia="es-ES"/>
        </w:rPr>
        <w:t>DE</w:t>
      </w:r>
      <w:r w:rsidRPr="00D50843">
        <w:rPr>
          <w:rFonts w:ascii="Arial" w:eastAsia="Times New Roman" w:hAnsi="Arial" w:cs="Arial"/>
          <w:b/>
          <w:bCs/>
          <w:spacing w:val="-5"/>
          <w:sz w:val="24"/>
          <w:szCs w:val="24"/>
          <w:lang w:val="es-ES" w:eastAsia="es-ES"/>
        </w:rPr>
        <w:t xml:space="preserve"> </w:t>
      </w:r>
      <w:r w:rsidRPr="00D50843">
        <w:rPr>
          <w:rFonts w:ascii="Arial" w:eastAsia="Times New Roman" w:hAnsi="Arial" w:cs="Arial"/>
          <w:b/>
          <w:bCs/>
          <w:sz w:val="24"/>
          <w:szCs w:val="24"/>
          <w:lang w:val="es-ES" w:eastAsia="es-ES"/>
        </w:rPr>
        <w:t>PERSONAS</w:t>
      </w:r>
    </w:p>
    <w:p w:rsidR="00D50843" w:rsidRPr="00D50843" w:rsidRDefault="00D50843" w:rsidP="00D50843">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D50843">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D50843">
        <w:rPr>
          <w:rFonts w:ascii="Arial" w:eastAsia="Arial" w:hAnsi="Arial" w:cs="Arial"/>
          <w:b/>
          <w:sz w:val="24"/>
          <w:szCs w:val="24"/>
          <w:lang w:val="es-ES" w:eastAsia="es-MX"/>
        </w:rPr>
        <w:t>Artículo 96.-</w:t>
      </w:r>
      <w:r w:rsidRPr="00A35D57">
        <w:rPr>
          <w:rFonts w:ascii="Arial" w:eastAsia="Arial" w:hAnsi="Arial" w:cs="Arial"/>
          <w:sz w:val="24"/>
          <w:szCs w:val="24"/>
          <w:lang w:val="es-ES" w:eastAsia="es-MX"/>
        </w:rPr>
        <w:t xml:space="preserve"> La Fiscalía Especializada deberá contar con un </w:t>
      </w:r>
      <w:bookmarkStart w:id="7" w:name="_Hlk103001897"/>
      <w:r w:rsidRPr="00A35D57">
        <w:rPr>
          <w:rFonts w:ascii="Arial" w:eastAsia="Arial" w:hAnsi="Arial" w:cs="Arial"/>
          <w:sz w:val="24"/>
          <w:szCs w:val="24"/>
          <w:lang w:val="es-ES" w:eastAsia="es-MX"/>
        </w:rPr>
        <w:t>Registro de Fosas Comunes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de Fosas Clandestinas en el Estado de Morelos</w:t>
      </w:r>
      <w:bookmarkEnd w:id="7"/>
      <w:r w:rsidRPr="00A35D57">
        <w:rPr>
          <w:rFonts w:ascii="Arial" w:eastAsia="Arial" w:hAnsi="Arial" w:cs="Arial"/>
          <w:sz w:val="24"/>
          <w:szCs w:val="24"/>
          <w:lang w:val="es-ES" w:eastAsia="es-MX"/>
        </w:rPr>
        <w:t xml:space="preserve"> que concentrará la información de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existen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cementerios y panteones 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los treinta y seis municipios del Estado, así como de las Fosas Clandestinas que la 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 o la Fiscalía Especializada localicen en la entidad. El Registro de Fosas Comunes y de Fosas Clandestinas en el Estado de Morelos, estará interconectado en tiempo real con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Nacional</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Fosas.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9</w:t>
      </w:r>
      <w:r w:rsidRPr="0025459B">
        <w:rPr>
          <w:rFonts w:ascii="Arial" w:eastAsia="Arial" w:hAnsi="Arial" w:cs="Arial"/>
          <w:b/>
          <w:sz w:val="24"/>
          <w:szCs w:val="24"/>
          <w:lang w:val="es-ES" w:eastAsia="es-MX"/>
        </w:rPr>
        <w:t>7.-</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servicios periciales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médico forense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capturar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Fallecidas,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recaben,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General 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protocolo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homologado. Los cadáveres o restos de personas cuya identidad se desconozca o no hayan sido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reclamados, no pueden ser incinerados, destruidos o desintegrados, ni disponerse de sus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pertenencias. La Fiscalía General debe tener el registro del lugar donde sean colocados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cadáveres o restos de personas cuya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 desconozca o no hayan sido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reclamados. Cuando las investigaciones revelen la identidad del cadáver o los restos de la persona,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agente del Ministerio Público competente </w:t>
      </w:r>
      <w:r w:rsidRPr="00A35D57">
        <w:rPr>
          <w:rFonts w:ascii="Arial" w:eastAsia="Arial" w:hAnsi="Arial" w:cs="Arial"/>
          <w:sz w:val="24"/>
          <w:szCs w:val="24"/>
          <w:lang w:val="es-ES" w:eastAsia="es-MX"/>
        </w:rPr>
        <w:lastRenderedPageBreak/>
        <w:t>autorizará que los Familiares dispongan de él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sus pertenencias de manera inmediata, salvo que sean necesarios para continuar 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 investigaciones o para el correcto desarrollo del proceso penal, en cuyo caso dictará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 medidas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correspondientes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debidamente</w:t>
      </w:r>
      <w:r w:rsidRPr="00A35D57">
        <w:rPr>
          <w:rFonts w:ascii="Arial" w:eastAsia="Arial" w:hAnsi="Arial" w:cs="Arial"/>
          <w:spacing w:val="-7"/>
          <w:sz w:val="24"/>
          <w:szCs w:val="24"/>
          <w:lang w:val="es-ES" w:eastAsia="es-MX"/>
        </w:rPr>
        <w:t xml:space="preserve"> </w:t>
      </w:r>
      <w:r w:rsidRPr="00A35D57">
        <w:rPr>
          <w:rFonts w:ascii="Arial" w:eastAsia="Arial" w:hAnsi="Arial" w:cs="Arial"/>
          <w:sz w:val="24"/>
          <w:szCs w:val="24"/>
          <w:lang w:val="es-ES" w:eastAsia="es-MX"/>
        </w:rPr>
        <w:t>fundadas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motivadas.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En caso de emergencia sanitaria o desastres naturales, se adoptarán las medidas 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establezcan la Secretaría de Salud Federal, la Secretaría de Salud y la Coordinación de</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Protección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Civil,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ambas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del Estado de Morelos.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98.-</w:t>
      </w:r>
      <w:r w:rsidRPr="00A35D57">
        <w:rPr>
          <w:rFonts w:ascii="Arial" w:eastAsia="Arial" w:hAnsi="Arial" w:cs="Arial"/>
          <w:sz w:val="24"/>
          <w:szCs w:val="24"/>
          <w:lang w:val="es-ES" w:eastAsia="es-MX"/>
        </w:rPr>
        <w:t xml:space="preserve"> Una vez recabadas las muestras necesarias para el ingreso en los Registros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correspondientes de acuerdo a lo señalado por la Ley General, Ley General de Salud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podrá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autorizar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inhumación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un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cadáver o</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resto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humano no identificado. En caso de inhumación, se tomarán las medidas necesarias 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asegurar que ésta sea digna, en una fosa individualizada, con las medidas que garanticen </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toda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información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requerida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adecuado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registro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un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lugar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claramente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identificado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permita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posterior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localización.</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99.-</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 través de la Coordinación General de Servicios Periciales deberá organizar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trazabilidad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localización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7"/>
          <w:sz w:val="24"/>
          <w:szCs w:val="24"/>
          <w:lang w:val="es-ES" w:eastAsia="es-MX"/>
        </w:rPr>
        <w:t xml:space="preserve"> </w:t>
      </w:r>
      <w:r w:rsidRPr="00A35D57">
        <w:rPr>
          <w:rFonts w:ascii="Arial" w:eastAsia="Arial" w:hAnsi="Arial" w:cs="Arial"/>
          <w:sz w:val="24"/>
          <w:szCs w:val="24"/>
          <w:lang w:val="es-ES" w:eastAsia="es-MX"/>
        </w:rPr>
        <w:t>fallecidas</w:t>
      </w:r>
      <w:r w:rsidRPr="00A35D57">
        <w:rPr>
          <w:rFonts w:ascii="Arial" w:eastAsia="Arial" w:hAnsi="Arial" w:cs="Arial"/>
          <w:spacing w:val="22"/>
          <w:sz w:val="24"/>
          <w:szCs w:val="24"/>
          <w:lang w:val="es-ES" w:eastAsia="es-MX"/>
        </w:rPr>
        <w:t xml:space="preserve"> </w:t>
      </w:r>
      <w:r w:rsidRPr="00A35D57">
        <w:rPr>
          <w:rFonts w:ascii="Arial" w:eastAsia="Arial" w:hAnsi="Arial" w:cs="Arial"/>
          <w:sz w:val="24"/>
          <w:szCs w:val="24"/>
          <w:lang w:val="es-ES" w:eastAsia="es-MX"/>
        </w:rPr>
        <w:t>sin</w:t>
      </w:r>
      <w:r w:rsidRPr="00A35D57">
        <w:rPr>
          <w:rFonts w:ascii="Arial" w:eastAsia="Arial" w:hAnsi="Arial" w:cs="Arial"/>
          <w:spacing w:val="24"/>
          <w:sz w:val="24"/>
          <w:szCs w:val="24"/>
          <w:lang w:val="es-ES" w:eastAsia="es-MX"/>
        </w:rPr>
        <w:t xml:space="preserve"> </w:t>
      </w:r>
      <w:r w:rsidRPr="00A35D57">
        <w:rPr>
          <w:rFonts w:ascii="Arial" w:eastAsia="Arial" w:hAnsi="Arial" w:cs="Arial"/>
          <w:sz w:val="24"/>
          <w:szCs w:val="24"/>
          <w:lang w:val="es-ES" w:eastAsia="es-MX"/>
        </w:rPr>
        <w:t>identificar</w:t>
      </w:r>
      <w:r w:rsidRPr="00A35D57">
        <w:rPr>
          <w:rFonts w:ascii="Arial" w:eastAsia="Arial" w:hAnsi="Arial" w:cs="Arial"/>
          <w:spacing w:val="27"/>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4"/>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22"/>
          <w:sz w:val="24"/>
          <w:szCs w:val="24"/>
          <w:lang w:val="es-ES" w:eastAsia="es-MX"/>
        </w:rPr>
        <w:t xml:space="preserve"> </w:t>
      </w:r>
      <w:r w:rsidRPr="00A35D57">
        <w:rPr>
          <w:rFonts w:ascii="Arial" w:eastAsia="Arial" w:hAnsi="Arial" w:cs="Arial"/>
          <w:sz w:val="24"/>
          <w:szCs w:val="24"/>
          <w:lang w:val="es-ES" w:eastAsia="es-MX"/>
        </w:rPr>
        <w:t>términos</w:t>
      </w:r>
      <w:r w:rsidRPr="00A35D57">
        <w:rPr>
          <w:rFonts w:ascii="Arial" w:eastAsia="Arial" w:hAnsi="Arial" w:cs="Arial"/>
          <w:spacing w:val="21"/>
          <w:sz w:val="24"/>
          <w:szCs w:val="24"/>
          <w:lang w:val="es-ES" w:eastAsia="es-MX"/>
        </w:rPr>
        <w:t xml:space="preserve"> </w:t>
      </w:r>
      <w:r w:rsidRPr="00A35D57">
        <w:rPr>
          <w:rFonts w:ascii="Arial" w:eastAsia="Arial" w:hAnsi="Arial" w:cs="Arial"/>
          <w:sz w:val="24"/>
          <w:szCs w:val="24"/>
          <w:lang w:val="es-ES" w:eastAsia="es-MX"/>
        </w:rPr>
        <w:t>señalados</w:t>
      </w:r>
      <w:r w:rsidRPr="00A35D57">
        <w:rPr>
          <w:rFonts w:ascii="Arial" w:eastAsia="Arial" w:hAnsi="Arial" w:cs="Arial"/>
          <w:spacing w:val="22"/>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2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22"/>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Ley 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Salud,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protocolos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lineamientos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correspondientes.</w:t>
      </w:r>
    </w:p>
    <w:p w:rsid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D13132" w:rsidRPr="0025459B" w:rsidRDefault="00D13132"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100</w:t>
      </w:r>
      <w:r w:rsidRPr="0025459B">
        <w:rPr>
          <w:rFonts w:ascii="Arial" w:eastAsia="Arial" w:hAnsi="Arial" w:cs="Arial"/>
          <w:b/>
          <w:sz w:val="24"/>
          <w:szCs w:val="24"/>
          <w:lang w:val="es-ES" w:eastAsia="es-MX"/>
        </w:rPr>
        <w:t>.-</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Todo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propietario,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encargado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titular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un</w:t>
      </w:r>
      <w:r w:rsidRPr="00A35D57">
        <w:rPr>
          <w:rFonts w:ascii="Arial" w:eastAsia="Arial" w:hAnsi="Arial" w:cs="Arial"/>
          <w:spacing w:val="1"/>
          <w:sz w:val="24"/>
          <w:szCs w:val="24"/>
          <w:lang w:val="es-ES" w:eastAsia="es-MX"/>
        </w:rPr>
        <w:t xml:space="preserve"> h</w:t>
      </w:r>
      <w:r w:rsidRPr="00A35D57">
        <w:rPr>
          <w:rFonts w:ascii="Arial" w:eastAsia="Arial" w:hAnsi="Arial" w:cs="Arial"/>
          <w:sz w:val="24"/>
          <w:szCs w:val="24"/>
          <w:lang w:val="es-ES" w:eastAsia="es-MX"/>
        </w:rPr>
        <w:t>ospital,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clínica,</w:t>
      </w:r>
      <w:r w:rsidRPr="00A35D57">
        <w:rPr>
          <w:rFonts w:ascii="Arial" w:eastAsia="Arial" w:hAnsi="Arial" w:cs="Arial"/>
          <w:spacing w:val="1"/>
          <w:sz w:val="24"/>
          <w:szCs w:val="24"/>
          <w:lang w:val="es-ES" w:eastAsia="es-MX"/>
        </w:rPr>
        <w:t xml:space="preserve"> c</w:t>
      </w:r>
      <w:r w:rsidRPr="00A35D57">
        <w:rPr>
          <w:rFonts w:ascii="Arial" w:eastAsia="Arial" w:hAnsi="Arial" w:cs="Arial"/>
          <w:sz w:val="24"/>
          <w:szCs w:val="24"/>
          <w:lang w:val="es-ES" w:eastAsia="es-MX"/>
        </w:rPr>
        <w:t>entro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institución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s</w:t>
      </w:r>
      <w:r w:rsidRPr="00A35D57">
        <w:rPr>
          <w:rFonts w:ascii="Arial" w:eastAsia="Arial" w:hAnsi="Arial" w:cs="Arial"/>
          <w:sz w:val="24"/>
          <w:szCs w:val="24"/>
          <w:lang w:val="es-ES" w:eastAsia="es-MX"/>
        </w:rPr>
        <w:t>alud,</w:t>
      </w:r>
      <w:r w:rsidRPr="00A35D57">
        <w:rPr>
          <w:rFonts w:ascii="Arial" w:eastAsia="Arial" w:hAnsi="Arial" w:cs="Arial"/>
          <w:spacing w:val="1"/>
          <w:sz w:val="24"/>
          <w:szCs w:val="24"/>
          <w:lang w:val="es-ES" w:eastAsia="es-MX"/>
        </w:rPr>
        <w:t xml:space="preserve"> a</w:t>
      </w:r>
      <w:r w:rsidRPr="00A35D57">
        <w:rPr>
          <w:rFonts w:ascii="Arial" w:eastAsia="Arial" w:hAnsi="Arial" w:cs="Arial"/>
          <w:sz w:val="24"/>
          <w:szCs w:val="24"/>
          <w:lang w:val="es-ES" w:eastAsia="es-MX"/>
        </w:rPr>
        <w:t>lbergue,</w:t>
      </w:r>
      <w:r w:rsidRPr="00A35D57">
        <w:rPr>
          <w:rFonts w:ascii="Arial" w:eastAsia="Arial" w:hAnsi="Arial" w:cs="Arial"/>
          <w:spacing w:val="1"/>
          <w:sz w:val="24"/>
          <w:szCs w:val="24"/>
          <w:lang w:val="es-ES" w:eastAsia="es-MX"/>
        </w:rPr>
        <w:t xml:space="preserve"> c</w:t>
      </w:r>
      <w:r w:rsidRPr="00A35D57">
        <w:rPr>
          <w:rFonts w:ascii="Arial" w:eastAsia="Arial" w:hAnsi="Arial" w:cs="Arial"/>
          <w:sz w:val="24"/>
          <w:szCs w:val="24"/>
          <w:lang w:val="es-ES" w:eastAsia="es-MX"/>
        </w:rPr>
        <w:t>entro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atención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psiquiátrica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institución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salud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mental,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sean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públicos 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privados, así como de los</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sistemas para el desarrollo</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integral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 la familia, los juzgados cívicos municipales y demás Centros administrativos de integración social y de atención a víctimas, tienen la obligación de informar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tiempo real a través del mecanismo que para ello defina la Fiscalía Especializada,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ingreso y egreso a dichos establecimientos o instituciones, de cadáveres, restos humanos de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cuales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no</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se tenga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certeza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 identidad.</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101.-</w:t>
      </w:r>
      <w:r w:rsidRPr="00A35D57">
        <w:rPr>
          <w:rFonts w:ascii="Arial" w:eastAsia="Arial" w:hAnsi="Arial" w:cs="Arial"/>
          <w:sz w:val="24"/>
          <w:szCs w:val="24"/>
          <w:lang w:val="es-ES" w:eastAsia="es-MX"/>
        </w:rPr>
        <w:t xml:space="preserve"> La Fiscalía General del Estado de Morelos, deberá informar de </w:t>
      </w:r>
      <w:r w:rsidRPr="00A35D57">
        <w:rPr>
          <w:rFonts w:ascii="Arial" w:eastAsia="Arial" w:hAnsi="Arial" w:cs="Arial"/>
          <w:sz w:val="24"/>
          <w:szCs w:val="24"/>
          <w:lang w:val="es-ES" w:eastAsia="es-MX"/>
        </w:rPr>
        <w:lastRenderedPageBreak/>
        <w:t>inmediato 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Comisión de Búsqueda sobre la inhumación de los restos o el cadáver de una persona 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identificada, de la cual no se tenga certeza de su identidad o no haya sido reclamada,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alguna de las fosas comunes del Estado de Morelos, remitiendo para tal efecto todos 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antecedentes con los que cuente, así como todos los datos relacionados con el destino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final del cadáver o de los restos humanos, incluyendo aquellos que permitan su inmediata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localización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disposición.</w:t>
      </w:r>
    </w:p>
    <w:p w:rsidR="0025459B" w:rsidRDefault="0025459B"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25459B">
        <w:rPr>
          <w:rFonts w:ascii="Arial" w:eastAsia="Times New Roman" w:hAnsi="Arial" w:cs="Arial"/>
          <w:b/>
          <w:sz w:val="24"/>
          <w:szCs w:val="24"/>
          <w:lang w:val="es-ES" w:eastAsia="es-ES"/>
        </w:rPr>
        <w:t>CAPÍTULO</w:t>
      </w:r>
      <w:r w:rsidRPr="0025459B">
        <w:rPr>
          <w:rFonts w:ascii="Arial" w:eastAsia="Times New Roman" w:hAnsi="Arial" w:cs="Arial"/>
          <w:b/>
          <w:spacing w:val="-5"/>
          <w:sz w:val="24"/>
          <w:szCs w:val="24"/>
          <w:lang w:val="es-ES" w:eastAsia="es-ES"/>
        </w:rPr>
        <w:t xml:space="preserve"> IX</w:t>
      </w:r>
    </w:p>
    <w:p w:rsidR="00A35D57" w:rsidRPr="0025459B"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val="es-ES" w:eastAsia="es-ES"/>
        </w:rPr>
        <w:t>DEL</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PROGRAMA</w:t>
      </w:r>
      <w:r w:rsidRPr="0025459B">
        <w:rPr>
          <w:rFonts w:ascii="Arial" w:eastAsia="Times New Roman" w:hAnsi="Arial" w:cs="Arial"/>
          <w:b/>
          <w:bCs/>
          <w:spacing w:val="-6"/>
          <w:sz w:val="24"/>
          <w:szCs w:val="24"/>
          <w:lang w:val="es-ES" w:eastAsia="es-ES"/>
        </w:rPr>
        <w:t xml:space="preserve"> </w:t>
      </w: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BÚSQUEDA</w:t>
      </w:r>
      <w:r w:rsidRPr="0025459B">
        <w:rPr>
          <w:rFonts w:ascii="Arial" w:eastAsia="Times New Roman" w:hAnsi="Arial" w:cs="Arial"/>
          <w:b/>
          <w:bCs/>
          <w:spacing w:val="-6"/>
          <w:sz w:val="24"/>
          <w:szCs w:val="24"/>
          <w:lang w:val="es-ES" w:eastAsia="es-ES"/>
        </w:rPr>
        <w:t xml:space="preserve"> </w:t>
      </w:r>
      <w:r w:rsidRPr="0025459B">
        <w:rPr>
          <w:rFonts w:ascii="Arial" w:eastAsia="Times New Roman" w:hAnsi="Arial" w:cs="Arial"/>
          <w:b/>
          <w:bCs/>
          <w:sz w:val="24"/>
          <w:szCs w:val="24"/>
          <w:lang w:val="es-ES" w:eastAsia="es-ES"/>
        </w:rPr>
        <w:t>Y</w:t>
      </w:r>
      <w:r w:rsidRPr="0025459B">
        <w:rPr>
          <w:rFonts w:ascii="Arial" w:eastAsia="Times New Roman" w:hAnsi="Arial" w:cs="Arial"/>
          <w:b/>
          <w:bCs/>
          <w:spacing w:val="-5"/>
          <w:sz w:val="24"/>
          <w:szCs w:val="24"/>
          <w:lang w:val="es-ES" w:eastAsia="es-ES"/>
        </w:rPr>
        <w:t xml:space="preserve"> </w:t>
      </w:r>
      <w:r w:rsidRPr="0025459B">
        <w:rPr>
          <w:rFonts w:ascii="Arial" w:eastAsia="Times New Roman" w:hAnsi="Arial" w:cs="Arial"/>
          <w:b/>
          <w:bCs/>
          <w:sz w:val="24"/>
          <w:szCs w:val="24"/>
          <w:lang w:val="es-ES" w:eastAsia="es-ES"/>
        </w:rPr>
        <w:t>LOCALIZACIÓN</w:t>
      </w:r>
      <w:r w:rsidRPr="0025459B">
        <w:rPr>
          <w:rFonts w:ascii="Arial" w:eastAsia="Times New Roman" w:hAnsi="Arial" w:cs="Arial"/>
          <w:b/>
          <w:bCs/>
          <w:spacing w:val="-6"/>
          <w:sz w:val="24"/>
          <w:szCs w:val="24"/>
          <w:lang w:val="es-ES" w:eastAsia="es-ES"/>
        </w:rPr>
        <w:t xml:space="preserve"> </w:t>
      </w:r>
      <w:r w:rsidRPr="0025459B">
        <w:rPr>
          <w:rFonts w:ascii="Arial" w:eastAsia="Times New Roman" w:hAnsi="Arial" w:cs="Arial"/>
          <w:b/>
          <w:bCs/>
          <w:sz w:val="24"/>
          <w:szCs w:val="24"/>
          <w:lang w:val="es-ES" w:eastAsia="es-ES"/>
        </w:rPr>
        <w:t>DEL</w:t>
      </w:r>
      <w:r w:rsidRPr="0025459B">
        <w:rPr>
          <w:rFonts w:ascii="Arial" w:eastAsia="Times New Roman" w:hAnsi="Arial" w:cs="Arial"/>
          <w:b/>
          <w:bCs/>
          <w:spacing w:val="-11"/>
          <w:sz w:val="24"/>
          <w:szCs w:val="24"/>
          <w:lang w:val="es-ES" w:eastAsia="es-ES"/>
        </w:rPr>
        <w:t xml:space="preserve"> </w:t>
      </w:r>
      <w:r w:rsidRPr="0025459B">
        <w:rPr>
          <w:rFonts w:ascii="Arial" w:eastAsia="Times New Roman" w:hAnsi="Arial" w:cs="Arial"/>
          <w:b/>
          <w:bCs/>
          <w:sz w:val="24"/>
          <w:szCs w:val="24"/>
          <w:lang w:val="es-ES" w:eastAsia="es-ES"/>
        </w:rPr>
        <w:t>ESTADO</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DE MORELOS</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 xml:space="preserve">Artículo 102.- </w:t>
      </w:r>
      <w:r w:rsidRPr="00A35D57">
        <w:rPr>
          <w:rFonts w:ascii="Arial" w:eastAsia="Arial" w:hAnsi="Arial" w:cs="Arial"/>
          <w:sz w:val="24"/>
          <w:szCs w:val="24"/>
          <w:lang w:val="es-ES" w:eastAsia="es-MX"/>
        </w:rPr>
        <w:t>El Programa de Búsqueda y Localización del Estado de Morelos, a cargo de la Comisión de Búsqueda, deberá ajustarse a los lineamientos del Programa Nacional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Localización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contener,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por lo menos:</w:t>
      </w:r>
    </w:p>
    <w:p w:rsidR="0025459B" w:rsidRPr="00A35D57" w:rsidRDefault="0025459B" w:rsidP="0025459B">
      <w:pPr>
        <w:widowControl w:val="0"/>
        <w:tabs>
          <w:tab w:val="left" w:pos="9072"/>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 Diagnóstico,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línea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base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metodológica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sobre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elaboración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Programa;</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metodología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multidisciplinaria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revisión</w:t>
      </w:r>
      <w:r w:rsidRPr="00A35D57">
        <w:rPr>
          <w:rFonts w:ascii="Arial" w:eastAsia="Times New Roman" w:hAnsi="Arial" w:cs="Arial"/>
          <w:spacing w:val="1"/>
          <w:sz w:val="24"/>
          <w:szCs w:val="24"/>
          <w:lang w:eastAsia="es-MX"/>
        </w:rPr>
        <w:t xml:space="preserve"> sistemática y exhaustiva </w:t>
      </w:r>
      <w:r w:rsidRPr="00A35D57">
        <w:rPr>
          <w:rFonts w:ascii="Arial" w:eastAsia="Times New Roman" w:hAnsi="Arial" w:cs="Arial"/>
          <w:sz w:val="24"/>
          <w:szCs w:val="24"/>
          <w:lang w:eastAsia="es-MX"/>
        </w:rPr>
        <w:t>por parte de las autoridades competentes, de averiguaciones previas,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carpetas de investigación y otros documentos oficiales que contengan información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sobre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desaparición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 los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posibles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paraderos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personas;</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metodología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procesos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recopilar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sistematizar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diferentes fuentes disponibles, para su incorporación y procesamiento en bases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datos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o sistemas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particulares,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facilitar</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labores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búsqueda y</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localización;</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 identificación de modo, tiempo y lugar de episodios críticos de desaparición de 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 cada uno de los municipios, la definición de los contextos de 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desapariciones y la metodología a emplearse, para la búsqueda y localización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cada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uno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esos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contextos;</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 estrategia específica a seguir con base en la información y el análisis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contexto, para la búsqueda de niñas, niños y adolescentes, mujeres, personas con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discapacidad,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mayores,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extranjeras,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migrantes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cualquier</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otra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estado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vulnerabilidad.</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Las instituciones que participarán en la implementación del Programa, estableciendo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responsabilidades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indicadores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específicos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 gestión,</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lastRenderedPageBreak/>
        <w:t>proceso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resultado;</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método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específico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análisis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contexto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contribuya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 de personas desaparecidas en episodios de violencia política del pasado,</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términos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las disposiciones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aplicables;</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 proceso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depuración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 organización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contenida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Registro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Los procesos, sistemas y mecanismos para la coordinación con el Programa </w:t>
      </w:r>
      <w:r w:rsidRPr="00A35D57">
        <w:rPr>
          <w:rFonts w:ascii="Arial" w:eastAsia="Times New Roman" w:hAnsi="Arial" w:cs="Arial"/>
          <w:color w:val="000000"/>
          <w:sz w:val="24"/>
          <w:szCs w:val="24"/>
          <w:lang w:eastAsia="es-MX"/>
        </w:rPr>
        <w:t>Nacional d</w:t>
      </w:r>
      <w:r w:rsidRPr="00A35D57">
        <w:rPr>
          <w:rFonts w:ascii="Arial" w:eastAsia="Times New Roman" w:hAnsi="Arial" w:cs="Arial"/>
          <w:sz w:val="24"/>
          <w:szCs w:val="24"/>
          <w:lang w:eastAsia="es-MX"/>
        </w:rPr>
        <w: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Programa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Exhumaciones</w:t>
      </w:r>
      <w:r w:rsidRPr="00A35D57">
        <w:rPr>
          <w:rFonts w:ascii="Arial" w:eastAsia="Times New Roman" w:hAnsi="Arial" w:cs="Arial"/>
          <w:spacing w:val="62"/>
          <w:sz w:val="24"/>
          <w:szCs w:val="24"/>
          <w:lang w:eastAsia="es-MX"/>
        </w:rPr>
        <w:t xml:space="preserve"> </w:t>
      </w:r>
      <w:r w:rsidRPr="00A35D57">
        <w:rPr>
          <w:rFonts w:ascii="Arial" w:eastAsia="Times New Roman" w:hAnsi="Arial" w:cs="Arial"/>
          <w:sz w:val="24"/>
          <w:szCs w:val="24"/>
          <w:lang w:eastAsia="es-MX"/>
        </w:rPr>
        <w: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Identificación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Forense;</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Los mecanismos y modalidades que amplíen la participación de los familiares de manera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individual o colectiva y organizaciones de la sociedad civil o personas acompañantes,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procesos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diseño, implementación,</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seguimiento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evaluación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Programa;</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evaluación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recursos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humanos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técnicos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necesarios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implementación;</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presupuesto</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asignado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implementación</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seguimiento</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Programa;</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objetivos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 Programa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indicadores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gestión,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resultados,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determinando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tiempos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medición;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92"/>
        </w:numPr>
        <w:tabs>
          <w:tab w:val="left" w:pos="648"/>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El cronograma de implementación del Programa, estableciendo acciones a corto,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mediano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largo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plazo.</w:t>
      </w:r>
    </w:p>
    <w:p w:rsidR="0025459B" w:rsidRDefault="0025459B"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25459B">
        <w:rPr>
          <w:rFonts w:ascii="Arial" w:eastAsia="Times New Roman" w:hAnsi="Arial" w:cs="Arial"/>
          <w:b/>
          <w:sz w:val="24"/>
          <w:szCs w:val="24"/>
          <w:lang w:val="es-ES" w:eastAsia="es-ES"/>
        </w:rPr>
        <w:t>CAPÍTULO</w:t>
      </w:r>
      <w:r w:rsidRPr="0025459B">
        <w:rPr>
          <w:rFonts w:ascii="Arial" w:eastAsia="Times New Roman" w:hAnsi="Arial" w:cs="Arial"/>
          <w:b/>
          <w:spacing w:val="-5"/>
          <w:sz w:val="24"/>
          <w:szCs w:val="24"/>
          <w:lang w:val="es-ES" w:eastAsia="es-ES"/>
        </w:rPr>
        <w:t xml:space="preserve"> </w:t>
      </w:r>
      <w:r w:rsidRPr="0025459B">
        <w:rPr>
          <w:rFonts w:ascii="Arial" w:eastAsia="Times New Roman" w:hAnsi="Arial" w:cs="Arial"/>
          <w:b/>
          <w:sz w:val="24"/>
          <w:szCs w:val="24"/>
          <w:lang w:val="es-ES" w:eastAsia="es-ES"/>
        </w:rPr>
        <w:t>X</w:t>
      </w:r>
    </w:p>
    <w:p w:rsidR="00A35D57" w:rsidRPr="0025459B"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val="es-ES" w:eastAsia="es-ES"/>
        </w:rPr>
        <w:t>DEL</w:t>
      </w:r>
      <w:r w:rsidRPr="0025459B">
        <w:rPr>
          <w:rFonts w:ascii="Arial" w:eastAsia="Times New Roman" w:hAnsi="Arial" w:cs="Arial"/>
          <w:b/>
          <w:bCs/>
          <w:spacing w:val="-4"/>
          <w:sz w:val="24"/>
          <w:szCs w:val="24"/>
          <w:lang w:val="es-ES" w:eastAsia="es-ES"/>
        </w:rPr>
        <w:t xml:space="preserve"> </w:t>
      </w:r>
      <w:r w:rsidRPr="0025459B">
        <w:rPr>
          <w:rFonts w:ascii="Arial" w:eastAsia="Times New Roman" w:hAnsi="Arial" w:cs="Arial"/>
          <w:b/>
          <w:bCs/>
          <w:sz w:val="24"/>
          <w:szCs w:val="24"/>
          <w:lang w:val="es-ES" w:eastAsia="es-ES"/>
        </w:rPr>
        <w:t>PROGRAMA</w:t>
      </w:r>
      <w:r w:rsidRPr="0025459B">
        <w:rPr>
          <w:rFonts w:ascii="Arial" w:eastAsia="Times New Roman" w:hAnsi="Arial" w:cs="Arial"/>
          <w:b/>
          <w:bCs/>
          <w:spacing w:val="-4"/>
          <w:sz w:val="24"/>
          <w:szCs w:val="24"/>
          <w:lang w:val="es-ES" w:eastAsia="es-ES"/>
        </w:rPr>
        <w:t xml:space="preserve"> </w:t>
      </w:r>
      <w:r w:rsidRPr="0025459B">
        <w:rPr>
          <w:rFonts w:ascii="Arial" w:eastAsia="Times New Roman" w:hAnsi="Arial" w:cs="Arial"/>
          <w:b/>
          <w:bCs/>
          <w:sz w:val="24"/>
          <w:szCs w:val="24"/>
          <w:lang w:val="es-ES" w:eastAsia="es-ES"/>
        </w:rPr>
        <w:t>ESTATAL</w:t>
      </w:r>
      <w:r w:rsidRPr="0025459B">
        <w:rPr>
          <w:rFonts w:ascii="Arial" w:eastAsia="Times New Roman" w:hAnsi="Arial" w:cs="Arial"/>
          <w:b/>
          <w:bCs/>
          <w:spacing w:val="-4"/>
          <w:sz w:val="24"/>
          <w:szCs w:val="24"/>
          <w:lang w:val="es-ES" w:eastAsia="es-ES"/>
        </w:rPr>
        <w:t xml:space="preserve"> </w:t>
      </w: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EXHUMACIONES</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E</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IDENTIFICACIÓN</w:t>
      </w:r>
      <w:r w:rsidRPr="0025459B">
        <w:rPr>
          <w:rFonts w:ascii="Arial" w:eastAsia="Times New Roman" w:hAnsi="Arial" w:cs="Arial"/>
          <w:b/>
          <w:bCs/>
          <w:spacing w:val="-9"/>
          <w:sz w:val="24"/>
          <w:szCs w:val="24"/>
          <w:lang w:val="es-ES" w:eastAsia="es-ES"/>
        </w:rPr>
        <w:t xml:space="preserve"> </w:t>
      </w:r>
      <w:r w:rsidRPr="0025459B">
        <w:rPr>
          <w:rFonts w:ascii="Arial" w:eastAsia="Times New Roman" w:hAnsi="Arial" w:cs="Arial"/>
          <w:b/>
          <w:bCs/>
          <w:sz w:val="24"/>
          <w:szCs w:val="24"/>
          <w:lang w:val="es-ES" w:eastAsia="es-ES"/>
        </w:rPr>
        <w:t>FORENSE</w:t>
      </w:r>
    </w:p>
    <w:p w:rsid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D13132" w:rsidRPr="0025459B" w:rsidRDefault="00D13132"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w:t>
      </w:r>
      <w:r w:rsidRPr="0025459B">
        <w:rPr>
          <w:rFonts w:ascii="Arial" w:eastAsia="Arial" w:hAnsi="Arial" w:cs="Arial"/>
          <w:b/>
          <w:sz w:val="24"/>
          <w:szCs w:val="24"/>
          <w:lang w:val="es-ES" w:eastAsia="es-MX"/>
        </w:rPr>
        <w:t>103.-</w:t>
      </w:r>
      <w:r w:rsidRPr="0025459B">
        <w:rPr>
          <w:rFonts w:ascii="Arial" w:eastAsia="Arial" w:hAnsi="Arial" w:cs="Arial"/>
          <w:b/>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autoridades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encargadas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 en el Estado establecerán el Programa Estatal de Exhumaciones e Identificación Forense,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términos señalados por la Ley General, implementando y ejecutando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acciones contempladas por el Programa Nacional de Búsqueda y el Programa Nacional de Exhumaciones e Identificación Forense. Dichas autoridades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estarán obligadas a procesar y proporcionar la información a la 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Nacional y a la Fiscalía Especializada de la Fiscalía General de República,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 la elaboración de los programas nacionales. Asimismo, están obligadas a colaborar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dichas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autoridades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realizar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resulten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necesarias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lastRenderedPageBreak/>
        <w:t>elaboración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programas.</w:t>
      </w:r>
    </w:p>
    <w:p w:rsidR="0025459B" w:rsidRDefault="0025459B"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25459B">
        <w:rPr>
          <w:rFonts w:ascii="Arial" w:eastAsia="Times New Roman" w:hAnsi="Arial" w:cs="Arial"/>
          <w:b/>
          <w:sz w:val="24"/>
          <w:szCs w:val="24"/>
          <w:lang w:val="es-ES" w:eastAsia="es-ES"/>
        </w:rPr>
        <w:t>TÍTULO</w:t>
      </w:r>
      <w:r w:rsidRPr="0025459B">
        <w:rPr>
          <w:rFonts w:ascii="Arial" w:eastAsia="Times New Roman" w:hAnsi="Arial" w:cs="Arial"/>
          <w:b/>
          <w:spacing w:val="-1"/>
          <w:sz w:val="24"/>
          <w:szCs w:val="24"/>
          <w:lang w:val="es-ES" w:eastAsia="es-ES"/>
        </w:rPr>
        <w:t xml:space="preserve"> </w:t>
      </w:r>
      <w:r w:rsidRPr="0025459B">
        <w:rPr>
          <w:rFonts w:ascii="Arial" w:eastAsia="Times New Roman" w:hAnsi="Arial" w:cs="Arial"/>
          <w:b/>
          <w:sz w:val="24"/>
          <w:szCs w:val="24"/>
          <w:lang w:val="es-ES" w:eastAsia="es-ES"/>
        </w:rPr>
        <w:t>CUARTO</w:t>
      </w:r>
    </w:p>
    <w:p w:rsidR="00A35D57" w:rsidRPr="0025459B"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3"/>
          <w:sz w:val="24"/>
          <w:szCs w:val="24"/>
          <w:lang w:val="es-ES" w:eastAsia="es-ES"/>
        </w:rPr>
        <w:t xml:space="preserve"> </w:t>
      </w:r>
      <w:r w:rsidRPr="0025459B">
        <w:rPr>
          <w:rFonts w:ascii="Arial" w:eastAsia="Times New Roman" w:hAnsi="Arial" w:cs="Arial"/>
          <w:b/>
          <w:bCs/>
          <w:sz w:val="24"/>
          <w:szCs w:val="24"/>
          <w:lang w:val="es-ES" w:eastAsia="es-ES"/>
        </w:rPr>
        <w:t>LOS</w:t>
      </w:r>
      <w:r w:rsidRPr="0025459B">
        <w:rPr>
          <w:rFonts w:ascii="Arial" w:eastAsia="Times New Roman" w:hAnsi="Arial" w:cs="Arial"/>
          <w:b/>
          <w:bCs/>
          <w:spacing w:val="-6"/>
          <w:sz w:val="24"/>
          <w:szCs w:val="24"/>
          <w:lang w:val="es-ES" w:eastAsia="es-ES"/>
        </w:rPr>
        <w:t xml:space="preserve"> </w:t>
      </w:r>
      <w:r w:rsidRPr="0025459B">
        <w:rPr>
          <w:rFonts w:ascii="Arial" w:eastAsia="Times New Roman" w:hAnsi="Arial" w:cs="Arial"/>
          <w:b/>
          <w:bCs/>
          <w:sz w:val="24"/>
          <w:szCs w:val="24"/>
          <w:lang w:val="es-ES" w:eastAsia="es-ES"/>
        </w:rPr>
        <w:t>DERECHOS</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LAS</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VÍCTIMAS</w:t>
      </w:r>
    </w:p>
    <w:p w:rsidR="0025459B" w:rsidRPr="0025459B" w:rsidRDefault="0025459B"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pacing w:val="1"/>
          <w:sz w:val="24"/>
          <w:szCs w:val="24"/>
          <w:lang w:val="es-ES" w:eastAsia="es-ES"/>
        </w:rPr>
      </w:pPr>
      <w:r w:rsidRPr="0025459B">
        <w:rPr>
          <w:rFonts w:ascii="Arial" w:eastAsia="Times New Roman" w:hAnsi="Arial" w:cs="Arial"/>
          <w:b/>
          <w:sz w:val="24"/>
          <w:szCs w:val="24"/>
          <w:lang w:val="es-ES" w:eastAsia="es-ES"/>
        </w:rPr>
        <w:t>CAPÍTULO I</w:t>
      </w:r>
    </w:p>
    <w:p w:rsidR="00A35D57" w:rsidRPr="0025459B"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25459B">
        <w:rPr>
          <w:rFonts w:ascii="Arial" w:eastAsia="Times New Roman" w:hAnsi="Arial" w:cs="Arial"/>
          <w:b/>
          <w:sz w:val="24"/>
          <w:szCs w:val="24"/>
          <w:lang w:val="es-ES" w:eastAsia="es-ES"/>
        </w:rPr>
        <w:t>DISPOSICIONES</w:t>
      </w:r>
      <w:r w:rsidRPr="0025459B">
        <w:rPr>
          <w:rFonts w:ascii="Arial" w:eastAsia="Times New Roman" w:hAnsi="Arial" w:cs="Arial"/>
          <w:b/>
          <w:spacing w:val="-12"/>
          <w:sz w:val="24"/>
          <w:szCs w:val="24"/>
          <w:lang w:val="es-ES" w:eastAsia="es-ES"/>
        </w:rPr>
        <w:t xml:space="preserve"> </w:t>
      </w:r>
      <w:r w:rsidRPr="0025459B">
        <w:rPr>
          <w:rFonts w:ascii="Arial" w:eastAsia="Times New Roman" w:hAnsi="Arial" w:cs="Arial"/>
          <w:b/>
          <w:sz w:val="24"/>
          <w:szCs w:val="24"/>
          <w:lang w:val="es-ES" w:eastAsia="es-ES"/>
        </w:rPr>
        <w:t>GENERALES</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w:t>
      </w:r>
      <w:r w:rsidRPr="0025459B">
        <w:rPr>
          <w:rFonts w:ascii="Arial" w:eastAsia="Arial" w:hAnsi="Arial" w:cs="Arial"/>
          <w:b/>
          <w:sz w:val="24"/>
          <w:szCs w:val="24"/>
          <w:lang w:val="es-ES" w:eastAsia="es-MX"/>
        </w:rPr>
        <w:t>104.-</w:t>
      </w:r>
      <w:r w:rsidRPr="0025459B">
        <w:rPr>
          <w:rFonts w:ascii="Arial" w:eastAsia="Arial" w:hAnsi="Arial" w:cs="Arial"/>
          <w:b/>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proporcionar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ámbito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sus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atribuciones, medidas de ayuda, asistencia y atención, por sí mismas o en coordinación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 otras instituciones competentes, en los términos del presente Título y de la Ley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105.-</w:t>
      </w:r>
      <w:r w:rsidRPr="00A35D57">
        <w:rPr>
          <w:rFonts w:ascii="Arial" w:eastAsia="Arial" w:hAnsi="Arial" w:cs="Arial"/>
          <w:sz w:val="24"/>
          <w:szCs w:val="24"/>
          <w:lang w:val="es-ES" w:eastAsia="es-MX"/>
        </w:rPr>
        <w:t xml:space="preserve"> Las Víctimas directas de los delitos de desaparición forzada de personas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desaparición cometida por particulares, tendrán, además de los derechos a la verdad,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acceso a la justicia, la reparación del daño y las garantías de no repetición y aquellos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contenidos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otros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ordenamientos legales,</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siguientes:</w:t>
      </w:r>
    </w:p>
    <w:p w:rsidR="0025459B" w:rsidRPr="00A35D57" w:rsidRDefault="0025459B" w:rsidP="0025459B">
      <w:pPr>
        <w:widowControl w:val="0"/>
        <w:tabs>
          <w:tab w:val="left" w:pos="9072"/>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93"/>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protección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derechos,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personalidad</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 intereses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jurídicos;</w:t>
      </w:r>
    </w:p>
    <w:p w:rsidR="00A35D57" w:rsidRPr="00A35D57" w:rsidRDefault="00A35D57" w:rsidP="00834601">
      <w:pPr>
        <w:widowControl w:val="0"/>
        <w:numPr>
          <w:ilvl w:val="0"/>
          <w:numId w:val="93"/>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w:t>
      </w:r>
      <w:r w:rsidRPr="00A35D57">
        <w:rPr>
          <w:rFonts w:ascii="Arial" w:eastAsia="Times New Roman" w:hAnsi="Arial" w:cs="Arial"/>
          <w:spacing w:val="1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autoridades</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inicien</w:t>
      </w:r>
      <w:r w:rsidRPr="00A35D57">
        <w:rPr>
          <w:rFonts w:ascii="Arial" w:eastAsia="Times New Roman" w:hAnsi="Arial" w:cs="Arial"/>
          <w:spacing w:val="1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acciones</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10"/>
          <w:sz w:val="24"/>
          <w:szCs w:val="24"/>
          <w:lang w:eastAsia="es-MX"/>
        </w:rPr>
        <w:t xml:space="preserve"> </w:t>
      </w:r>
      <w:r w:rsidRPr="00A35D57">
        <w:rPr>
          <w:rFonts w:ascii="Arial" w:eastAsia="Times New Roman" w:hAnsi="Arial" w:cs="Arial"/>
          <w:sz w:val="24"/>
          <w:szCs w:val="24"/>
          <w:lang w:eastAsia="es-MX"/>
        </w:rPr>
        <w:t>bajo</w:t>
      </w:r>
      <w:r w:rsidRPr="00A35D57">
        <w:rPr>
          <w:rFonts w:ascii="Arial" w:eastAsia="Times New Roman" w:hAnsi="Arial" w:cs="Arial"/>
          <w:spacing w:val="11"/>
          <w:sz w:val="24"/>
          <w:szCs w:val="24"/>
          <w:lang w:eastAsia="es-MX"/>
        </w:rPr>
        <w:t xml:space="preserve"> los principios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esta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desde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momento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tenga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noticia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desaparición;</w:t>
      </w:r>
    </w:p>
    <w:p w:rsidR="00A35D57" w:rsidRPr="00A35D57" w:rsidRDefault="00A35D57" w:rsidP="00834601">
      <w:pPr>
        <w:widowControl w:val="0"/>
        <w:numPr>
          <w:ilvl w:val="0"/>
          <w:numId w:val="93"/>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 ser</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restablecido</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bienes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derechos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en caso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ser</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encontrado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vida;</w:t>
      </w:r>
    </w:p>
    <w:p w:rsidR="00A35D57" w:rsidRPr="00A35D57" w:rsidRDefault="00A35D57" w:rsidP="00834601">
      <w:pPr>
        <w:widowControl w:val="0"/>
        <w:numPr>
          <w:ilvl w:val="0"/>
          <w:numId w:val="93"/>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proceder</w:t>
      </w:r>
      <w:r w:rsidRPr="00A35D57">
        <w:rPr>
          <w:rFonts w:ascii="Arial" w:eastAsia="Times New Roman" w:hAnsi="Arial" w:cs="Arial"/>
          <w:spacing w:val="17"/>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contra</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quienes</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mala</w:t>
      </w:r>
      <w:r w:rsidRPr="00A35D57">
        <w:rPr>
          <w:rFonts w:ascii="Arial" w:eastAsia="Times New Roman" w:hAnsi="Arial" w:cs="Arial"/>
          <w:spacing w:val="15"/>
          <w:sz w:val="24"/>
          <w:szCs w:val="24"/>
          <w:lang w:eastAsia="es-MX"/>
        </w:rPr>
        <w:t xml:space="preserve"> </w:t>
      </w:r>
      <w:r w:rsidRPr="00A35D57">
        <w:rPr>
          <w:rFonts w:ascii="Arial" w:eastAsia="Times New Roman" w:hAnsi="Arial" w:cs="Arial"/>
          <w:sz w:val="24"/>
          <w:szCs w:val="24"/>
          <w:lang w:eastAsia="es-MX"/>
        </w:rPr>
        <w:t>fe</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hagan</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uso</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mecanismos</w:t>
      </w:r>
      <w:r w:rsidRPr="00A35D57">
        <w:rPr>
          <w:rFonts w:ascii="Arial" w:eastAsia="Times New Roman" w:hAnsi="Arial" w:cs="Arial"/>
          <w:spacing w:val="19"/>
          <w:sz w:val="24"/>
          <w:szCs w:val="24"/>
          <w:lang w:eastAsia="es-MX"/>
        </w:rPr>
        <w:t xml:space="preserve"> </w:t>
      </w:r>
      <w:r w:rsidRPr="00A35D57">
        <w:rPr>
          <w:rFonts w:ascii="Arial" w:eastAsia="Times New Roman" w:hAnsi="Arial" w:cs="Arial"/>
          <w:sz w:val="24"/>
          <w:szCs w:val="24"/>
          <w:lang w:eastAsia="es-MX"/>
        </w:rPr>
        <w:t xml:space="preserve">previstos </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esta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despojarlo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sus bienes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derechos;</w:t>
      </w:r>
    </w:p>
    <w:p w:rsidR="00A35D57" w:rsidRPr="00A35D57" w:rsidRDefault="00A35D57" w:rsidP="00834601">
      <w:pPr>
        <w:widowControl w:val="0"/>
        <w:numPr>
          <w:ilvl w:val="0"/>
          <w:numId w:val="93"/>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w:t>
      </w:r>
      <w:r w:rsidRPr="00A35D57">
        <w:rPr>
          <w:rFonts w:ascii="Arial" w:eastAsia="Times New Roman" w:hAnsi="Arial" w:cs="Arial"/>
          <w:spacing w:val="13"/>
          <w:sz w:val="24"/>
          <w:szCs w:val="24"/>
          <w:lang w:eastAsia="es-MX"/>
        </w:rPr>
        <w:t xml:space="preserve"> </w:t>
      </w:r>
      <w:r w:rsidRPr="00A35D57">
        <w:rPr>
          <w:rFonts w:ascii="Arial" w:eastAsia="Times New Roman" w:hAnsi="Arial" w:cs="Arial"/>
          <w:sz w:val="24"/>
          <w:szCs w:val="24"/>
          <w:lang w:eastAsia="es-MX"/>
        </w:rPr>
        <w:t>recibir</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tratamiento</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especializado</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desde</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momento</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superación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daño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sufrido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producto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delitos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previstos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93"/>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w:t>
      </w:r>
      <w:r w:rsidRPr="00A35D57">
        <w:rPr>
          <w:rFonts w:ascii="Arial" w:eastAsia="Times New Roman" w:hAnsi="Arial" w:cs="Arial"/>
          <w:spacing w:val="30"/>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31"/>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26"/>
          <w:sz w:val="24"/>
          <w:szCs w:val="24"/>
          <w:lang w:eastAsia="es-MX"/>
        </w:rPr>
        <w:t xml:space="preserve"> </w:t>
      </w:r>
      <w:r w:rsidRPr="00A35D57">
        <w:rPr>
          <w:rFonts w:ascii="Arial" w:eastAsia="Times New Roman" w:hAnsi="Arial" w:cs="Arial"/>
          <w:sz w:val="24"/>
          <w:szCs w:val="24"/>
          <w:lang w:eastAsia="es-MX"/>
        </w:rPr>
        <w:t>nombre</w:t>
      </w:r>
      <w:r w:rsidRPr="00A35D57">
        <w:rPr>
          <w:rFonts w:ascii="Arial" w:eastAsia="Times New Roman" w:hAnsi="Arial" w:cs="Arial"/>
          <w:spacing w:val="30"/>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29"/>
          <w:sz w:val="24"/>
          <w:szCs w:val="24"/>
          <w:lang w:eastAsia="es-MX"/>
        </w:rPr>
        <w:t xml:space="preserve"> </w:t>
      </w:r>
      <w:r w:rsidRPr="00A35D57">
        <w:rPr>
          <w:rFonts w:ascii="Arial" w:eastAsia="Times New Roman" w:hAnsi="Arial" w:cs="Arial"/>
          <w:sz w:val="24"/>
          <w:szCs w:val="24"/>
          <w:lang w:eastAsia="es-MX"/>
        </w:rPr>
        <w:t>honra</w:t>
      </w:r>
      <w:r w:rsidRPr="00A35D57">
        <w:rPr>
          <w:rFonts w:ascii="Arial" w:eastAsia="Times New Roman" w:hAnsi="Arial" w:cs="Arial"/>
          <w:spacing w:val="31"/>
          <w:sz w:val="24"/>
          <w:szCs w:val="24"/>
          <w:lang w:eastAsia="es-MX"/>
        </w:rPr>
        <w:t xml:space="preserve"> </w:t>
      </w:r>
      <w:r w:rsidRPr="00A35D57">
        <w:rPr>
          <w:rFonts w:ascii="Arial" w:eastAsia="Times New Roman" w:hAnsi="Arial" w:cs="Arial"/>
          <w:sz w:val="24"/>
          <w:szCs w:val="24"/>
          <w:lang w:eastAsia="es-MX"/>
        </w:rPr>
        <w:t>sean</w:t>
      </w:r>
      <w:r w:rsidRPr="00A35D57">
        <w:rPr>
          <w:rFonts w:ascii="Arial" w:eastAsia="Times New Roman" w:hAnsi="Arial" w:cs="Arial"/>
          <w:spacing w:val="31"/>
          <w:sz w:val="24"/>
          <w:szCs w:val="24"/>
          <w:lang w:eastAsia="es-MX"/>
        </w:rPr>
        <w:t xml:space="preserve"> </w:t>
      </w:r>
      <w:r w:rsidRPr="00A35D57">
        <w:rPr>
          <w:rFonts w:ascii="Arial" w:eastAsia="Times New Roman" w:hAnsi="Arial" w:cs="Arial"/>
          <w:sz w:val="24"/>
          <w:szCs w:val="24"/>
          <w:lang w:eastAsia="es-MX"/>
        </w:rPr>
        <w:t>restablecidos</w:t>
      </w:r>
      <w:r w:rsidRPr="00A35D57">
        <w:rPr>
          <w:rFonts w:ascii="Arial" w:eastAsia="Times New Roman" w:hAnsi="Arial" w:cs="Arial"/>
          <w:spacing w:val="23"/>
          <w:sz w:val="24"/>
          <w:szCs w:val="24"/>
          <w:lang w:eastAsia="es-MX"/>
        </w:rPr>
        <w:t xml:space="preserve"> </w:t>
      </w:r>
      <w:r w:rsidRPr="00A35D57">
        <w:rPr>
          <w:rFonts w:ascii="Arial" w:eastAsia="Times New Roman" w:hAnsi="Arial" w:cs="Arial"/>
          <w:color w:val="000000"/>
          <w:sz w:val="24"/>
          <w:szCs w:val="24"/>
          <w:lang w:eastAsia="es-MX"/>
        </w:rPr>
        <w:t>en los casos</w:t>
      </w:r>
      <w:r w:rsidRPr="00A35D57">
        <w:rPr>
          <w:rFonts w:ascii="Arial" w:eastAsia="Times New Roman" w:hAnsi="Arial" w:cs="Arial"/>
          <w:spacing w:val="29"/>
          <w:sz w:val="24"/>
          <w:szCs w:val="24"/>
          <w:lang w:eastAsia="es-MX"/>
        </w:rPr>
        <w:t xml:space="preserve"> </w:t>
      </w:r>
      <w:r w:rsidRPr="00A35D57">
        <w:rPr>
          <w:rFonts w:ascii="Arial" w:eastAsia="Times New Roman" w:hAnsi="Arial" w:cs="Arial"/>
          <w:sz w:val="24"/>
          <w:szCs w:val="24"/>
          <w:lang w:eastAsia="es-MX"/>
        </w:rPr>
        <w:t>donde</w:t>
      </w:r>
      <w:r w:rsidRPr="00A35D57">
        <w:rPr>
          <w:rFonts w:ascii="Arial" w:eastAsia="Times New Roman" w:hAnsi="Arial" w:cs="Arial"/>
          <w:spacing w:val="31"/>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25"/>
          <w:sz w:val="24"/>
          <w:szCs w:val="24"/>
          <w:lang w:eastAsia="es-MX"/>
        </w:rPr>
        <w:t xml:space="preserve"> </w:t>
      </w:r>
      <w:r w:rsidRPr="00A35D57">
        <w:rPr>
          <w:rFonts w:ascii="Arial" w:eastAsia="Times New Roman" w:hAnsi="Arial" w:cs="Arial"/>
          <w:sz w:val="24"/>
          <w:szCs w:val="24"/>
          <w:lang w:eastAsia="es-MX"/>
        </w:rPr>
        <w:t>defensa</w:t>
      </w:r>
      <w:r w:rsidRPr="00A35D57">
        <w:rPr>
          <w:rFonts w:ascii="Arial" w:eastAsia="Times New Roman" w:hAnsi="Arial" w:cs="Arial"/>
          <w:spacing w:val="26"/>
          <w:sz w:val="24"/>
          <w:szCs w:val="24"/>
          <w:lang w:eastAsia="es-MX"/>
        </w:rPr>
        <w:t xml:space="preserve"> </w:t>
      </w:r>
      <w:r w:rsidRPr="00A35D57">
        <w:rPr>
          <w:rFonts w:ascii="Arial" w:eastAsia="Times New Roman" w:hAnsi="Arial" w:cs="Arial"/>
          <w:sz w:val="24"/>
          <w:szCs w:val="24"/>
          <w:lang w:eastAsia="es-MX"/>
        </w:rPr>
        <w:t>haya</w:t>
      </w:r>
      <w:r w:rsidRPr="00A35D57">
        <w:rPr>
          <w:rFonts w:ascii="Arial" w:eastAsia="Times New Roman" w:hAnsi="Arial" w:cs="Arial"/>
          <w:spacing w:val="31"/>
          <w:sz w:val="24"/>
          <w:szCs w:val="24"/>
          <w:lang w:eastAsia="es-MX"/>
        </w:rPr>
        <w:t xml:space="preserve"> </w:t>
      </w:r>
      <w:r w:rsidRPr="00A35D57">
        <w:rPr>
          <w:rFonts w:ascii="Arial" w:eastAsia="Times New Roman" w:hAnsi="Arial" w:cs="Arial"/>
          <w:sz w:val="24"/>
          <w:szCs w:val="24"/>
          <w:lang w:eastAsia="es-MX"/>
        </w:rPr>
        <w:t>sido</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imposible,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debido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condición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Desaparecida.</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El ejercicio de los derechos contenidos en las fracciones I, II, IV y VI de este artículo, será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ejercido por los Familiares y personas autorizadas, de acuerdo con lo establecido en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presente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legislación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aplicable.</w:t>
      </w:r>
    </w:p>
    <w:p w:rsidR="00D13132" w:rsidRDefault="00D13132"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106.-</w:t>
      </w:r>
      <w:r w:rsidRPr="00A35D57">
        <w:rPr>
          <w:rFonts w:ascii="Arial" w:eastAsia="Arial" w:hAnsi="Arial" w:cs="Arial"/>
          <w:sz w:val="24"/>
          <w:szCs w:val="24"/>
          <w:lang w:val="es-ES" w:eastAsia="es-MX"/>
        </w:rPr>
        <w:t xml:space="preserve"> Los Familiares de las Víctimas de los delitos de desaparición forzada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 y desaparición por particulares, tendrán además de los derechos contenidos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otros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ordenamientos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legales,</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siguientes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derechos:</w:t>
      </w:r>
    </w:p>
    <w:p w:rsidR="0025459B" w:rsidRPr="00A35D57"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 participar dando acompañamiento y a ser informados de manera oportuna de aquellas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acciones de búsqueda 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 autoridades competentes realicen,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tendientes 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Desaparecida;</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Proponer diligencias que deban ser llevadas a cabo por la autoridad competente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 programas y acciones de búsqueda, así como brindar opiniones sobre aquellas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 las autoridades competentes sugieran o planeen. Las opiniones de los Familiares</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podrán ser consideradas por las autoridades competentes en la toma de decisiones.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 negativa de la autoridad a atender las diligencias sugeridas por los Familiares,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deberá</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ser</w:t>
      </w:r>
      <w:r w:rsidRPr="00A35D57">
        <w:rPr>
          <w:rFonts w:ascii="Arial" w:eastAsia="Times New Roman" w:hAnsi="Arial" w:cs="Arial"/>
          <w:spacing w:val="-6"/>
          <w:sz w:val="24"/>
          <w:szCs w:val="24"/>
          <w:lang w:eastAsia="es-MX"/>
        </w:rPr>
        <w:t xml:space="preserve"> emitida </w:t>
      </w:r>
      <w:r w:rsidRPr="00A35D57">
        <w:rPr>
          <w:rFonts w:ascii="Arial" w:eastAsia="Times New Roman" w:hAnsi="Arial" w:cs="Arial"/>
          <w:sz w:val="24"/>
          <w:szCs w:val="24"/>
          <w:lang w:eastAsia="es-MX"/>
        </w:rPr>
        <w:t>por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escrito, de manera fundada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motivada;</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Acceder, directamente o mediante sus representantes, a los expedientes que sean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abiertos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materia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investigación;</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Obtener copia simple gratuita de las diligencias que integren los expedientes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Acceder a las medidas de ayuda, asistencia y atención, particularmente aquellas 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faciliten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participación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incluidas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medidas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apoyo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psicosocial;</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Acceder a asesoría jurídica gratuita en términos de lo que determine la Comisión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Víctimas;</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Beneficiarse de los programas o acciones de protección que para salvaguarda de su</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integridad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física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emocional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emita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promueva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ante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autoridad</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competente;</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Solicitar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intervención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expertos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peritos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independientes,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nacionales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internacionales en las acciones de búsqueda, en términos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 dispuesto 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normativa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aplicable;</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Ser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forma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diligente,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sobre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resultados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identificación</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localización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restos,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atención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protocolos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materia;</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Acceder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forma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hacer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uso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derechos,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procedimientos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mecanismos que emanen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presente Ley, además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 relativos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emitidos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por</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Sistema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Búsqueda;</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Ser informados de los mecanismos de participación derivados de la presente </w:t>
      </w:r>
      <w:r w:rsidRPr="00A35D57">
        <w:rPr>
          <w:rFonts w:ascii="Arial" w:eastAsia="Times New Roman" w:hAnsi="Arial" w:cs="Arial"/>
          <w:sz w:val="24"/>
          <w:szCs w:val="24"/>
          <w:lang w:eastAsia="es-MX"/>
        </w:rPr>
        <w:lastRenderedPageBreak/>
        <w:t>Ley,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además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emitidos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por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el</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Sistema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Nacional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Participar en los diversos espacios y mecanismos de participación de Familiares,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acuerdo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protocolos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materia;</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Acceder a los programas y servicios especializados que las autoridades competentes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diseñen e implementen para la atención y superación del daño producto de los delitos</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contemplados en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94"/>
        </w:numPr>
        <w:tabs>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Participar en las investigaciones, sin que esto les represente una carga procesal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algún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tipo.</w:t>
      </w:r>
    </w:p>
    <w:p w:rsidR="0025459B" w:rsidRPr="0025459B" w:rsidRDefault="0025459B"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25459B">
        <w:rPr>
          <w:rFonts w:ascii="Arial" w:eastAsia="Times New Roman" w:hAnsi="Arial" w:cs="Arial"/>
          <w:b/>
          <w:sz w:val="24"/>
          <w:szCs w:val="24"/>
          <w:lang w:val="es-ES" w:eastAsia="es-ES"/>
        </w:rPr>
        <w:t>CAPÍTULO</w:t>
      </w:r>
      <w:r w:rsidRPr="0025459B">
        <w:rPr>
          <w:rFonts w:ascii="Arial" w:eastAsia="Times New Roman" w:hAnsi="Arial" w:cs="Arial"/>
          <w:b/>
          <w:spacing w:val="-5"/>
          <w:sz w:val="24"/>
          <w:szCs w:val="24"/>
          <w:lang w:val="es-ES" w:eastAsia="es-ES"/>
        </w:rPr>
        <w:t xml:space="preserve"> </w:t>
      </w:r>
      <w:r w:rsidRPr="0025459B">
        <w:rPr>
          <w:rFonts w:ascii="Arial" w:eastAsia="Times New Roman" w:hAnsi="Arial" w:cs="Arial"/>
          <w:b/>
          <w:sz w:val="24"/>
          <w:szCs w:val="24"/>
          <w:lang w:val="es-ES" w:eastAsia="es-ES"/>
        </w:rPr>
        <w:t>II</w:t>
      </w:r>
    </w:p>
    <w:p w:rsidR="00A35D57" w:rsidRPr="0025459B"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4"/>
          <w:sz w:val="24"/>
          <w:szCs w:val="24"/>
          <w:lang w:val="es-ES" w:eastAsia="es-ES"/>
        </w:rPr>
        <w:t xml:space="preserve"> </w:t>
      </w:r>
      <w:r w:rsidRPr="0025459B">
        <w:rPr>
          <w:rFonts w:ascii="Arial" w:eastAsia="Times New Roman" w:hAnsi="Arial" w:cs="Arial"/>
          <w:b/>
          <w:bCs/>
          <w:sz w:val="24"/>
          <w:szCs w:val="24"/>
          <w:lang w:val="es-ES" w:eastAsia="es-ES"/>
        </w:rPr>
        <w:t>LAS</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MEDIDAS</w:t>
      </w:r>
      <w:r w:rsidRPr="0025459B">
        <w:rPr>
          <w:rFonts w:ascii="Arial" w:eastAsia="Times New Roman" w:hAnsi="Arial" w:cs="Arial"/>
          <w:b/>
          <w:bCs/>
          <w:spacing w:val="-3"/>
          <w:sz w:val="24"/>
          <w:szCs w:val="24"/>
          <w:lang w:val="es-ES" w:eastAsia="es-ES"/>
        </w:rPr>
        <w:t xml:space="preserve"> </w:t>
      </w: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AYUDA, ASISTENCIA</w:t>
      </w:r>
      <w:r w:rsidRPr="0025459B">
        <w:rPr>
          <w:rFonts w:ascii="Arial" w:eastAsia="Times New Roman" w:hAnsi="Arial" w:cs="Arial"/>
          <w:b/>
          <w:bCs/>
          <w:spacing w:val="-9"/>
          <w:sz w:val="24"/>
          <w:szCs w:val="24"/>
          <w:lang w:val="es-ES" w:eastAsia="es-ES"/>
        </w:rPr>
        <w:t xml:space="preserve"> </w:t>
      </w:r>
      <w:r w:rsidRPr="0025459B">
        <w:rPr>
          <w:rFonts w:ascii="Arial" w:eastAsia="Times New Roman" w:hAnsi="Arial" w:cs="Arial"/>
          <w:b/>
          <w:bCs/>
          <w:sz w:val="24"/>
          <w:szCs w:val="24"/>
          <w:lang w:val="es-ES" w:eastAsia="es-ES"/>
        </w:rPr>
        <w:t>Y</w:t>
      </w:r>
      <w:r w:rsidRPr="0025459B">
        <w:rPr>
          <w:rFonts w:ascii="Arial" w:eastAsia="Times New Roman" w:hAnsi="Arial" w:cs="Arial"/>
          <w:b/>
          <w:bCs/>
          <w:spacing w:val="-4"/>
          <w:sz w:val="24"/>
          <w:szCs w:val="24"/>
          <w:lang w:val="es-ES" w:eastAsia="es-ES"/>
        </w:rPr>
        <w:t xml:space="preserve"> </w:t>
      </w:r>
      <w:r w:rsidRPr="0025459B">
        <w:rPr>
          <w:rFonts w:ascii="Arial" w:eastAsia="Times New Roman" w:hAnsi="Arial" w:cs="Arial"/>
          <w:b/>
          <w:bCs/>
          <w:sz w:val="24"/>
          <w:szCs w:val="24"/>
          <w:lang w:val="es-ES" w:eastAsia="es-ES"/>
        </w:rPr>
        <w:t>ATENCIÓN</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107.-</w:t>
      </w:r>
      <w:r w:rsidRPr="00A35D57">
        <w:rPr>
          <w:rFonts w:ascii="Arial" w:eastAsia="Arial" w:hAnsi="Arial" w:cs="Arial"/>
          <w:sz w:val="24"/>
          <w:szCs w:val="24"/>
          <w:lang w:val="es-ES" w:eastAsia="es-MX"/>
        </w:rPr>
        <w:t xml:space="preserve"> Los Familiares, a partir del momento en que tengan conocimiento de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desaparición y lo hagan del conocimiento de la autoridad competente, pueden solicitar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tienen derecho a recibir de inmediato y sin restricción alguna, las medidas de ayuda,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asistencia</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y atención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previstas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Víctimas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demás disposiciones aplicables.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108.-</w:t>
      </w:r>
      <w:r w:rsidRPr="00A35D57">
        <w:rPr>
          <w:rFonts w:ascii="Arial" w:eastAsia="Arial" w:hAnsi="Arial" w:cs="Arial"/>
          <w:sz w:val="24"/>
          <w:szCs w:val="24"/>
          <w:lang w:val="es-ES" w:eastAsia="es-MX"/>
        </w:rPr>
        <w:t xml:space="preserve"> Las medidas a que se refiere el artículo anterior deben ser proporcionadas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por la Comisión de Víctimas, en tanto se realizan las gestiones para que otras instituciones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públicas brinden la atención respectiva. La Comisión de Víctimas debe proporcionar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medidas de ayuda, asistencia y atención a que se refiere el presente Título y la Ley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forma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individual,</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grupal 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familiar,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según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corresponda.</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109.-</w:t>
      </w:r>
      <w:r w:rsidRPr="00A35D57">
        <w:rPr>
          <w:rFonts w:ascii="Arial" w:eastAsia="Arial" w:hAnsi="Arial" w:cs="Arial"/>
          <w:sz w:val="24"/>
          <w:szCs w:val="24"/>
          <w:lang w:val="es-ES" w:eastAsia="es-MX"/>
        </w:rPr>
        <w:t xml:space="preserve"> Cuando durante la búsqueda o investigación, exista un cambio de fuero, 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Víctimas deben seguir recibiendo las medidas de ayuda, asistencia y atención por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 de Víctimas que le atienda al momento del cambio, en tanto se establece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mecanismo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atención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fuero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corresponda.</w:t>
      </w:r>
    </w:p>
    <w:p w:rsidR="00A35D57" w:rsidRPr="0025459B"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25459B">
        <w:rPr>
          <w:rFonts w:ascii="Arial" w:eastAsia="Times New Roman" w:hAnsi="Arial" w:cs="Arial"/>
          <w:b/>
          <w:sz w:val="24"/>
          <w:szCs w:val="24"/>
          <w:lang w:val="es-ES" w:eastAsia="es-ES"/>
        </w:rPr>
        <w:t>CAPÍTULO</w:t>
      </w:r>
      <w:r w:rsidRPr="0025459B">
        <w:rPr>
          <w:rFonts w:ascii="Arial" w:eastAsia="Times New Roman" w:hAnsi="Arial" w:cs="Arial"/>
          <w:b/>
          <w:spacing w:val="-2"/>
          <w:sz w:val="24"/>
          <w:szCs w:val="24"/>
          <w:lang w:val="es-ES" w:eastAsia="es-ES"/>
        </w:rPr>
        <w:t xml:space="preserve"> </w:t>
      </w:r>
      <w:r w:rsidRPr="0025459B">
        <w:rPr>
          <w:rFonts w:ascii="Arial" w:eastAsia="Times New Roman" w:hAnsi="Arial" w:cs="Arial"/>
          <w:b/>
          <w:sz w:val="24"/>
          <w:szCs w:val="24"/>
          <w:lang w:val="es-ES" w:eastAsia="es-ES"/>
        </w:rPr>
        <w:t>III</w:t>
      </w:r>
    </w:p>
    <w:p w:rsidR="00A35D57" w:rsidRPr="0025459B"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val="es-ES" w:eastAsia="es-ES"/>
        </w:rPr>
        <w:t>DE LA</w:t>
      </w:r>
      <w:r w:rsidRPr="0025459B">
        <w:rPr>
          <w:rFonts w:ascii="Arial" w:eastAsia="Times New Roman" w:hAnsi="Arial" w:cs="Arial"/>
          <w:b/>
          <w:bCs/>
          <w:spacing w:val="-12"/>
          <w:sz w:val="24"/>
          <w:szCs w:val="24"/>
          <w:lang w:val="es-ES" w:eastAsia="es-ES"/>
        </w:rPr>
        <w:t xml:space="preserve"> </w:t>
      </w:r>
      <w:r w:rsidRPr="0025459B">
        <w:rPr>
          <w:rFonts w:ascii="Arial" w:eastAsia="Times New Roman" w:hAnsi="Arial" w:cs="Arial"/>
          <w:b/>
          <w:bCs/>
          <w:sz w:val="24"/>
          <w:szCs w:val="24"/>
          <w:lang w:val="es-ES" w:eastAsia="es-ES"/>
        </w:rPr>
        <w:t>DECLARACIÓN</w:t>
      </w:r>
      <w:r w:rsidRPr="0025459B">
        <w:rPr>
          <w:rFonts w:ascii="Arial" w:eastAsia="Times New Roman" w:hAnsi="Arial" w:cs="Arial"/>
          <w:b/>
          <w:bCs/>
          <w:spacing w:val="-4"/>
          <w:sz w:val="24"/>
          <w:szCs w:val="24"/>
          <w:lang w:val="es-ES" w:eastAsia="es-ES"/>
        </w:rPr>
        <w:t xml:space="preserve"> </w:t>
      </w:r>
      <w:r w:rsidRPr="0025459B">
        <w:rPr>
          <w:rFonts w:ascii="Arial" w:eastAsia="Times New Roman" w:hAnsi="Arial" w:cs="Arial"/>
          <w:b/>
          <w:bCs/>
          <w:sz w:val="24"/>
          <w:szCs w:val="24"/>
          <w:lang w:val="es-ES" w:eastAsia="es-ES"/>
        </w:rPr>
        <w:t>ESPECIAL</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4"/>
          <w:sz w:val="24"/>
          <w:szCs w:val="24"/>
          <w:lang w:val="es-ES" w:eastAsia="es-ES"/>
        </w:rPr>
        <w:t xml:space="preserve"> </w:t>
      </w:r>
      <w:r w:rsidRPr="0025459B">
        <w:rPr>
          <w:rFonts w:ascii="Arial" w:eastAsia="Times New Roman" w:hAnsi="Arial" w:cs="Arial"/>
          <w:b/>
          <w:bCs/>
          <w:sz w:val="24"/>
          <w:szCs w:val="24"/>
          <w:lang w:val="es-ES" w:eastAsia="es-ES"/>
        </w:rPr>
        <w:t>AUSENCIA</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iCs/>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iCs/>
          <w:sz w:val="24"/>
          <w:szCs w:val="24"/>
          <w:lang w:val="es-ES" w:eastAsia="es-MX"/>
        </w:rPr>
      </w:pPr>
      <w:r w:rsidRPr="0025459B">
        <w:rPr>
          <w:rFonts w:ascii="Arial" w:eastAsia="Arial" w:hAnsi="Arial" w:cs="Arial"/>
          <w:b/>
          <w:iCs/>
          <w:sz w:val="24"/>
          <w:szCs w:val="24"/>
          <w:lang w:val="es-ES" w:eastAsia="es-MX"/>
        </w:rPr>
        <w:t xml:space="preserve">Artículo 110.- </w:t>
      </w:r>
      <w:r w:rsidRPr="00A35D57">
        <w:rPr>
          <w:rFonts w:ascii="Arial" w:eastAsia="Arial" w:hAnsi="Arial" w:cs="Arial"/>
          <w:iCs/>
          <w:sz w:val="24"/>
          <w:szCs w:val="24"/>
          <w:lang w:val="es-ES" w:eastAsia="es-MX"/>
        </w:rPr>
        <w:t>Los Familiares, otras personas legitimadas por la ley y el Ministerio Público</w:t>
      </w:r>
      <w:r w:rsidRPr="00A35D57">
        <w:rPr>
          <w:rFonts w:ascii="Arial" w:eastAsia="Arial" w:hAnsi="Arial" w:cs="Arial"/>
          <w:iCs/>
          <w:spacing w:val="1"/>
          <w:sz w:val="24"/>
          <w:szCs w:val="24"/>
          <w:lang w:val="es-ES" w:eastAsia="es-MX"/>
        </w:rPr>
        <w:t xml:space="preserve"> </w:t>
      </w:r>
      <w:r w:rsidRPr="00A35D57">
        <w:rPr>
          <w:rFonts w:ascii="Arial" w:eastAsia="Arial" w:hAnsi="Arial" w:cs="Arial"/>
          <w:iCs/>
          <w:sz w:val="24"/>
          <w:szCs w:val="24"/>
          <w:lang w:val="es-ES" w:eastAsia="es-MX"/>
        </w:rPr>
        <w:t>podrán solicitar a la autoridad jurisdiccional en materia civil que corresponda según la</w:t>
      </w:r>
      <w:r w:rsidRPr="00A35D57">
        <w:rPr>
          <w:rFonts w:ascii="Arial" w:eastAsia="Arial" w:hAnsi="Arial" w:cs="Arial"/>
          <w:iCs/>
          <w:spacing w:val="1"/>
          <w:sz w:val="24"/>
          <w:szCs w:val="24"/>
          <w:lang w:val="es-ES" w:eastAsia="es-MX"/>
        </w:rPr>
        <w:t xml:space="preserve"> </w:t>
      </w:r>
      <w:r w:rsidRPr="00A35D57">
        <w:rPr>
          <w:rFonts w:ascii="Arial" w:eastAsia="Arial" w:hAnsi="Arial" w:cs="Arial"/>
          <w:iCs/>
          <w:sz w:val="24"/>
          <w:szCs w:val="24"/>
          <w:lang w:val="es-ES" w:eastAsia="es-MX"/>
        </w:rPr>
        <w:t xml:space="preserve">competencia, que emita la Declaración de Ausencia por </w:t>
      </w:r>
      <w:r w:rsidRPr="00A35D57">
        <w:rPr>
          <w:rFonts w:ascii="Arial" w:eastAsia="Arial" w:hAnsi="Arial" w:cs="Arial"/>
          <w:iCs/>
          <w:sz w:val="24"/>
          <w:szCs w:val="24"/>
          <w:lang w:val="es-ES" w:eastAsia="es-MX"/>
        </w:rPr>
        <w:lastRenderedPageBreak/>
        <w:t>Desaparición de Personas, en</w:t>
      </w:r>
      <w:r w:rsidRPr="00A35D57">
        <w:rPr>
          <w:rFonts w:ascii="Arial" w:eastAsia="Arial" w:hAnsi="Arial" w:cs="Arial"/>
          <w:iCs/>
          <w:spacing w:val="1"/>
          <w:sz w:val="24"/>
          <w:szCs w:val="24"/>
          <w:lang w:val="es-ES" w:eastAsia="es-MX"/>
        </w:rPr>
        <w:t xml:space="preserve"> </w:t>
      </w:r>
      <w:r w:rsidRPr="00A35D57">
        <w:rPr>
          <w:rFonts w:ascii="Arial" w:eastAsia="Arial" w:hAnsi="Arial" w:cs="Arial"/>
          <w:iCs/>
          <w:sz w:val="24"/>
          <w:szCs w:val="24"/>
          <w:lang w:val="es-ES" w:eastAsia="es-MX"/>
        </w:rPr>
        <w:t>términos</w:t>
      </w:r>
      <w:r w:rsidRPr="00A35D57">
        <w:rPr>
          <w:rFonts w:ascii="Arial" w:eastAsia="Arial" w:hAnsi="Arial" w:cs="Arial"/>
          <w:iCs/>
          <w:spacing w:val="-5"/>
          <w:sz w:val="24"/>
          <w:szCs w:val="24"/>
          <w:lang w:val="es-ES" w:eastAsia="es-MX"/>
        </w:rPr>
        <w:t xml:space="preserve"> </w:t>
      </w:r>
      <w:r w:rsidRPr="00A35D57">
        <w:rPr>
          <w:rFonts w:ascii="Arial" w:eastAsia="Arial" w:hAnsi="Arial" w:cs="Arial"/>
          <w:iCs/>
          <w:sz w:val="24"/>
          <w:szCs w:val="24"/>
          <w:lang w:val="es-ES" w:eastAsia="es-MX"/>
        </w:rPr>
        <w:t>de</w:t>
      </w:r>
      <w:r w:rsidRPr="00A35D57">
        <w:rPr>
          <w:rFonts w:ascii="Arial" w:eastAsia="Arial" w:hAnsi="Arial" w:cs="Arial"/>
          <w:iCs/>
          <w:spacing w:val="2"/>
          <w:sz w:val="24"/>
          <w:szCs w:val="24"/>
          <w:lang w:val="es-ES" w:eastAsia="es-MX"/>
        </w:rPr>
        <w:t xml:space="preserve"> </w:t>
      </w:r>
      <w:r w:rsidRPr="00A35D57">
        <w:rPr>
          <w:rFonts w:ascii="Arial" w:eastAsia="Arial" w:hAnsi="Arial" w:cs="Arial"/>
          <w:iCs/>
          <w:sz w:val="24"/>
          <w:szCs w:val="24"/>
          <w:lang w:val="es-ES" w:eastAsia="es-MX"/>
        </w:rPr>
        <w:t>lo</w:t>
      </w:r>
      <w:r w:rsidRPr="00A35D57">
        <w:rPr>
          <w:rFonts w:ascii="Arial" w:eastAsia="Arial" w:hAnsi="Arial" w:cs="Arial"/>
          <w:iCs/>
          <w:spacing w:val="-3"/>
          <w:sz w:val="24"/>
          <w:szCs w:val="24"/>
          <w:lang w:val="es-ES" w:eastAsia="es-MX"/>
        </w:rPr>
        <w:t xml:space="preserve"> </w:t>
      </w:r>
      <w:r w:rsidRPr="00A35D57">
        <w:rPr>
          <w:rFonts w:ascii="Arial" w:eastAsia="Arial" w:hAnsi="Arial" w:cs="Arial"/>
          <w:iCs/>
          <w:sz w:val="24"/>
          <w:szCs w:val="24"/>
          <w:lang w:val="es-ES" w:eastAsia="es-MX"/>
        </w:rPr>
        <w:t>dispuesto</w:t>
      </w:r>
      <w:r w:rsidRPr="00A35D57">
        <w:rPr>
          <w:rFonts w:ascii="Arial" w:eastAsia="Arial" w:hAnsi="Arial" w:cs="Arial"/>
          <w:iCs/>
          <w:spacing w:val="-2"/>
          <w:sz w:val="24"/>
          <w:szCs w:val="24"/>
          <w:lang w:val="es-ES" w:eastAsia="es-MX"/>
        </w:rPr>
        <w:t xml:space="preserve"> </w:t>
      </w:r>
      <w:r w:rsidRPr="00A35D57">
        <w:rPr>
          <w:rFonts w:ascii="Arial" w:eastAsia="Arial" w:hAnsi="Arial" w:cs="Arial"/>
          <w:iCs/>
          <w:sz w:val="24"/>
          <w:szCs w:val="24"/>
          <w:lang w:val="es-ES" w:eastAsia="es-MX"/>
        </w:rPr>
        <w:t>en</w:t>
      </w:r>
      <w:r w:rsidRPr="00A35D57">
        <w:rPr>
          <w:rFonts w:ascii="Arial" w:eastAsia="Arial" w:hAnsi="Arial" w:cs="Arial"/>
          <w:iCs/>
          <w:spacing w:val="1"/>
          <w:sz w:val="24"/>
          <w:szCs w:val="24"/>
          <w:lang w:val="es-ES" w:eastAsia="es-MX"/>
        </w:rPr>
        <w:t xml:space="preserve"> </w:t>
      </w:r>
      <w:r w:rsidRPr="00A35D57">
        <w:rPr>
          <w:rFonts w:ascii="Arial" w:eastAsia="Arial" w:hAnsi="Arial" w:cs="Arial"/>
          <w:iCs/>
          <w:sz w:val="24"/>
          <w:szCs w:val="24"/>
          <w:lang w:val="es-ES" w:eastAsia="es-MX"/>
        </w:rPr>
        <w:t>la</w:t>
      </w:r>
      <w:r w:rsidRPr="00A35D57">
        <w:rPr>
          <w:rFonts w:ascii="Arial" w:eastAsia="Arial" w:hAnsi="Arial" w:cs="Arial"/>
          <w:iCs/>
          <w:spacing w:val="-2"/>
          <w:sz w:val="24"/>
          <w:szCs w:val="24"/>
          <w:lang w:val="es-ES" w:eastAsia="es-MX"/>
        </w:rPr>
        <w:t xml:space="preserve"> </w:t>
      </w:r>
      <w:r w:rsidRPr="00A35D57">
        <w:rPr>
          <w:rFonts w:ascii="Arial" w:eastAsia="Arial" w:hAnsi="Arial" w:cs="Arial"/>
          <w:iCs/>
          <w:sz w:val="24"/>
          <w:szCs w:val="24"/>
          <w:lang w:val="es-ES" w:eastAsia="es-MX"/>
        </w:rPr>
        <w:t>Ley General y las</w:t>
      </w:r>
      <w:r w:rsidRPr="00A35D57">
        <w:rPr>
          <w:rFonts w:ascii="Arial" w:eastAsia="Arial" w:hAnsi="Arial" w:cs="Arial"/>
          <w:iCs/>
          <w:spacing w:val="-4"/>
          <w:sz w:val="24"/>
          <w:szCs w:val="24"/>
          <w:lang w:val="es-ES" w:eastAsia="es-MX"/>
        </w:rPr>
        <w:t xml:space="preserve"> </w:t>
      </w:r>
      <w:r w:rsidRPr="00A35D57">
        <w:rPr>
          <w:rFonts w:ascii="Arial" w:eastAsia="Arial" w:hAnsi="Arial" w:cs="Arial"/>
          <w:iCs/>
          <w:sz w:val="24"/>
          <w:szCs w:val="24"/>
          <w:lang w:val="es-ES" w:eastAsia="es-MX"/>
        </w:rPr>
        <w:t>Leyes</w:t>
      </w:r>
      <w:r w:rsidRPr="00A35D57">
        <w:rPr>
          <w:rFonts w:ascii="Arial" w:eastAsia="Arial" w:hAnsi="Arial" w:cs="Arial"/>
          <w:iCs/>
          <w:spacing w:val="-5"/>
          <w:sz w:val="24"/>
          <w:szCs w:val="24"/>
          <w:lang w:val="es-ES" w:eastAsia="es-MX"/>
        </w:rPr>
        <w:t xml:space="preserve"> </w:t>
      </w:r>
      <w:r w:rsidRPr="00A35D57">
        <w:rPr>
          <w:rFonts w:ascii="Arial" w:eastAsia="Arial" w:hAnsi="Arial" w:cs="Arial"/>
          <w:iCs/>
          <w:sz w:val="24"/>
          <w:szCs w:val="24"/>
          <w:lang w:val="es-ES" w:eastAsia="es-MX"/>
        </w:rPr>
        <w:t>aplicables.</w:t>
      </w:r>
    </w:p>
    <w:p w:rsidR="0025459B" w:rsidRDefault="0025459B"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z w:val="24"/>
          <w:szCs w:val="24"/>
          <w:lang w:val="es-ES" w:eastAsia="es-ES"/>
        </w:rPr>
      </w:pPr>
      <w:r w:rsidRPr="0025459B">
        <w:rPr>
          <w:rFonts w:ascii="Arial" w:eastAsia="Times New Roman" w:hAnsi="Arial" w:cs="Arial"/>
          <w:b/>
          <w:sz w:val="24"/>
          <w:szCs w:val="24"/>
          <w:lang w:val="es-ES" w:eastAsia="es-ES"/>
        </w:rPr>
        <w:t>CAPÍTULO</w:t>
      </w:r>
      <w:r w:rsidRPr="0025459B">
        <w:rPr>
          <w:rFonts w:ascii="Arial" w:eastAsia="Times New Roman" w:hAnsi="Arial" w:cs="Arial"/>
          <w:b/>
          <w:spacing w:val="-4"/>
          <w:sz w:val="24"/>
          <w:szCs w:val="24"/>
          <w:lang w:val="es-ES" w:eastAsia="es-ES"/>
        </w:rPr>
        <w:t xml:space="preserve"> </w:t>
      </w:r>
      <w:r w:rsidRPr="0025459B">
        <w:rPr>
          <w:rFonts w:ascii="Arial" w:eastAsia="Times New Roman" w:hAnsi="Arial" w:cs="Arial"/>
          <w:b/>
          <w:sz w:val="24"/>
          <w:szCs w:val="24"/>
          <w:lang w:val="es-ES" w:eastAsia="es-ES"/>
        </w:rPr>
        <w:t>IV</w:t>
      </w:r>
    </w:p>
    <w:p w:rsidR="00A35D57" w:rsidRPr="0025459B"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3"/>
          <w:sz w:val="24"/>
          <w:szCs w:val="24"/>
          <w:lang w:val="es-ES" w:eastAsia="es-ES"/>
        </w:rPr>
        <w:t xml:space="preserve"> </w:t>
      </w:r>
      <w:r w:rsidRPr="0025459B">
        <w:rPr>
          <w:rFonts w:ascii="Arial" w:eastAsia="Times New Roman" w:hAnsi="Arial" w:cs="Arial"/>
          <w:b/>
          <w:bCs/>
          <w:sz w:val="24"/>
          <w:szCs w:val="24"/>
          <w:lang w:val="es-ES" w:eastAsia="es-ES"/>
        </w:rPr>
        <w:t>LAS</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MEDIDAS</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3"/>
          <w:sz w:val="24"/>
          <w:szCs w:val="24"/>
          <w:lang w:val="es-ES" w:eastAsia="es-ES"/>
        </w:rPr>
        <w:t xml:space="preserve"> </w:t>
      </w:r>
      <w:r w:rsidRPr="0025459B">
        <w:rPr>
          <w:rFonts w:ascii="Arial" w:eastAsia="Times New Roman" w:hAnsi="Arial" w:cs="Arial"/>
          <w:b/>
          <w:bCs/>
          <w:sz w:val="24"/>
          <w:szCs w:val="24"/>
          <w:lang w:val="es-ES" w:eastAsia="es-ES"/>
        </w:rPr>
        <w:t>REPARACIÓN</w:t>
      </w:r>
      <w:r w:rsidRPr="0025459B">
        <w:rPr>
          <w:rFonts w:ascii="Arial" w:eastAsia="Times New Roman" w:hAnsi="Arial" w:cs="Arial"/>
          <w:b/>
          <w:bCs/>
          <w:spacing w:val="-5"/>
          <w:sz w:val="24"/>
          <w:szCs w:val="24"/>
          <w:lang w:val="es-ES" w:eastAsia="es-ES"/>
        </w:rPr>
        <w:t xml:space="preserve"> </w:t>
      </w:r>
      <w:r w:rsidRPr="0025459B">
        <w:rPr>
          <w:rFonts w:ascii="Arial" w:eastAsia="Times New Roman" w:hAnsi="Arial" w:cs="Arial"/>
          <w:b/>
          <w:bCs/>
          <w:sz w:val="24"/>
          <w:szCs w:val="24"/>
          <w:lang w:val="es-ES" w:eastAsia="es-ES"/>
        </w:rPr>
        <w:t>INTEGRAL A</w:t>
      </w:r>
      <w:r w:rsidRPr="0025459B">
        <w:rPr>
          <w:rFonts w:ascii="Arial" w:eastAsia="Times New Roman" w:hAnsi="Arial" w:cs="Arial"/>
          <w:b/>
          <w:bCs/>
          <w:spacing w:val="-14"/>
          <w:sz w:val="24"/>
          <w:szCs w:val="24"/>
          <w:lang w:val="es-ES" w:eastAsia="es-ES"/>
        </w:rPr>
        <w:t xml:space="preserve"> </w:t>
      </w:r>
      <w:r w:rsidRPr="0025459B">
        <w:rPr>
          <w:rFonts w:ascii="Arial" w:eastAsia="Times New Roman" w:hAnsi="Arial" w:cs="Arial"/>
          <w:b/>
          <w:bCs/>
          <w:sz w:val="24"/>
          <w:szCs w:val="24"/>
          <w:lang w:val="es-ES" w:eastAsia="es-ES"/>
        </w:rPr>
        <w:t>LAS</w:t>
      </w:r>
      <w:r w:rsidRPr="0025459B">
        <w:rPr>
          <w:rFonts w:ascii="Arial" w:eastAsia="Times New Roman" w:hAnsi="Arial" w:cs="Arial"/>
          <w:b/>
          <w:bCs/>
          <w:spacing w:val="-3"/>
          <w:sz w:val="24"/>
          <w:szCs w:val="24"/>
          <w:lang w:val="es-ES" w:eastAsia="es-ES"/>
        </w:rPr>
        <w:t xml:space="preserve"> </w:t>
      </w:r>
      <w:r w:rsidRPr="0025459B">
        <w:rPr>
          <w:rFonts w:ascii="Arial" w:eastAsia="Times New Roman" w:hAnsi="Arial" w:cs="Arial"/>
          <w:b/>
          <w:bCs/>
          <w:sz w:val="24"/>
          <w:szCs w:val="24"/>
          <w:lang w:val="es-ES" w:eastAsia="es-ES"/>
        </w:rPr>
        <w:t>VÍCTIMAS</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 xml:space="preserve">Artículo 111.- </w:t>
      </w:r>
      <w:r w:rsidRPr="00A35D57">
        <w:rPr>
          <w:rFonts w:ascii="Arial" w:eastAsia="Arial" w:hAnsi="Arial" w:cs="Arial"/>
          <w:sz w:val="24"/>
          <w:szCs w:val="24"/>
          <w:lang w:val="es-ES" w:eastAsia="es-MX"/>
        </w:rPr>
        <w:t>Las Víctimas de los delitos establecidos en la Ley General tienen derecho 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reparadas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integralmente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medidas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restitución,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rehabilitación,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compensación,</w:t>
      </w:r>
      <w:r w:rsidRPr="00A35D57">
        <w:rPr>
          <w:rFonts w:ascii="Arial" w:eastAsia="Arial" w:hAnsi="Arial" w:cs="Arial"/>
          <w:spacing w:val="31"/>
          <w:sz w:val="24"/>
          <w:szCs w:val="24"/>
          <w:lang w:val="es-ES" w:eastAsia="es-MX"/>
        </w:rPr>
        <w:t xml:space="preserve"> </w:t>
      </w:r>
      <w:r w:rsidRPr="00A35D57">
        <w:rPr>
          <w:rFonts w:ascii="Arial" w:eastAsia="Arial" w:hAnsi="Arial" w:cs="Arial"/>
          <w:sz w:val="24"/>
          <w:szCs w:val="24"/>
          <w:lang w:val="es-ES" w:eastAsia="es-MX"/>
        </w:rPr>
        <w:t>satisfacción</w:t>
      </w:r>
      <w:r w:rsidRPr="00A35D57">
        <w:rPr>
          <w:rFonts w:ascii="Arial" w:eastAsia="Arial" w:hAnsi="Arial" w:cs="Arial"/>
          <w:spacing w:val="33"/>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31"/>
          <w:sz w:val="24"/>
          <w:szCs w:val="24"/>
          <w:lang w:val="es-ES" w:eastAsia="es-MX"/>
        </w:rPr>
        <w:t xml:space="preserve"> </w:t>
      </w:r>
      <w:r w:rsidRPr="00A35D57">
        <w:rPr>
          <w:rFonts w:ascii="Arial" w:eastAsia="Arial" w:hAnsi="Arial" w:cs="Arial"/>
          <w:sz w:val="24"/>
          <w:szCs w:val="24"/>
          <w:lang w:val="es-ES" w:eastAsia="es-MX"/>
        </w:rPr>
        <w:t>medidas</w:t>
      </w:r>
      <w:r w:rsidRPr="00A35D57">
        <w:rPr>
          <w:rFonts w:ascii="Arial" w:eastAsia="Arial" w:hAnsi="Arial" w:cs="Arial"/>
          <w:spacing w:val="26"/>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7"/>
          <w:sz w:val="24"/>
          <w:szCs w:val="24"/>
          <w:lang w:val="es-ES" w:eastAsia="es-MX"/>
        </w:rPr>
        <w:t xml:space="preserve"> </w:t>
      </w:r>
      <w:r w:rsidRPr="00A35D57">
        <w:rPr>
          <w:rFonts w:ascii="Arial" w:eastAsia="Arial" w:hAnsi="Arial" w:cs="Arial"/>
          <w:sz w:val="24"/>
          <w:szCs w:val="24"/>
          <w:lang w:val="es-ES" w:eastAsia="es-MX"/>
        </w:rPr>
        <w:t>no</w:t>
      </w:r>
      <w:r w:rsidRPr="00A35D57">
        <w:rPr>
          <w:rFonts w:ascii="Arial" w:eastAsia="Arial" w:hAnsi="Arial" w:cs="Arial"/>
          <w:spacing w:val="33"/>
          <w:sz w:val="24"/>
          <w:szCs w:val="24"/>
          <w:lang w:val="es-ES" w:eastAsia="es-MX"/>
        </w:rPr>
        <w:t xml:space="preserve"> </w:t>
      </w:r>
      <w:r w:rsidRPr="00A35D57">
        <w:rPr>
          <w:rFonts w:ascii="Arial" w:eastAsia="Arial" w:hAnsi="Arial" w:cs="Arial"/>
          <w:sz w:val="24"/>
          <w:szCs w:val="24"/>
          <w:lang w:val="es-ES" w:eastAsia="es-MX"/>
        </w:rPr>
        <w:t>repetición,</w:t>
      </w:r>
      <w:r w:rsidRPr="00A35D57">
        <w:rPr>
          <w:rFonts w:ascii="Arial" w:eastAsia="Arial" w:hAnsi="Arial" w:cs="Arial"/>
          <w:spacing w:val="27"/>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33"/>
          <w:sz w:val="24"/>
          <w:szCs w:val="24"/>
          <w:lang w:val="es-ES" w:eastAsia="es-MX"/>
        </w:rPr>
        <w:t xml:space="preserve"> </w:t>
      </w:r>
      <w:r w:rsidRPr="00A35D57">
        <w:rPr>
          <w:rFonts w:ascii="Arial" w:eastAsia="Arial" w:hAnsi="Arial" w:cs="Arial"/>
          <w:sz w:val="24"/>
          <w:szCs w:val="24"/>
          <w:lang w:val="es-ES" w:eastAsia="es-MX"/>
        </w:rPr>
        <w:t>sus</w:t>
      </w:r>
      <w:r w:rsidRPr="00A35D57">
        <w:rPr>
          <w:rFonts w:ascii="Arial" w:eastAsia="Arial" w:hAnsi="Arial" w:cs="Arial"/>
          <w:spacing w:val="31"/>
          <w:sz w:val="24"/>
          <w:szCs w:val="24"/>
          <w:lang w:val="es-ES" w:eastAsia="es-MX"/>
        </w:rPr>
        <w:t xml:space="preserve"> </w:t>
      </w:r>
      <w:r w:rsidRPr="00A35D57">
        <w:rPr>
          <w:rFonts w:ascii="Arial" w:eastAsia="Arial" w:hAnsi="Arial" w:cs="Arial"/>
          <w:sz w:val="24"/>
          <w:szCs w:val="24"/>
          <w:lang w:val="es-ES" w:eastAsia="es-MX"/>
        </w:rPr>
        <w:t>dimensiones</w:t>
      </w:r>
      <w:r w:rsidRPr="00A35D57">
        <w:rPr>
          <w:rFonts w:ascii="Arial" w:eastAsia="Arial" w:hAnsi="Arial" w:cs="Arial"/>
          <w:spacing w:val="30"/>
          <w:sz w:val="24"/>
          <w:szCs w:val="24"/>
          <w:lang w:val="es-ES" w:eastAsia="es-MX"/>
        </w:rPr>
        <w:t xml:space="preserve"> </w:t>
      </w:r>
      <w:r w:rsidRPr="00A35D57">
        <w:rPr>
          <w:rFonts w:ascii="Arial" w:eastAsia="Arial" w:hAnsi="Arial" w:cs="Arial"/>
          <w:sz w:val="24"/>
          <w:szCs w:val="24"/>
          <w:lang w:val="es-ES" w:eastAsia="es-MX"/>
        </w:rPr>
        <w:t>individual, colectiva, material, moral y simbólica, en términos de la Ley de Víctimas. El derecho 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solicite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reparación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integral</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es imprescriptible.</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112.-</w:t>
      </w:r>
      <w:r w:rsidRPr="00A35D57">
        <w:rPr>
          <w:rFonts w:ascii="Arial" w:eastAsia="Arial" w:hAnsi="Arial" w:cs="Arial"/>
          <w:sz w:val="24"/>
          <w:szCs w:val="24"/>
          <w:lang w:val="es-ES" w:eastAsia="es-MX"/>
        </w:rPr>
        <w:t xml:space="preserve"> La reparación integral a las Víctimas de los delitos establecidos en la 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 comprenderá, además de lo establecido en la Ley General de Víctimas, Ley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Víctimas y en la jurisprudencia de la Corte Interamericana de Derechos Humanos y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normas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derecho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internacional,</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elementos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siguientes:</w:t>
      </w:r>
    </w:p>
    <w:p w:rsidR="0025459B" w:rsidRPr="00A35D57"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834601">
      <w:pPr>
        <w:widowControl w:val="0"/>
        <w:numPr>
          <w:ilvl w:val="0"/>
          <w:numId w:val="95"/>
        </w:numPr>
        <w:tabs>
          <w:tab w:val="left" w:pos="170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Medidas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satisfacción:</w:t>
      </w:r>
    </w:p>
    <w:p w:rsidR="00A35D57" w:rsidRPr="00A35D57" w:rsidRDefault="00A35D57" w:rsidP="00834601">
      <w:pPr>
        <w:widowControl w:val="0"/>
        <w:numPr>
          <w:ilvl w:val="1"/>
          <w:numId w:val="95"/>
        </w:numPr>
        <w:tabs>
          <w:tab w:val="left" w:pos="1559"/>
          <w:tab w:val="left" w:pos="1701"/>
          <w:tab w:val="left" w:pos="9072"/>
        </w:tabs>
        <w:autoSpaceDE w:val="0"/>
        <w:autoSpaceDN w:val="0"/>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Construcción</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lugares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monumentos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memoria;</w:t>
      </w:r>
    </w:p>
    <w:p w:rsidR="00A35D57" w:rsidRPr="00A35D57" w:rsidRDefault="00A35D57" w:rsidP="00834601">
      <w:pPr>
        <w:widowControl w:val="0"/>
        <w:numPr>
          <w:ilvl w:val="1"/>
          <w:numId w:val="95"/>
        </w:numPr>
        <w:tabs>
          <w:tab w:val="left" w:pos="1612"/>
          <w:tab w:val="left" w:pos="1701"/>
          <w:tab w:val="left" w:pos="9072"/>
        </w:tabs>
        <w:autoSpaceDE w:val="0"/>
        <w:autoSpaceDN w:val="0"/>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Una</w:t>
      </w:r>
      <w:r w:rsidRPr="00A35D57">
        <w:rPr>
          <w:rFonts w:ascii="Arial" w:eastAsia="Times New Roman" w:hAnsi="Arial" w:cs="Arial"/>
          <w:spacing w:val="48"/>
          <w:sz w:val="24"/>
          <w:szCs w:val="24"/>
          <w:lang w:eastAsia="es-MX"/>
        </w:rPr>
        <w:t xml:space="preserve"> </w:t>
      </w:r>
      <w:r w:rsidRPr="00A35D57">
        <w:rPr>
          <w:rFonts w:ascii="Arial" w:eastAsia="Times New Roman" w:hAnsi="Arial" w:cs="Arial"/>
          <w:sz w:val="24"/>
          <w:szCs w:val="24"/>
          <w:lang w:eastAsia="es-MX"/>
        </w:rPr>
        <w:t>disculpa</w:t>
      </w:r>
      <w:r w:rsidRPr="00A35D57">
        <w:rPr>
          <w:rFonts w:ascii="Arial" w:eastAsia="Times New Roman" w:hAnsi="Arial" w:cs="Arial"/>
          <w:spacing w:val="48"/>
          <w:sz w:val="24"/>
          <w:szCs w:val="24"/>
          <w:lang w:eastAsia="es-MX"/>
        </w:rPr>
        <w:t xml:space="preserve"> </w:t>
      </w:r>
      <w:r w:rsidRPr="00A35D57">
        <w:rPr>
          <w:rFonts w:ascii="Arial" w:eastAsia="Times New Roman" w:hAnsi="Arial" w:cs="Arial"/>
          <w:sz w:val="24"/>
          <w:szCs w:val="24"/>
          <w:lang w:eastAsia="es-MX"/>
        </w:rPr>
        <w:t>pública</w:t>
      </w:r>
      <w:r w:rsidRPr="00A35D57">
        <w:rPr>
          <w:rFonts w:ascii="Arial" w:eastAsia="Times New Roman" w:hAnsi="Arial" w:cs="Arial"/>
          <w:spacing w:val="49"/>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48"/>
          <w:sz w:val="24"/>
          <w:szCs w:val="24"/>
          <w:lang w:eastAsia="es-MX"/>
        </w:rPr>
        <w:t xml:space="preserve"> </w:t>
      </w:r>
      <w:r w:rsidRPr="00A35D57">
        <w:rPr>
          <w:rFonts w:ascii="Arial" w:eastAsia="Times New Roman" w:hAnsi="Arial" w:cs="Arial"/>
          <w:sz w:val="24"/>
          <w:szCs w:val="24"/>
          <w:lang w:eastAsia="es-MX"/>
        </w:rPr>
        <w:t>parte</w:t>
      </w:r>
      <w:r w:rsidRPr="00A35D57">
        <w:rPr>
          <w:rFonts w:ascii="Arial" w:eastAsia="Times New Roman" w:hAnsi="Arial" w:cs="Arial"/>
          <w:spacing w:val="49"/>
          <w:sz w:val="24"/>
          <w:szCs w:val="24"/>
          <w:lang w:eastAsia="es-MX"/>
        </w:rPr>
        <w:t xml:space="preserve"> </w:t>
      </w:r>
      <w:r w:rsidRPr="00A35D57">
        <w:rPr>
          <w:rFonts w:ascii="Arial" w:eastAsia="Times New Roman" w:hAnsi="Arial" w:cs="Arial"/>
          <w:sz w:val="24"/>
          <w:szCs w:val="24"/>
          <w:lang w:eastAsia="es-MX"/>
        </w:rPr>
        <w:t>del</w:t>
      </w:r>
      <w:r w:rsidRPr="00A35D57">
        <w:rPr>
          <w:rFonts w:ascii="Arial" w:eastAsia="Times New Roman" w:hAnsi="Arial" w:cs="Arial"/>
          <w:spacing w:val="45"/>
          <w:sz w:val="24"/>
          <w:szCs w:val="24"/>
          <w:lang w:eastAsia="es-MX"/>
        </w:rPr>
        <w:t xml:space="preserve"> </w:t>
      </w:r>
      <w:r w:rsidRPr="00A35D57">
        <w:rPr>
          <w:rFonts w:ascii="Arial" w:eastAsia="Times New Roman" w:hAnsi="Arial" w:cs="Arial"/>
          <w:sz w:val="24"/>
          <w:szCs w:val="24"/>
          <w:lang w:eastAsia="es-MX"/>
        </w:rPr>
        <w:t>Estado,</w:t>
      </w:r>
      <w:r w:rsidRPr="00A35D57">
        <w:rPr>
          <w:rFonts w:ascii="Arial" w:eastAsia="Times New Roman" w:hAnsi="Arial" w:cs="Arial"/>
          <w:spacing w:val="53"/>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46"/>
          <w:sz w:val="24"/>
          <w:szCs w:val="24"/>
          <w:lang w:eastAsia="es-MX"/>
        </w:rPr>
        <w:t xml:space="preserve"> </w:t>
      </w:r>
      <w:r w:rsidRPr="00A35D57">
        <w:rPr>
          <w:rFonts w:ascii="Arial" w:eastAsia="Times New Roman" w:hAnsi="Arial" w:cs="Arial"/>
          <w:sz w:val="24"/>
          <w:szCs w:val="24"/>
          <w:lang w:eastAsia="es-MX"/>
        </w:rPr>
        <w:t>autores</w:t>
      </w:r>
      <w:r w:rsidRPr="00A35D57">
        <w:rPr>
          <w:rFonts w:ascii="Arial" w:eastAsia="Times New Roman" w:hAnsi="Arial" w:cs="Arial"/>
          <w:spacing w:val="47"/>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46"/>
          <w:sz w:val="24"/>
          <w:szCs w:val="24"/>
          <w:lang w:eastAsia="es-MX"/>
        </w:rPr>
        <w:t xml:space="preserve"> </w:t>
      </w:r>
      <w:r w:rsidRPr="00A35D57">
        <w:rPr>
          <w:rFonts w:ascii="Arial" w:eastAsia="Times New Roman" w:hAnsi="Arial" w:cs="Arial"/>
          <w:sz w:val="24"/>
          <w:szCs w:val="24"/>
          <w:lang w:eastAsia="es-MX"/>
        </w:rPr>
        <w:t>otras</w:t>
      </w:r>
      <w:r w:rsidRPr="00A35D57">
        <w:rPr>
          <w:rFonts w:ascii="Arial" w:eastAsia="Times New Roman" w:hAnsi="Arial" w:cs="Arial"/>
          <w:spacing w:val="47"/>
          <w:sz w:val="24"/>
          <w:szCs w:val="24"/>
          <w:lang w:eastAsia="es-MX"/>
        </w:rPr>
        <w:t xml:space="preserve"> </w:t>
      </w:r>
      <w:r w:rsidRPr="00A35D57">
        <w:rPr>
          <w:rFonts w:ascii="Arial" w:eastAsia="Times New Roman" w:hAnsi="Arial" w:cs="Arial"/>
          <w:sz w:val="24"/>
          <w:szCs w:val="24"/>
          <w:lang w:eastAsia="es-MX"/>
        </w:rPr>
        <w:t>personas involucradas;</w:t>
      </w:r>
    </w:p>
    <w:p w:rsidR="00A35D57" w:rsidRPr="00A35D57" w:rsidRDefault="00A35D57" w:rsidP="00834601">
      <w:pPr>
        <w:widowControl w:val="0"/>
        <w:numPr>
          <w:ilvl w:val="1"/>
          <w:numId w:val="95"/>
        </w:numPr>
        <w:tabs>
          <w:tab w:val="left" w:pos="1545"/>
          <w:tab w:val="left" w:pos="1701"/>
          <w:tab w:val="left" w:pos="9072"/>
        </w:tabs>
        <w:autoSpaceDE w:val="0"/>
        <w:autoSpaceDN w:val="0"/>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Recuperación</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escenarios</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encuentro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comunitario;</w:t>
      </w:r>
    </w:p>
    <w:p w:rsidR="00A35D57" w:rsidRPr="00A35D57" w:rsidRDefault="00A35D57" w:rsidP="00834601">
      <w:pPr>
        <w:widowControl w:val="0"/>
        <w:numPr>
          <w:ilvl w:val="1"/>
          <w:numId w:val="95"/>
        </w:numPr>
        <w:tabs>
          <w:tab w:val="left" w:pos="1701"/>
          <w:tab w:val="left" w:pos="9072"/>
        </w:tabs>
        <w:autoSpaceDE w:val="0"/>
        <w:autoSpaceDN w:val="0"/>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Recuperación</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honra</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56"/>
          <w:sz w:val="24"/>
          <w:szCs w:val="24"/>
          <w:lang w:eastAsia="es-MX"/>
        </w:rPr>
        <w:t xml:space="preserve"> </w:t>
      </w:r>
      <w:r w:rsidRPr="00A35D57">
        <w:rPr>
          <w:rFonts w:ascii="Arial" w:eastAsia="Times New Roman" w:hAnsi="Arial" w:cs="Arial"/>
          <w:sz w:val="24"/>
          <w:szCs w:val="24"/>
          <w:lang w:eastAsia="es-MX"/>
        </w:rPr>
        <w:t>memoria</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persona</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58"/>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59"/>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1"/>
          <w:numId w:val="95"/>
        </w:numPr>
        <w:tabs>
          <w:tab w:val="left" w:pos="1569"/>
          <w:tab w:val="left" w:pos="1701"/>
          <w:tab w:val="left" w:pos="9072"/>
        </w:tabs>
        <w:autoSpaceDE w:val="0"/>
        <w:autoSpaceDN w:val="0"/>
        <w:spacing w:after="0" w:line="240" w:lineRule="auto"/>
        <w:ind w:left="567"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Recuperación</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prácticas</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tradiciones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socioculturales</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9"/>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caso,</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se perdieron por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causa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un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hecho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victimizante;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95"/>
        </w:numPr>
        <w:tabs>
          <w:tab w:val="left" w:pos="1701"/>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Medidas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repetición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entre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otras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acciones,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deben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incluir</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suspensión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temporal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inhabilitación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definitiva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servidores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públicos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investigados o sancionados por la comisión del delito de desaparición forzada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 personas, según sea el caso y previo desahogo de los procedimientos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administrativos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y/o</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judiciales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correspondan.</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w:t>
      </w:r>
      <w:r w:rsidRPr="0025459B">
        <w:rPr>
          <w:rFonts w:ascii="Arial" w:eastAsia="Arial" w:hAnsi="Arial" w:cs="Arial"/>
          <w:b/>
          <w:sz w:val="24"/>
          <w:szCs w:val="24"/>
          <w:lang w:val="es-ES" w:eastAsia="es-MX"/>
        </w:rPr>
        <w:t>113.-</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Gobierno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 Estado de Morelos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responsable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asegurar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reparación integral a las Víctimas por Desaparición Forzada de Personas, cuando </w:t>
      </w:r>
      <w:r w:rsidRPr="00A35D57">
        <w:rPr>
          <w:rFonts w:ascii="Arial" w:eastAsia="Arial" w:hAnsi="Arial" w:cs="Arial"/>
          <w:sz w:val="24"/>
          <w:szCs w:val="24"/>
          <w:lang w:val="es-ES" w:eastAsia="es-MX"/>
        </w:rPr>
        <w:lastRenderedPageBreak/>
        <w:t>sean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responsables sus servidores públicos o particulares bajo la autorización, consentimiento,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apoyo,</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aquiescencia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respaldo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éstos.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El Gobierno del Estado de Morelos compensará de forma subsidiaria, el daño causado 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 Víctimas de desaparición cometida por particulares en los términos establecidos en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Víctimas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el Estado de Morelos.</w:t>
      </w:r>
    </w:p>
    <w:p w:rsidR="0025459B" w:rsidRDefault="0025459B"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25459B">
        <w:rPr>
          <w:rFonts w:ascii="Arial" w:eastAsia="Times New Roman" w:hAnsi="Arial" w:cs="Arial"/>
          <w:b/>
          <w:sz w:val="24"/>
          <w:szCs w:val="24"/>
          <w:lang w:val="es-ES" w:eastAsia="es-ES"/>
        </w:rPr>
        <w:t>CAPÍTULO</w:t>
      </w:r>
      <w:r w:rsidRPr="0025459B">
        <w:rPr>
          <w:rFonts w:ascii="Arial" w:eastAsia="Times New Roman" w:hAnsi="Arial" w:cs="Arial"/>
          <w:b/>
          <w:spacing w:val="-4"/>
          <w:sz w:val="24"/>
          <w:szCs w:val="24"/>
          <w:lang w:val="es-ES" w:eastAsia="es-ES"/>
        </w:rPr>
        <w:t xml:space="preserve"> </w:t>
      </w:r>
      <w:r w:rsidRPr="0025459B">
        <w:rPr>
          <w:rFonts w:ascii="Arial" w:eastAsia="Times New Roman" w:hAnsi="Arial" w:cs="Arial"/>
          <w:b/>
          <w:sz w:val="24"/>
          <w:szCs w:val="24"/>
          <w:lang w:val="es-ES" w:eastAsia="es-ES"/>
        </w:rPr>
        <w:t>V</w:t>
      </w:r>
    </w:p>
    <w:p w:rsidR="00A35D57" w:rsidRPr="0025459B"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LA</w:t>
      </w:r>
      <w:r w:rsidRPr="0025459B">
        <w:rPr>
          <w:rFonts w:ascii="Arial" w:eastAsia="Times New Roman" w:hAnsi="Arial" w:cs="Arial"/>
          <w:b/>
          <w:bCs/>
          <w:spacing w:val="-12"/>
          <w:sz w:val="24"/>
          <w:szCs w:val="24"/>
          <w:lang w:val="es-ES" w:eastAsia="es-ES"/>
        </w:rPr>
        <w:t xml:space="preserve"> </w:t>
      </w:r>
      <w:r w:rsidRPr="0025459B">
        <w:rPr>
          <w:rFonts w:ascii="Arial" w:eastAsia="Times New Roman" w:hAnsi="Arial" w:cs="Arial"/>
          <w:b/>
          <w:bCs/>
          <w:sz w:val="24"/>
          <w:szCs w:val="24"/>
          <w:lang w:val="es-ES" w:eastAsia="es-ES"/>
        </w:rPr>
        <w:t>PROTECCIÓN</w:t>
      </w:r>
      <w:r w:rsidRPr="0025459B">
        <w:rPr>
          <w:rFonts w:ascii="Arial" w:eastAsia="Times New Roman" w:hAnsi="Arial" w:cs="Arial"/>
          <w:b/>
          <w:bCs/>
          <w:spacing w:val="-7"/>
          <w:sz w:val="24"/>
          <w:szCs w:val="24"/>
          <w:lang w:val="es-ES" w:eastAsia="es-ES"/>
        </w:rPr>
        <w:t xml:space="preserve"> </w:t>
      </w: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PERSONAS</w:t>
      </w:r>
    </w:p>
    <w:p w:rsidR="0025459B" w:rsidRPr="0025459B" w:rsidRDefault="0025459B" w:rsidP="00A35D57">
      <w:pPr>
        <w:widowControl w:val="0"/>
        <w:tabs>
          <w:tab w:val="left" w:pos="9072"/>
        </w:tabs>
        <w:autoSpaceDE w:val="0"/>
        <w:autoSpaceDN w:val="0"/>
        <w:spacing w:after="0" w:line="240" w:lineRule="auto"/>
        <w:ind w:firstLine="567"/>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 xml:space="preserve">Artículo 114.- </w:t>
      </w:r>
      <w:bookmarkStart w:id="8" w:name="_Hlk106713440"/>
      <w:r w:rsidRPr="00A35D57">
        <w:rPr>
          <w:rFonts w:ascii="Arial" w:eastAsia="Arial" w:hAnsi="Arial" w:cs="Arial"/>
          <w:sz w:val="24"/>
          <w:szCs w:val="24"/>
          <w:lang w:val="es-ES" w:eastAsia="es-MX"/>
        </w:rPr>
        <w:t>La Fiscalía Especializada en el ámbito de su respectiva competencia, debe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establecer programas para la protección de las Víctimas, los Familiares y toda persona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involucrada en el proceso de búsqueda de Personas Desaparecidas, investigación 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proceso penal de los delitos establecidos por la Ley General, cuando su vida o integridad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corporal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peligro</w:t>
      </w:r>
      <w:bookmarkEnd w:id="8"/>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puedan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sometidas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maltrato</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intimidación por su intervención en dichos procesos. </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Se tomarán medidas urgentes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adecuadas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sean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necesarias,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asegurar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protección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denunciante,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testigos, los allegados de la persona desaparecida, así como de quienes participen en la investigación, contra todo maltrato o intimidación en razón de la denuncia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presentada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cualquier</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declaración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 xml:space="preserve">efectuada.  </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También deberán otorgar el apoyo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ministerial, pericial, policial y de otras fuerzas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seguridad a las organizaciones de Familiares y a Familiares en las tareas de búsqueda de</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personas desaparecidas, garantizando todas las medidas de protección a su</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integridad</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física, a solicitud de la Comisión de Búsqueda o de la Fiscalía Especializada.</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115.-</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Fiscalía Especializada puede otorgar con apoyo de la Comisión de Víctimas, como medida urgente de protección, la reubicación temporal, la protección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inmuebles, la escolta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cuerpos especializados y las demás que se requieran 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salvaguardar la vida, integridad y libertad de las personas protegidas a que se refiere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artículo</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anterior, conforme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 los procedimientos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1"/>
          <w:sz w:val="24"/>
          <w:szCs w:val="24"/>
          <w:lang w:val="es-ES" w:eastAsia="es-MX"/>
        </w:rPr>
        <w:t xml:space="preserve"> </w:t>
      </w:r>
      <w:r w:rsidRPr="00A35D57">
        <w:rPr>
          <w:rFonts w:ascii="Arial" w:eastAsia="Arial" w:hAnsi="Arial" w:cs="Arial"/>
          <w:sz w:val="24"/>
          <w:szCs w:val="24"/>
          <w:lang w:val="es-ES" w:eastAsia="es-MX"/>
        </w:rPr>
        <w:t>con las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autorizaciones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aplicables.</w:t>
      </w:r>
    </w:p>
    <w:p w:rsidR="00D13132" w:rsidRPr="00A35D57" w:rsidRDefault="00D13132"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116.-</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puede otorgar, con apoyo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Víctimas, como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medida de protección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 enfrentar el riesgo, la entrega de equipo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celular, radio o telefonía satelital, instalación de sistemas de seguridad en inmuebles,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vigilancia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través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patrullajes, entrega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chalecos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antibalas,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detector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metales, autos blindados, y demás medios de protección que se requieran para salvaguardar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vida,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integridad</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y libertad</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protegidas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Ley.</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Cuando se trate de personas defensoras de</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los derechos humanos o periodistas, 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estará también a lo dispuesto en la legislación aplicable para la Protección de Personas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Defensoras 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Derechos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Humanos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Periodistas.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pacing w:val="-59"/>
          <w:sz w:val="24"/>
          <w:szCs w:val="24"/>
          <w:lang w:val="es-ES" w:eastAsia="es-MX"/>
        </w:rPr>
      </w:pPr>
      <w:r w:rsidRPr="0025459B">
        <w:rPr>
          <w:rFonts w:ascii="Arial" w:eastAsia="Arial" w:hAnsi="Arial" w:cs="Arial"/>
          <w:b/>
          <w:sz w:val="24"/>
          <w:szCs w:val="24"/>
          <w:lang w:val="es-ES" w:eastAsia="es-MX"/>
        </w:rPr>
        <w:t>Artículo 117.-</w:t>
      </w:r>
      <w:r w:rsidRPr="00A35D57">
        <w:rPr>
          <w:rFonts w:ascii="Arial" w:eastAsia="Arial" w:hAnsi="Arial" w:cs="Arial"/>
          <w:sz w:val="24"/>
          <w:szCs w:val="24"/>
          <w:lang w:val="es-ES" w:eastAsia="es-MX"/>
        </w:rPr>
        <w:t xml:space="preserve"> La incorporación a los programas de protección de personas a que se refiere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artículo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92</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autorizada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agente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Ministerio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Público encargado de 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investigación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persona</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titular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Especializada.</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118.-</w:t>
      </w:r>
      <w:r w:rsidRPr="00A35D57">
        <w:rPr>
          <w:rFonts w:ascii="Arial" w:eastAsia="Arial" w:hAnsi="Arial" w:cs="Arial"/>
          <w:sz w:val="24"/>
          <w:szCs w:val="24"/>
          <w:lang w:val="es-ES" w:eastAsia="es-MX"/>
        </w:rPr>
        <w:t xml:space="preserve"> La información y documentación relacionada con las personas protegidas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 ser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tratada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estricta reserva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confidencialidad,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según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corresponda.</w:t>
      </w:r>
    </w:p>
    <w:p w:rsidR="0025459B" w:rsidRDefault="0025459B"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25459B">
        <w:rPr>
          <w:rFonts w:ascii="Arial" w:eastAsia="Times New Roman" w:hAnsi="Arial" w:cs="Arial"/>
          <w:b/>
          <w:sz w:val="24"/>
          <w:szCs w:val="24"/>
          <w:lang w:val="es-ES" w:eastAsia="es-ES"/>
        </w:rPr>
        <w:t>TÍTULO</w:t>
      </w:r>
      <w:r w:rsidRPr="0025459B">
        <w:rPr>
          <w:rFonts w:ascii="Arial" w:eastAsia="Times New Roman" w:hAnsi="Arial" w:cs="Arial"/>
          <w:b/>
          <w:spacing w:val="-1"/>
          <w:sz w:val="24"/>
          <w:szCs w:val="24"/>
          <w:lang w:val="es-ES" w:eastAsia="es-ES"/>
        </w:rPr>
        <w:t xml:space="preserve"> </w:t>
      </w:r>
      <w:r w:rsidRPr="0025459B">
        <w:rPr>
          <w:rFonts w:ascii="Arial" w:eastAsia="Times New Roman" w:hAnsi="Arial" w:cs="Arial"/>
          <w:b/>
          <w:sz w:val="24"/>
          <w:szCs w:val="24"/>
          <w:lang w:val="es-ES" w:eastAsia="es-ES"/>
        </w:rPr>
        <w:t>QUINTO</w:t>
      </w:r>
    </w:p>
    <w:p w:rsidR="00A35D57" w:rsidRPr="0025459B" w:rsidRDefault="00A35D57" w:rsidP="00A35D57">
      <w:pPr>
        <w:widowControl w:val="0"/>
        <w:tabs>
          <w:tab w:val="left" w:pos="9072"/>
        </w:tabs>
        <w:spacing w:after="0"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LA</w:t>
      </w:r>
      <w:r w:rsidRPr="0025459B">
        <w:rPr>
          <w:rFonts w:ascii="Arial" w:eastAsia="Times New Roman" w:hAnsi="Arial" w:cs="Arial"/>
          <w:b/>
          <w:bCs/>
          <w:spacing w:val="-10"/>
          <w:sz w:val="24"/>
          <w:szCs w:val="24"/>
          <w:lang w:val="es-ES" w:eastAsia="es-ES"/>
        </w:rPr>
        <w:t xml:space="preserve"> </w:t>
      </w:r>
      <w:r w:rsidRPr="0025459B">
        <w:rPr>
          <w:rFonts w:ascii="Arial" w:eastAsia="Times New Roman" w:hAnsi="Arial" w:cs="Arial"/>
          <w:b/>
          <w:bCs/>
          <w:sz w:val="24"/>
          <w:szCs w:val="24"/>
          <w:lang w:val="es-ES" w:eastAsia="es-ES"/>
        </w:rPr>
        <w:t>PREVENCIÓN</w:t>
      </w:r>
      <w:r w:rsidRPr="0025459B">
        <w:rPr>
          <w:rFonts w:ascii="Arial" w:eastAsia="Times New Roman" w:hAnsi="Arial" w:cs="Arial"/>
          <w:b/>
          <w:bCs/>
          <w:spacing w:val="-5"/>
          <w:sz w:val="24"/>
          <w:szCs w:val="24"/>
          <w:lang w:val="es-ES" w:eastAsia="es-ES"/>
        </w:rPr>
        <w:t xml:space="preserve"> </w:t>
      </w:r>
      <w:r w:rsidRPr="0025459B">
        <w:rPr>
          <w:rFonts w:ascii="Arial" w:eastAsia="Times New Roman" w:hAnsi="Arial" w:cs="Arial"/>
          <w:b/>
          <w:bCs/>
          <w:sz w:val="24"/>
          <w:szCs w:val="24"/>
          <w:lang w:val="es-ES" w:eastAsia="es-ES"/>
        </w:rPr>
        <w:t>DE</w:t>
      </w:r>
      <w:r w:rsidRPr="0025459B">
        <w:rPr>
          <w:rFonts w:ascii="Arial" w:eastAsia="Times New Roman" w:hAnsi="Arial" w:cs="Arial"/>
          <w:b/>
          <w:bCs/>
          <w:spacing w:val="1"/>
          <w:sz w:val="24"/>
          <w:szCs w:val="24"/>
          <w:lang w:val="es-ES" w:eastAsia="es-ES"/>
        </w:rPr>
        <w:t xml:space="preserve"> </w:t>
      </w:r>
      <w:r w:rsidRPr="0025459B">
        <w:rPr>
          <w:rFonts w:ascii="Arial" w:eastAsia="Times New Roman" w:hAnsi="Arial" w:cs="Arial"/>
          <w:b/>
          <w:bCs/>
          <w:sz w:val="24"/>
          <w:szCs w:val="24"/>
          <w:lang w:val="es-ES" w:eastAsia="es-ES"/>
        </w:rPr>
        <w:t>LOS</w:t>
      </w:r>
      <w:r w:rsidRPr="0025459B">
        <w:rPr>
          <w:rFonts w:ascii="Arial" w:eastAsia="Times New Roman" w:hAnsi="Arial" w:cs="Arial"/>
          <w:b/>
          <w:bCs/>
          <w:spacing w:val="2"/>
          <w:sz w:val="24"/>
          <w:szCs w:val="24"/>
          <w:lang w:val="es-ES" w:eastAsia="es-ES"/>
        </w:rPr>
        <w:t xml:space="preserve"> </w:t>
      </w:r>
      <w:r w:rsidRPr="0025459B">
        <w:rPr>
          <w:rFonts w:ascii="Arial" w:eastAsia="Times New Roman" w:hAnsi="Arial" w:cs="Arial"/>
          <w:b/>
          <w:bCs/>
          <w:sz w:val="24"/>
          <w:szCs w:val="24"/>
          <w:lang w:val="es-ES" w:eastAsia="es-ES"/>
        </w:rPr>
        <w:t>DELITOS</w:t>
      </w:r>
    </w:p>
    <w:p w:rsidR="0025459B" w:rsidRPr="0025459B" w:rsidRDefault="0025459B"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pacing w:val="1"/>
          <w:sz w:val="24"/>
          <w:szCs w:val="24"/>
          <w:lang w:val="es-ES" w:eastAsia="es-ES"/>
        </w:rPr>
      </w:pPr>
      <w:r w:rsidRPr="0025459B">
        <w:rPr>
          <w:rFonts w:ascii="Arial" w:eastAsia="Times New Roman" w:hAnsi="Arial" w:cs="Arial"/>
          <w:b/>
          <w:sz w:val="24"/>
          <w:szCs w:val="24"/>
          <w:lang w:val="es-ES" w:eastAsia="es-ES"/>
        </w:rPr>
        <w:t>CAPÍTULO I</w:t>
      </w:r>
    </w:p>
    <w:p w:rsidR="00A35D57" w:rsidRPr="0025459B"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25459B">
        <w:rPr>
          <w:rFonts w:ascii="Arial" w:eastAsia="Times New Roman" w:hAnsi="Arial" w:cs="Arial"/>
          <w:b/>
          <w:sz w:val="24"/>
          <w:szCs w:val="24"/>
          <w:lang w:val="es-ES" w:eastAsia="es-ES"/>
        </w:rPr>
        <w:t>DISPOSICIONES</w:t>
      </w:r>
      <w:r w:rsidRPr="0025459B">
        <w:rPr>
          <w:rFonts w:ascii="Arial" w:eastAsia="Times New Roman" w:hAnsi="Arial" w:cs="Arial"/>
          <w:b/>
          <w:spacing w:val="-14"/>
          <w:sz w:val="24"/>
          <w:szCs w:val="24"/>
          <w:lang w:val="es-ES" w:eastAsia="es-ES"/>
        </w:rPr>
        <w:t xml:space="preserve"> </w:t>
      </w:r>
      <w:r w:rsidRPr="0025459B">
        <w:rPr>
          <w:rFonts w:ascii="Arial" w:eastAsia="Times New Roman" w:hAnsi="Arial" w:cs="Arial"/>
          <w:b/>
          <w:sz w:val="24"/>
          <w:szCs w:val="24"/>
          <w:lang w:val="es-ES" w:eastAsia="es-ES"/>
        </w:rPr>
        <w:t>GENERALES</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 xml:space="preserve">Artículo 119.- </w:t>
      </w:r>
      <w:r w:rsidRPr="00A35D57">
        <w:rPr>
          <w:rFonts w:ascii="Arial" w:eastAsia="Arial" w:hAnsi="Arial" w:cs="Arial"/>
          <w:sz w:val="24"/>
          <w:szCs w:val="24"/>
          <w:lang w:val="es-ES" w:eastAsia="es-MX"/>
        </w:rPr>
        <w:t>La Secretaría de Gobierno, la Fiscalía General, la Comisión Estatal de Seguridad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demás autoridades necesarias y competentes, deberán coordinarse 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implementar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medidas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prevención</w:t>
      </w:r>
      <w:r w:rsidRPr="00A35D57">
        <w:rPr>
          <w:rFonts w:ascii="Arial" w:eastAsia="Arial" w:hAnsi="Arial" w:cs="Arial"/>
          <w:spacing w:val="1"/>
          <w:sz w:val="24"/>
          <w:szCs w:val="24"/>
          <w:lang w:val="es-ES" w:eastAsia="es-MX"/>
        </w:rPr>
        <w:t xml:space="preserve"> de los delitos </w:t>
      </w:r>
      <w:r w:rsidRPr="00A35D57">
        <w:rPr>
          <w:rFonts w:ascii="Arial" w:eastAsia="Arial" w:hAnsi="Arial" w:cs="Arial"/>
          <w:sz w:val="24"/>
          <w:szCs w:val="24"/>
          <w:lang w:val="es-ES" w:eastAsia="es-MX"/>
        </w:rPr>
        <w:t>previstos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la </w:t>
      </w:r>
      <w:r w:rsidRPr="00A35D57">
        <w:rPr>
          <w:rFonts w:ascii="Arial" w:eastAsia="Arial" w:hAnsi="Arial" w:cs="Arial"/>
          <w:sz w:val="24"/>
          <w:szCs w:val="24"/>
          <w:lang w:val="es-ES" w:eastAsia="es-MX"/>
        </w:rPr>
        <w:t>Ley 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anterior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independencia de las establecidas en la Ley General del Sistema Nacional de Seguridad Pública,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así como la legislación aplicable en materia de Seguridad Pública del Estado de Morelos.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w:t>
      </w:r>
      <w:r w:rsidRPr="0025459B">
        <w:rPr>
          <w:rFonts w:ascii="Arial" w:eastAsia="Arial" w:hAnsi="Arial" w:cs="Arial"/>
          <w:b/>
          <w:sz w:val="24"/>
          <w:szCs w:val="24"/>
          <w:lang w:val="es-ES" w:eastAsia="es-MX"/>
        </w:rPr>
        <w:t>120.-</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Todo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establecimiento,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instalación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cualquier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sitio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control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lastRenderedPageBreak/>
        <w:t>autoridades del estado de Morelos y sus municipios en donde pudieran encontrarse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personas</w:t>
      </w:r>
      <w:r w:rsidRPr="00A35D57">
        <w:rPr>
          <w:rFonts w:ascii="Arial" w:eastAsia="Arial" w:hAnsi="Arial" w:cs="Arial"/>
          <w:spacing w:val="17"/>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privación</w:t>
      </w:r>
      <w:r w:rsidRPr="00A35D57">
        <w:rPr>
          <w:rFonts w:ascii="Arial" w:eastAsia="Arial" w:hAnsi="Arial" w:cs="Arial"/>
          <w:spacing w:val="20"/>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libertad,</w:t>
      </w:r>
      <w:r w:rsidRPr="00A35D57">
        <w:rPr>
          <w:rFonts w:ascii="Arial" w:eastAsia="Arial" w:hAnsi="Arial" w:cs="Arial"/>
          <w:spacing w:val="22"/>
          <w:sz w:val="24"/>
          <w:szCs w:val="24"/>
          <w:lang w:val="es-ES" w:eastAsia="es-MX"/>
        </w:rPr>
        <w:t xml:space="preserve"> </w:t>
      </w:r>
      <w:r w:rsidRPr="00A35D57">
        <w:rPr>
          <w:rFonts w:ascii="Arial" w:eastAsia="Arial" w:hAnsi="Arial" w:cs="Arial"/>
          <w:sz w:val="24"/>
          <w:szCs w:val="24"/>
          <w:lang w:val="es-ES" w:eastAsia="es-MX"/>
        </w:rPr>
        <w:t>deberá</w:t>
      </w:r>
      <w:r w:rsidRPr="00A35D57">
        <w:rPr>
          <w:rFonts w:ascii="Arial" w:eastAsia="Arial" w:hAnsi="Arial" w:cs="Arial"/>
          <w:spacing w:val="24"/>
          <w:sz w:val="24"/>
          <w:szCs w:val="24"/>
          <w:lang w:val="es-ES" w:eastAsia="es-MX"/>
        </w:rPr>
        <w:t xml:space="preserve"> </w:t>
      </w:r>
      <w:r w:rsidRPr="00A35D57">
        <w:rPr>
          <w:rFonts w:ascii="Arial" w:eastAsia="Arial" w:hAnsi="Arial" w:cs="Arial"/>
          <w:sz w:val="24"/>
          <w:szCs w:val="24"/>
          <w:lang w:val="es-ES" w:eastAsia="es-MX"/>
        </w:rPr>
        <w:t>contar</w:t>
      </w:r>
      <w:r w:rsidRPr="00A35D57">
        <w:rPr>
          <w:rFonts w:ascii="Arial" w:eastAsia="Arial" w:hAnsi="Arial" w:cs="Arial"/>
          <w:spacing w:val="20"/>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cámaras</w:t>
      </w:r>
      <w:r w:rsidRPr="00A35D57">
        <w:rPr>
          <w:rFonts w:ascii="Arial" w:eastAsia="Arial" w:hAnsi="Arial" w:cs="Arial"/>
          <w:spacing w:val="18"/>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video</w:t>
      </w:r>
      <w:r w:rsidRPr="00A35D57">
        <w:rPr>
          <w:rFonts w:ascii="Arial" w:eastAsia="Arial" w:hAnsi="Arial" w:cs="Arial"/>
          <w:spacing w:val="23"/>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9"/>
          <w:sz w:val="24"/>
          <w:szCs w:val="24"/>
          <w:lang w:val="es-ES" w:eastAsia="es-MX"/>
        </w:rPr>
        <w:t xml:space="preserve"> </w:t>
      </w:r>
      <w:r w:rsidRPr="00A35D57">
        <w:rPr>
          <w:rFonts w:ascii="Arial" w:eastAsia="Arial" w:hAnsi="Arial" w:cs="Arial"/>
          <w:sz w:val="24"/>
          <w:szCs w:val="24"/>
          <w:lang w:val="es-ES" w:eastAsia="es-MX"/>
        </w:rPr>
        <w:t>permitan registrar los accesos y salidas del lugar. Las grabaciones deberán almacenarse de forma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segura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dos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años.</w:t>
      </w:r>
    </w:p>
    <w:p w:rsidR="0025459B" w:rsidRDefault="0025459B" w:rsidP="0025459B">
      <w:pPr>
        <w:widowControl w:val="0"/>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121.-</w:t>
      </w:r>
      <w:r w:rsidRPr="00A35D57">
        <w:rPr>
          <w:rFonts w:ascii="Arial" w:eastAsia="Arial" w:hAnsi="Arial" w:cs="Arial"/>
          <w:sz w:val="24"/>
          <w:szCs w:val="24"/>
          <w:lang w:val="es-ES" w:eastAsia="es-MX"/>
        </w:rPr>
        <w:t xml:space="preserve"> La Fiscalía General debe administrar bases de datos estadísticas relativas 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incidencia de los delitos previstos en la Ley General, garantizando que los datos estén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desagregados, al menos, por género, edad, nacionalidad, demarcación territorial, sujeto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activo,</w:t>
      </w:r>
      <w:r w:rsidRPr="00A35D57">
        <w:rPr>
          <w:rFonts w:ascii="Arial" w:eastAsia="Arial" w:hAnsi="Arial" w:cs="Arial"/>
          <w:spacing w:val="13"/>
          <w:sz w:val="24"/>
          <w:szCs w:val="24"/>
          <w:lang w:val="es-ES" w:eastAsia="es-MX"/>
        </w:rPr>
        <w:t xml:space="preserve"> </w:t>
      </w:r>
      <w:r w:rsidRPr="00A35D57">
        <w:rPr>
          <w:rFonts w:ascii="Arial" w:eastAsia="Arial" w:hAnsi="Arial" w:cs="Arial"/>
          <w:sz w:val="24"/>
          <w:szCs w:val="24"/>
          <w:lang w:val="es-ES" w:eastAsia="es-MX"/>
        </w:rPr>
        <w:t>rango</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dependencia</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adscripción,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así</w:t>
      </w:r>
      <w:r w:rsidRPr="00A35D57">
        <w:rPr>
          <w:rFonts w:ascii="Arial" w:eastAsia="Arial" w:hAnsi="Arial" w:cs="Arial"/>
          <w:spacing w:val="8"/>
          <w:sz w:val="24"/>
          <w:szCs w:val="24"/>
          <w:lang w:val="es-ES" w:eastAsia="es-MX"/>
        </w:rPr>
        <w:t xml:space="preserve"> </w:t>
      </w:r>
      <w:r w:rsidRPr="00A35D57">
        <w:rPr>
          <w:rFonts w:ascii="Arial" w:eastAsia="Arial" w:hAnsi="Arial" w:cs="Arial"/>
          <w:sz w:val="24"/>
          <w:szCs w:val="24"/>
          <w:lang w:val="es-ES" w:eastAsia="es-MX"/>
        </w:rPr>
        <w:t>como</w:t>
      </w:r>
      <w:r w:rsidRPr="00A35D57">
        <w:rPr>
          <w:rFonts w:ascii="Arial" w:eastAsia="Arial" w:hAnsi="Arial" w:cs="Arial"/>
          <w:spacing w:val="10"/>
          <w:sz w:val="24"/>
          <w:szCs w:val="24"/>
          <w:lang w:val="es-ES" w:eastAsia="es-MX"/>
        </w:rPr>
        <w:t xml:space="preserve"> </w:t>
      </w:r>
      <w:r w:rsidRPr="00A35D57">
        <w:rPr>
          <w:rFonts w:ascii="Arial" w:eastAsia="Arial" w:hAnsi="Arial" w:cs="Arial"/>
          <w:sz w:val="24"/>
          <w:szCs w:val="24"/>
          <w:lang w:val="es-ES" w:eastAsia="es-MX"/>
        </w:rPr>
        <w:t>si</w:t>
      </w:r>
      <w:r w:rsidRPr="00A35D57">
        <w:rPr>
          <w:rFonts w:ascii="Arial" w:eastAsia="Arial" w:hAnsi="Arial" w:cs="Arial"/>
          <w:spacing w:val="1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4"/>
          <w:sz w:val="24"/>
          <w:szCs w:val="24"/>
          <w:lang w:val="es-ES" w:eastAsia="es-MX"/>
        </w:rPr>
        <w:t xml:space="preserve"> </w:t>
      </w:r>
      <w:r w:rsidRPr="00A35D57">
        <w:rPr>
          <w:rFonts w:ascii="Arial" w:eastAsia="Arial" w:hAnsi="Arial" w:cs="Arial"/>
          <w:sz w:val="24"/>
          <w:szCs w:val="24"/>
          <w:lang w:val="es-ES" w:eastAsia="es-MX"/>
        </w:rPr>
        <w:t>trata</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val="es-ES" w:eastAsia="es-MX"/>
        </w:rPr>
        <w:t>desaparición</w:t>
      </w:r>
      <w:r w:rsidRPr="00A35D57">
        <w:rPr>
          <w:rFonts w:ascii="Arial" w:eastAsia="Arial" w:hAnsi="Arial" w:cs="Arial"/>
          <w:spacing w:val="9"/>
          <w:sz w:val="24"/>
          <w:szCs w:val="24"/>
          <w:lang w:val="es-ES" w:eastAsia="es-MX"/>
        </w:rPr>
        <w:t xml:space="preserve"> </w:t>
      </w:r>
      <w:r w:rsidRPr="00A35D57">
        <w:rPr>
          <w:rFonts w:ascii="Arial" w:eastAsia="Arial" w:hAnsi="Arial" w:cs="Arial"/>
          <w:sz w:val="24"/>
          <w:szCs w:val="24"/>
          <w:lang w:eastAsia="es-MX"/>
        </w:rPr>
        <w:t>forzada o desaparición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cometida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particulares.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bases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datos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refiere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párrafo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antecede,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permitir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identificación de circunstancias, grupos en condición de vulnerabilidad, modus operandi,</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delimitación territorial, rutas y zonas de alto riesgo, en los que aumente la probabilidad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alguno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delitos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previstos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garantizar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prevención.</w:t>
      </w:r>
    </w:p>
    <w:p w:rsidR="0025459B" w:rsidRDefault="0025459B" w:rsidP="0025459B">
      <w:pPr>
        <w:widowControl w:val="0"/>
        <w:tabs>
          <w:tab w:val="left" w:pos="9026"/>
        </w:tabs>
        <w:autoSpaceDE w:val="0"/>
        <w:autoSpaceDN w:val="0"/>
        <w:spacing w:after="0" w:line="240" w:lineRule="auto"/>
        <w:jc w:val="both"/>
        <w:rPr>
          <w:rFonts w:ascii="Arial" w:eastAsia="Arial" w:hAnsi="Arial" w:cs="Arial"/>
          <w:sz w:val="24"/>
          <w:szCs w:val="24"/>
          <w:lang w:val="es-ES" w:eastAsia="es-MX"/>
        </w:rPr>
      </w:pPr>
    </w:p>
    <w:p w:rsidR="00A35D57" w:rsidRDefault="00A35D57" w:rsidP="00D13132">
      <w:pPr>
        <w:widowControl w:val="0"/>
        <w:tabs>
          <w:tab w:val="left" w:pos="9026"/>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122.-</w:t>
      </w:r>
      <w:r w:rsidRPr="00A35D57">
        <w:rPr>
          <w:rFonts w:ascii="Arial" w:eastAsia="Arial" w:hAnsi="Arial" w:cs="Arial"/>
          <w:sz w:val="24"/>
          <w:szCs w:val="24"/>
          <w:lang w:val="es-ES" w:eastAsia="es-MX"/>
        </w:rPr>
        <w:t xml:space="preserve"> El Sistema de Búsqueda a través de la Comisión de Búsqueda, la Secretaría</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Gobierno,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Comisión</w:t>
      </w:r>
      <w:r w:rsidRPr="00A35D57">
        <w:rPr>
          <w:rFonts w:ascii="Arial" w:eastAsia="Arial" w:hAnsi="Arial" w:cs="Arial"/>
          <w:spacing w:val="1"/>
          <w:sz w:val="24"/>
          <w:szCs w:val="24"/>
          <w:lang w:val="es-ES" w:eastAsia="es-MX"/>
        </w:rPr>
        <w:t xml:space="preserve"> Estatal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Seguridad,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deberán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respecto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delitos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previstos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Ley</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General:</w:t>
      </w:r>
    </w:p>
    <w:p w:rsidR="0025459B" w:rsidRPr="00A35D57" w:rsidRDefault="0025459B" w:rsidP="0025459B">
      <w:pPr>
        <w:widowControl w:val="0"/>
        <w:tabs>
          <w:tab w:val="left" w:pos="9026"/>
        </w:tabs>
        <w:autoSpaceDE w:val="0"/>
        <w:autoSpaceDN w:val="0"/>
        <w:spacing w:after="0" w:line="240" w:lineRule="auto"/>
        <w:ind w:left="284"/>
        <w:jc w:val="both"/>
        <w:rPr>
          <w:rFonts w:ascii="Arial" w:eastAsia="Arial" w:hAnsi="Arial" w:cs="Arial"/>
          <w:sz w:val="24"/>
          <w:szCs w:val="24"/>
          <w:lang w:val="es-ES" w:eastAsia="es-MX"/>
        </w:rPr>
      </w:pP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 xml:space="preserve">Llevar a cabo campañas informativas dirigidas a fomentar la denuncia de los </w:t>
      </w:r>
      <w:r w:rsidRPr="00A35D57">
        <w:rPr>
          <w:rFonts w:ascii="Arial" w:eastAsia="Times New Roman" w:hAnsi="Arial" w:cs="Arial"/>
          <w:color w:val="000000"/>
          <w:sz w:val="24"/>
          <w:szCs w:val="24"/>
          <w:lang w:eastAsia="es-MX"/>
        </w:rPr>
        <w:t>delitos y sobre atenció</w:t>
      </w:r>
      <w:r w:rsidRPr="00A35D57">
        <w:rPr>
          <w:rFonts w:ascii="Arial" w:eastAsia="Times New Roman" w:hAnsi="Arial" w:cs="Arial"/>
          <w:sz w:val="24"/>
          <w:szCs w:val="24"/>
          <w:lang w:eastAsia="es-MX"/>
        </w:rPr>
        <w:t>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servicios</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brindan instituciones de apoyo;</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Proponer acciones de capacitación a las Instituciones de Seguridad Pública, a 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áreas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ministeriales,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policiales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periciales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otras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tengan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objeto</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búsqueda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desaparecidas,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sanción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delitos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previstos en la Ley General, así como la atención y protección a Víctimas, con una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perspectiva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psicosocial.</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Proponer e implementar programas que incentiven a la ciudadanía, incluyendo 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aquellas personas 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encuentran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privadas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su</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libertad, 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proporcionar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 con que cuenten para la investigación de los delitos previstos en la Ley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General,</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así</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como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 la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ubicación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y rescate</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 Personas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Desaparecidas;</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Promover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mecanismos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coordinación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asociaciones,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fundaciones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demás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organismos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no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gubernamentales,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fortalecer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prevención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conductas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delictivas;</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lastRenderedPageBreak/>
        <w:t>Recabar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generar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respecto</w:t>
      </w:r>
      <w:r w:rsidRPr="00A35D57">
        <w:rPr>
          <w:rFonts w:ascii="Arial" w:eastAsia="Times New Roman" w:hAnsi="Arial" w:cs="Arial"/>
          <w:spacing w:val="1"/>
          <w:sz w:val="24"/>
          <w:szCs w:val="24"/>
          <w:lang w:eastAsia="es-MX"/>
        </w:rPr>
        <w:t xml:space="preserve"> de </w:t>
      </w:r>
      <w:r w:rsidRPr="00A35D57">
        <w:rPr>
          <w:rFonts w:ascii="Arial" w:eastAsia="Times New Roman" w:hAnsi="Arial" w:cs="Arial"/>
          <w:sz w:val="24"/>
          <w:szCs w:val="24"/>
          <w:lang w:eastAsia="es-MX"/>
        </w:rPr>
        <w:t>los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delitos,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permita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definir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implementar políticas públicas en materia de búsqueda de personas, prevención 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investigación;</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Identificar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circunstancias,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grupos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vulnerables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zonas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alto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riesgo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aumente la probabilidad de que una o más personas sean Víctimas de los delitos, así</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como</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hacer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pública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dicha</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información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manera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anual;</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Proporcionar información y asesoría a las personas que así lo soliciten de manera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presencial, por escrito o por cualquier otro medio, relacionada con el objeto de esta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Ley,</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con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finalidad</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prevenir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comisión</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8"/>
          <w:sz w:val="24"/>
          <w:szCs w:val="24"/>
          <w:lang w:eastAsia="es-MX"/>
        </w:rPr>
        <w:t xml:space="preserve"> </w:t>
      </w:r>
      <w:r w:rsidRPr="00A35D57">
        <w:rPr>
          <w:rFonts w:ascii="Arial" w:eastAsia="Times New Roman" w:hAnsi="Arial" w:cs="Arial"/>
          <w:sz w:val="24"/>
          <w:szCs w:val="24"/>
          <w:lang w:eastAsia="es-MX"/>
        </w:rPr>
        <w:t>delitos;</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Reunirse,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por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menos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dos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veces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año,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para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intercambiar</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experiencias</w:t>
      </w:r>
      <w:r w:rsidRPr="00A35D57">
        <w:rPr>
          <w:rFonts w:ascii="Arial" w:eastAsia="Times New Roman" w:hAnsi="Arial" w:cs="Arial"/>
          <w:spacing w:val="61"/>
          <w:sz w:val="24"/>
          <w:szCs w:val="24"/>
          <w:lang w:eastAsia="es-MX"/>
        </w:rPr>
        <w:t xml:space="preserve"> </w:t>
      </w:r>
      <w:r w:rsidRPr="00A35D57">
        <w:rPr>
          <w:rFonts w:ascii="Arial" w:eastAsia="Times New Roman" w:hAnsi="Arial" w:cs="Arial"/>
          <w:sz w:val="24"/>
          <w:szCs w:val="24"/>
          <w:lang w:eastAsia="es-MX"/>
        </w:rPr>
        <w:t>que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permitan implementar</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políticas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públicas</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en</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materia de</w:t>
      </w:r>
      <w:r w:rsidRPr="00A35D57">
        <w:rPr>
          <w:rFonts w:ascii="Arial" w:eastAsia="Times New Roman" w:hAnsi="Arial" w:cs="Arial"/>
          <w:spacing w:val="-3"/>
          <w:sz w:val="24"/>
          <w:szCs w:val="24"/>
          <w:lang w:eastAsia="es-MX"/>
        </w:rPr>
        <w:t xml:space="preserve"> </w:t>
      </w:r>
      <w:r w:rsidRPr="00A35D57">
        <w:rPr>
          <w:rFonts w:ascii="Arial" w:eastAsia="Times New Roman" w:hAnsi="Arial" w:cs="Arial"/>
          <w:sz w:val="24"/>
          <w:szCs w:val="24"/>
          <w:lang w:eastAsia="es-MX"/>
        </w:rPr>
        <w:t>prevención</w:t>
      </w:r>
      <w:r w:rsidRPr="00A35D57">
        <w:rPr>
          <w:rFonts w:ascii="Arial" w:eastAsia="Times New Roman" w:hAnsi="Arial" w:cs="Arial"/>
          <w:spacing w:val="-4"/>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los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delitos;</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Emitir un informe anual respecto de las acciones realizadas para el cumplimiento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las disposiciones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esta</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Ley;</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Diseñar instrumentos de evaluación e indicadores para el seguimiento y vigilancia del</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cumplimiento de la presente Ley, en los que se contemple la participación voluntaria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Familiares;</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Realizar diagnósticos, investigaciones, estudios e informes sobre la problemática 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desaparición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personas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otras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conductas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delictivas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conexas</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de</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violencia</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vinculadas a este delito, que permitan la elaboración de políticas públicas que lo</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prevengan,</w:t>
      </w:r>
      <w:r w:rsidRPr="00A35D57">
        <w:rPr>
          <w:rFonts w:ascii="Arial" w:eastAsia="Times New Roman" w:hAnsi="Arial" w:cs="Arial"/>
          <w:spacing w:val="1"/>
          <w:sz w:val="24"/>
          <w:szCs w:val="24"/>
          <w:lang w:eastAsia="es-MX"/>
        </w:rPr>
        <w:t xml:space="preserve"> </w:t>
      </w:r>
      <w:r w:rsidRPr="00A35D57">
        <w:rPr>
          <w:rFonts w:ascii="Arial" w:eastAsia="Times New Roman" w:hAnsi="Arial" w:cs="Arial"/>
          <w:sz w:val="24"/>
          <w:szCs w:val="24"/>
          <w:lang w:eastAsia="es-MX"/>
        </w:rPr>
        <w:t>y</w:t>
      </w:r>
    </w:p>
    <w:p w:rsidR="00A35D57" w:rsidRPr="00A35D57" w:rsidRDefault="00A35D57" w:rsidP="00834601">
      <w:pPr>
        <w:widowControl w:val="0"/>
        <w:numPr>
          <w:ilvl w:val="0"/>
          <w:numId w:val="96"/>
        </w:numPr>
        <w:tabs>
          <w:tab w:val="left" w:pos="709"/>
          <w:tab w:val="left" w:pos="9072"/>
        </w:tabs>
        <w:autoSpaceDE w:val="0"/>
        <w:autoSpaceDN w:val="0"/>
        <w:spacing w:after="0" w:line="240" w:lineRule="auto"/>
        <w:ind w:left="284" w:firstLine="0"/>
        <w:contextualSpacing/>
        <w:jc w:val="both"/>
        <w:rPr>
          <w:rFonts w:ascii="Arial" w:eastAsia="Times New Roman" w:hAnsi="Arial" w:cs="Arial"/>
          <w:sz w:val="24"/>
          <w:szCs w:val="24"/>
          <w:lang w:eastAsia="es-MX"/>
        </w:rPr>
      </w:pPr>
      <w:r w:rsidRPr="00A35D57">
        <w:rPr>
          <w:rFonts w:ascii="Arial" w:eastAsia="Times New Roman" w:hAnsi="Arial" w:cs="Arial"/>
          <w:sz w:val="24"/>
          <w:szCs w:val="24"/>
          <w:lang w:eastAsia="es-MX"/>
        </w:rPr>
        <w:t>Las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demás</w:t>
      </w:r>
      <w:r w:rsidRPr="00A35D57">
        <w:rPr>
          <w:rFonts w:ascii="Arial" w:eastAsia="Times New Roman" w:hAnsi="Arial" w:cs="Arial"/>
          <w:spacing w:val="-7"/>
          <w:sz w:val="24"/>
          <w:szCs w:val="24"/>
          <w:lang w:eastAsia="es-MX"/>
        </w:rPr>
        <w:t xml:space="preserve"> </w:t>
      </w:r>
      <w:r w:rsidRPr="00A35D57">
        <w:rPr>
          <w:rFonts w:ascii="Arial" w:eastAsia="Times New Roman" w:hAnsi="Arial" w:cs="Arial"/>
          <w:sz w:val="24"/>
          <w:szCs w:val="24"/>
          <w:lang w:eastAsia="es-MX"/>
        </w:rPr>
        <w:t>que establezcan</w:t>
      </w:r>
      <w:r w:rsidRPr="00A35D57">
        <w:rPr>
          <w:rFonts w:ascii="Arial" w:eastAsia="Times New Roman" w:hAnsi="Arial" w:cs="Arial"/>
          <w:spacing w:val="-5"/>
          <w:sz w:val="24"/>
          <w:szCs w:val="24"/>
          <w:lang w:eastAsia="es-MX"/>
        </w:rPr>
        <w:t xml:space="preserve"> </w:t>
      </w:r>
      <w:r w:rsidRPr="00A35D57">
        <w:rPr>
          <w:rFonts w:ascii="Arial" w:eastAsia="Times New Roman" w:hAnsi="Arial" w:cs="Arial"/>
          <w:sz w:val="24"/>
          <w:szCs w:val="24"/>
          <w:lang w:eastAsia="es-MX"/>
        </w:rPr>
        <w:t>otras</w:t>
      </w:r>
      <w:r w:rsidRPr="00A35D57">
        <w:rPr>
          <w:rFonts w:ascii="Arial" w:eastAsia="Times New Roman" w:hAnsi="Arial" w:cs="Arial"/>
          <w:spacing w:val="-6"/>
          <w:sz w:val="24"/>
          <w:szCs w:val="24"/>
          <w:lang w:eastAsia="es-MX"/>
        </w:rPr>
        <w:t xml:space="preserve"> </w:t>
      </w:r>
      <w:r w:rsidRPr="00A35D57">
        <w:rPr>
          <w:rFonts w:ascii="Arial" w:eastAsia="Times New Roman" w:hAnsi="Arial" w:cs="Arial"/>
          <w:sz w:val="24"/>
          <w:szCs w:val="24"/>
          <w:lang w:eastAsia="es-MX"/>
        </w:rPr>
        <w:t>disposiciones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jurídicas</w:t>
      </w:r>
      <w:r w:rsidRPr="00A35D57">
        <w:rPr>
          <w:rFonts w:ascii="Arial" w:eastAsia="Times New Roman" w:hAnsi="Arial" w:cs="Arial"/>
          <w:spacing w:val="-2"/>
          <w:sz w:val="24"/>
          <w:szCs w:val="24"/>
          <w:lang w:eastAsia="es-MX"/>
        </w:rPr>
        <w:t xml:space="preserve"> </w:t>
      </w:r>
      <w:r w:rsidRPr="00A35D57">
        <w:rPr>
          <w:rFonts w:ascii="Arial" w:eastAsia="Times New Roman" w:hAnsi="Arial" w:cs="Arial"/>
          <w:sz w:val="24"/>
          <w:szCs w:val="24"/>
          <w:lang w:eastAsia="es-MX"/>
        </w:rPr>
        <w:t>aplicables.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123.-</w:t>
      </w:r>
      <w:r w:rsidRPr="00A35D57">
        <w:rPr>
          <w:rFonts w:ascii="Arial" w:eastAsia="Arial" w:hAnsi="Arial" w:cs="Arial"/>
          <w:sz w:val="24"/>
          <w:szCs w:val="24"/>
          <w:lang w:val="es-ES" w:eastAsia="es-MX"/>
        </w:rPr>
        <w:t xml:space="preserve"> La Fiscalía Especializada debe intercambiar con las fiscalías especializadas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otras entidades y la Fiscalía General de la República, la información que favorezca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investigación de los delitos previstos en la Ley General y que permita la identificación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sanción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responsables.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124.-</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 debe diseñar los mecanismos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colaboración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correspondan, con la finalidad de dar cumplimiento a lo previsto en la Ley General y 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Ley.</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125.-</w:t>
      </w:r>
      <w:r w:rsidRPr="00A35D57">
        <w:rPr>
          <w:rFonts w:ascii="Arial" w:eastAsia="Arial" w:hAnsi="Arial" w:cs="Arial"/>
          <w:sz w:val="24"/>
          <w:szCs w:val="24"/>
          <w:lang w:val="es-ES" w:eastAsia="es-MX"/>
        </w:rPr>
        <w:t xml:space="preserve"> El Sistema de Búsqueda a través de la Secretaría de Gobierno y con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participación de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 de Búsqueda, debe coordinar el diseño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 aplicación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programas que permitan combatir las causas que generan condiciones de mayor riesgo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vulnerabilidad, frente a los delitos previstos en la </w:t>
      </w:r>
      <w:r w:rsidRPr="00A35D57">
        <w:rPr>
          <w:rFonts w:ascii="Arial" w:eastAsia="Arial" w:hAnsi="Arial" w:cs="Arial"/>
          <w:sz w:val="24"/>
          <w:szCs w:val="24"/>
          <w:lang w:val="es-ES" w:eastAsia="es-MX"/>
        </w:rPr>
        <w:lastRenderedPageBreak/>
        <w:t>Ley General, con especial referencia a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marginación, las condiciones de pobreza, la violencia comunitaria, la presencia de grupos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delictivos, la operación de redes de trata, los antecedentes de otros delitos conexos y 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desigualdad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social.</w:t>
      </w:r>
    </w:p>
    <w:p w:rsidR="0025459B" w:rsidRDefault="0025459B"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pacing w:val="1"/>
          <w:sz w:val="24"/>
          <w:szCs w:val="24"/>
          <w:lang w:val="es-ES" w:eastAsia="es-ES"/>
        </w:rPr>
      </w:pPr>
      <w:r w:rsidRPr="0025459B">
        <w:rPr>
          <w:rFonts w:ascii="Arial" w:eastAsia="Times New Roman" w:hAnsi="Arial" w:cs="Arial"/>
          <w:b/>
          <w:sz w:val="24"/>
          <w:szCs w:val="24"/>
          <w:lang w:val="es-ES" w:eastAsia="es-ES"/>
        </w:rPr>
        <w:t>CAPÍTULO II</w:t>
      </w:r>
    </w:p>
    <w:p w:rsidR="00A35D57" w:rsidRPr="0025459B"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25459B">
        <w:rPr>
          <w:rFonts w:ascii="Arial" w:eastAsia="Times New Roman" w:hAnsi="Arial" w:cs="Arial"/>
          <w:b/>
          <w:sz w:val="24"/>
          <w:szCs w:val="24"/>
          <w:lang w:val="es-ES" w:eastAsia="es-ES"/>
        </w:rPr>
        <w:t>DE</w:t>
      </w:r>
      <w:r w:rsidRPr="0025459B">
        <w:rPr>
          <w:rFonts w:ascii="Arial" w:eastAsia="Times New Roman" w:hAnsi="Arial" w:cs="Arial"/>
          <w:b/>
          <w:spacing w:val="1"/>
          <w:sz w:val="24"/>
          <w:szCs w:val="24"/>
          <w:lang w:val="es-ES" w:eastAsia="es-ES"/>
        </w:rPr>
        <w:t xml:space="preserve"> </w:t>
      </w:r>
      <w:r w:rsidRPr="0025459B">
        <w:rPr>
          <w:rFonts w:ascii="Arial" w:eastAsia="Times New Roman" w:hAnsi="Arial" w:cs="Arial"/>
          <w:b/>
          <w:sz w:val="24"/>
          <w:szCs w:val="24"/>
          <w:lang w:val="es-ES" w:eastAsia="es-ES"/>
        </w:rPr>
        <w:t>LOS</w:t>
      </w:r>
      <w:r w:rsidRPr="0025459B">
        <w:rPr>
          <w:rFonts w:ascii="Arial" w:eastAsia="Times New Roman" w:hAnsi="Arial" w:cs="Arial"/>
          <w:b/>
          <w:spacing w:val="-11"/>
          <w:sz w:val="24"/>
          <w:szCs w:val="24"/>
          <w:lang w:val="es-ES" w:eastAsia="es-ES"/>
        </w:rPr>
        <w:t xml:space="preserve"> </w:t>
      </w:r>
      <w:r w:rsidRPr="0025459B">
        <w:rPr>
          <w:rFonts w:ascii="Arial" w:eastAsia="Times New Roman" w:hAnsi="Arial" w:cs="Arial"/>
          <w:b/>
          <w:sz w:val="24"/>
          <w:szCs w:val="24"/>
          <w:lang w:val="es-ES" w:eastAsia="es-ES"/>
        </w:rPr>
        <w:t>PROGRAMAS DE PREVENCIÓN</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126.-</w:t>
      </w:r>
      <w:r w:rsidRPr="00A35D57">
        <w:rPr>
          <w:rFonts w:ascii="Arial" w:eastAsia="Arial" w:hAnsi="Arial" w:cs="Arial"/>
          <w:sz w:val="24"/>
          <w:szCs w:val="24"/>
          <w:lang w:val="es-ES" w:eastAsia="es-MX"/>
        </w:rPr>
        <w:t xml:space="preserve"> Los programas de prevención a que se refiere el presente Título deben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incluir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metas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indicadores,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efecto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evaluar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capacitaciones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procesos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sensibilización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impartidos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personas servidoras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públicas.</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127.-</w:t>
      </w:r>
      <w:r w:rsidRPr="00A35D57">
        <w:rPr>
          <w:rFonts w:ascii="Arial" w:eastAsia="Arial" w:hAnsi="Arial" w:cs="Arial"/>
          <w:sz w:val="24"/>
          <w:szCs w:val="24"/>
          <w:lang w:val="es-ES" w:eastAsia="es-MX"/>
        </w:rPr>
        <w:t xml:space="preserve"> El Gobierno del Estado de Morelos y los Municipios están obligados a remitir</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anualmente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Centro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Nacional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Prevención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Delito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Participación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Ciudadana,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conforme a los acuerdos generados en el marco del Sistema Nacional de Seguridad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Pública, estudios sobre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las causas, distribución geográfica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 frecuencia delictiva,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estadísticas,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tendencias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históricas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patrones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comportamiento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permitan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 xml:space="preserve">perfeccionar la investigación para la prevención de los delitos establecidos en la Ley General, </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así como su programa de prevención sobre los mismos. Estos estudios deberán ser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públicos y podrán consultarse en la página de Internet del Sistema Nacional de Seguridad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Pública, de conformidad con la legislación aplicable en materia de transparencia, acceso a Información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Pública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Protección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Datos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Personales.</w:t>
      </w:r>
    </w:p>
    <w:p w:rsidR="0025459B" w:rsidRDefault="0025459B" w:rsidP="00A35D57">
      <w:pPr>
        <w:widowControl w:val="0"/>
        <w:tabs>
          <w:tab w:val="left" w:pos="9072"/>
        </w:tabs>
        <w:spacing w:after="0" w:line="240" w:lineRule="auto"/>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jc w:val="center"/>
        <w:outlineLvl w:val="0"/>
        <w:rPr>
          <w:rFonts w:ascii="Arial" w:eastAsia="Arial" w:hAnsi="Arial" w:cs="Arial"/>
          <w:b/>
          <w:spacing w:val="1"/>
          <w:sz w:val="24"/>
          <w:szCs w:val="24"/>
          <w:lang w:val="es-ES" w:eastAsia="es-ES"/>
        </w:rPr>
      </w:pPr>
      <w:r w:rsidRPr="0025459B">
        <w:rPr>
          <w:rFonts w:ascii="Arial" w:eastAsia="Times New Roman" w:hAnsi="Arial" w:cs="Arial"/>
          <w:b/>
          <w:sz w:val="24"/>
          <w:szCs w:val="24"/>
          <w:lang w:val="es-ES" w:eastAsia="es-ES"/>
        </w:rPr>
        <w:t>CAPÍTULO III</w:t>
      </w:r>
    </w:p>
    <w:p w:rsidR="00A35D57" w:rsidRPr="0025459B" w:rsidRDefault="00A35D57" w:rsidP="00A35D57">
      <w:pPr>
        <w:widowControl w:val="0"/>
        <w:tabs>
          <w:tab w:val="left" w:pos="9072"/>
        </w:tabs>
        <w:spacing w:after="0" w:line="240" w:lineRule="auto"/>
        <w:jc w:val="center"/>
        <w:outlineLvl w:val="0"/>
        <w:rPr>
          <w:rFonts w:ascii="Arial" w:eastAsia="Times New Roman" w:hAnsi="Arial" w:cs="Arial"/>
          <w:b/>
          <w:sz w:val="24"/>
          <w:szCs w:val="24"/>
          <w:lang w:val="es-ES" w:eastAsia="es-ES"/>
        </w:rPr>
      </w:pPr>
      <w:r w:rsidRPr="0025459B">
        <w:rPr>
          <w:rFonts w:ascii="Arial" w:eastAsia="Times New Roman" w:hAnsi="Arial" w:cs="Arial"/>
          <w:b/>
          <w:sz w:val="24"/>
          <w:szCs w:val="24"/>
          <w:lang w:val="es-ES" w:eastAsia="es-ES"/>
        </w:rPr>
        <w:t>DE</w:t>
      </w:r>
      <w:r w:rsidRPr="0025459B">
        <w:rPr>
          <w:rFonts w:ascii="Arial" w:eastAsia="Times New Roman" w:hAnsi="Arial" w:cs="Arial"/>
          <w:b/>
          <w:spacing w:val="-2"/>
          <w:sz w:val="24"/>
          <w:szCs w:val="24"/>
          <w:lang w:val="es-ES" w:eastAsia="es-ES"/>
        </w:rPr>
        <w:t xml:space="preserve"> </w:t>
      </w:r>
      <w:r w:rsidRPr="0025459B">
        <w:rPr>
          <w:rFonts w:ascii="Arial" w:eastAsia="Times New Roman" w:hAnsi="Arial" w:cs="Arial"/>
          <w:b/>
          <w:sz w:val="24"/>
          <w:szCs w:val="24"/>
          <w:lang w:val="es-ES" w:eastAsia="es-ES"/>
        </w:rPr>
        <w:t>LA</w:t>
      </w:r>
      <w:r w:rsidRPr="0025459B">
        <w:rPr>
          <w:rFonts w:ascii="Arial" w:eastAsia="Times New Roman" w:hAnsi="Arial" w:cs="Arial"/>
          <w:b/>
          <w:spacing w:val="-13"/>
          <w:sz w:val="24"/>
          <w:szCs w:val="24"/>
          <w:lang w:val="es-ES" w:eastAsia="es-ES"/>
        </w:rPr>
        <w:t xml:space="preserve"> </w:t>
      </w:r>
      <w:r w:rsidRPr="0025459B">
        <w:rPr>
          <w:rFonts w:ascii="Arial" w:eastAsia="Times New Roman" w:hAnsi="Arial" w:cs="Arial"/>
          <w:b/>
          <w:sz w:val="24"/>
          <w:szCs w:val="24"/>
          <w:lang w:val="es-ES" w:eastAsia="es-ES"/>
        </w:rPr>
        <w:t>CAPACITACIÓN</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128.-</w:t>
      </w:r>
      <w:r w:rsidRPr="00A35D57">
        <w:rPr>
          <w:rFonts w:ascii="Arial" w:eastAsia="Arial" w:hAnsi="Arial" w:cs="Arial"/>
          <w:sz w:val="24"/>
          <w:szCs w:val="24"/>
          <w:lang w:val="es-ES" w:eastAsia="es-MX"/>
        </w:rPr>
        <w:t xml:space="preserve"> La Comisión de Búsqueda, la Fiscalía Especializada y la persona titular de cada uno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 los Ayuntamientos, deben establecer programas obligatorios de capacitación en materia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derechos humanos, enfocados a los principios referidos en 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artículo 5° de esta Ley, para las personas servidoras públicas de las Instituciones y áreas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Seguridad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Publica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involucradas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acciones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previstas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este ordenamiento,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finalidad</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prevenir</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delitos previstos en la Ley General.</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D13132" w:rsidRDefault="00D13132"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lastRenderedPageBreak/>
        <w:t>Artículo 129.-</w:t>
      </w:r>
      <w:r w:rsidRPr="00A35D57">
        <w:rPr>
          <w:rFonts w:ascii="Arial" w:eastAsia="Arial" w:hAnsi="Arial" w:cs="Arial"/>
          <w:sz w:val="24"/>
          <w:szCs w:val="24"/>
          <w:lang w:val="es-ES" w:eastAsia="es-MX"/>
        </w:rPr>
        <w:t xml:space="preserve"> La Fiscalía General, la Comisión Estatal de Seguridad y el Tribunal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Superior de Justicia del Estado de Morelos con el apoyo de la Comisión de 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deben capacitar en el ámbito de sus competencias, al personal ministerial, policial 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pericial conforme a los más altos estándares internacionales, respecto de las técnicas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 investigación y análisis de pruebas para los delitos previstos por la Ley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con pleno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respeto</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 derechos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humanos y con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enfoque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psicosocial.</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130.-</w:t>
      </w:r>
      <w:r w:rsidRPr="00A35D57">
        <w:rPr>
          <w:rFonts w:ascii="Arial" w:eastAsia="Arial" w:hAnsi="Arial" w:cs="Arial"/>
          <w:sz w:val="24"/>
          <w:szCs w:val="24"/>
          <w:lang w:val="es-ES" w:eastAsia="es-MX"/>
        </w:rPr>
        <w:t xml:space="preserve"> </w:t>
      </w:r>
      <w:bookmarkStart w:id="9" w:name="_Hlk114488080"/>
      <w:r w:rsidRPr="00A35D57">
        <w:rPr>
          <w:rFonts w:ascii="Arial" w:eastAsia="Arial" w:hAnsi="Arial" w:cs="Arial"/>
          <w:sz w:val="24"/>
          <w:szCs w:val="24"/>
          <w:lang w:val="es-ES" w:eastAsia="es-MX"/>
        </w:rPr>
        <w:t xml:space="preserve">La Fiscalía General a través del Centro de Evaluación y Control de Confianza </w:t>
      </w:r>
      <w:bookmarkEnd w:id="9"/>
      <w:r w:rsidRPr="00A35D57">
        <w:rPr>
          <w:rFonts w:ascii="Arial" w:eastAsia="Arial" w:hAnsi="Arial" w:cs="Arial"/>
          <w:sz w:val="24"/>
          <w:szCs w:val="24"/>
          <w:lang w:val="es-ES" w:eastAsia="es-MX"/>
        </w:rPr>
        <w:t>seleccionará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conformidad</w:t>
      </w:r>
      <w:r w:rsidRPr="00A35D57">
        <w:rPr>
          <w:rFonts w:ascii="Arial" w:eastAsia="Arial" w:hAnsi="Arial" w:cs="Arial"/>
          <w:spacing w:val="61"/>
          <w:sz w:val="24"/>
          <w:szCs w:val="24"/>
          <w:lang w:val="es-ES" w:eastAsia="es-MX"/>
        </w:rPr>
        <w:t xml:space="preserve"> </w:t>
      </w:r>
      <w:r w:rsidRPr="00A35D57">
        <w:rPr>
          <w:rFonts w:ascii="Arial" w:eastAsia="Arial" w:hAnsi="Arial" w:cs="Arial"/>
          <w:sz w:val="24"/>
          <w:szCs w:val="24"/>
          <w:lang w:val="es-ES" w:eastAsia="es-MX"/>
        </w:rPr>
        <w:t>con los</w:t>
      </w:r>
      <w:r w:rsidRPr="00A35D57">
        <w:rPr>
          <w:rFonts w:ascii="Arial" w:eastAsia="Arial" w:hAnsi="Arial" w:cs="Arial"/>
          <w:spacing w:val="-59"/>
          <w:sz w:val="24"/>
          <w:szCs w:val="24"/>
          <w:lang w:val="es-ES" w:eastAsia="es-MX"/>
        </w:rPr>
        <w:t xml:space="preserve">  </w:t>
      </w:r>
      <w:r w:rsidRPr="00A35D57">
        <w:rPr>
          <w:rFonts w:ascii="Arial" w:eastAsia="Arial" w:hAnsi="Arial" w:cs="Arial"/>
          <w:sz w:val="24"/>
          <w:szCs w:val="24"/>
          <w:lang w:val="es-ES" w:eastAsia="es-MX"/>
        </w:rPr>
        <w:t xml:space="preserve"> procedimientos de evaluación y control de confianza aplicables, al personal policial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conformará</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las Unidades de Búsqueda.</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w:t>
      </w:r>
      <w:r w:rsidRPr="0025459B">
        <w:rPr>
          <w:rFonts w:ascii="Arial" w:eastAsia="Arial" w:hAnsi="Arial" w:cs="Arial"/>
          <w:b/>
          <w:sz w:val="24"/>
          <w:szCs w:val="24"/>
          <w:lang w:val="es-ES" w:eastAsia="es-MX"/>
        </w:rPr>
        <w:t>131.-</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Búsqueda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emitirá</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lineamientos</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permita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 de Seguridad Pública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determinar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número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integrantes</w:t>
      </w:r>
      <w:r w:rsidRPr="00A35D57">
        <w:rPr>
          <w:rFonts w:ascii="Arial" w:eastAsia="Arial" w:hAnsi="Arial" w:cs="Arial"/>
          <w:spacing w:val="62"/>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conformarán las Unidades de Búsqueda, de conformidad con las cifras de los índices del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delito de desaparición forzada de personas y la cometida por particulares, así como 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Desaparecidas</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que</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existan</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en</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cada</w:t>
      </w:r>
      <w:r w:rsidRPr="00A35D57">
        <w:rPr>
          <w:rFonts w:ascii="Arial" w:eastAsia="Arial" w:hAnsi="Arial" w:cs="Arial"/>
          <w:spacing w:val="-2"/>
          <w:sz w:val="24"/>
          <w:szCs w:val="24"/>
          <w:lang w:val="es-ES" w:eastAsia="es-MX"/>
        </w:rPr>
        <w:t xml:space="preserve"> </w:t>
      </w:r>
      <w:r w:rsidRPr="00A35D57">
        <w:rPr>
          <w:rFonts w:ascii="Arial" w:eastAsia="Arial" w:hAnsi="Arial" w:cs="Arial"/>
          <w:sz w:val="24"/>
          <w:szCs w:val="24"/>
          <w:lang w:val="es-ES" w:eastAsia="es-MX"/>
        </w:rPr>
        <w:t>Municipio.</w:t>
      </w:r>
    </w:p>
    <w:p w:rsidR="0025459B" w:rsidRDefault="0025459B"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w:t>
      </w:r>
      <w:r w:rsidRPr="0025459B">
        <w:rPr>
          <w:rFonts w:ascii="Arial" w:eastAsia="Arial" w:hAnsi="Arial" w:cs="Arial"/>
          <w:b/>
          <w:spacing w:val="1"/>
          <w:sz w:val="24"/>
          <w:szCs w:val="24"/>
          <w:lang w:val="es-ES" w:eastAsia="es-MX"/>
        </w:rPr>
        <w:t xml:space="preserve"> </w:t>
      </w:r>
      <w:r w:rsidRPr="0025459B">
        <w:rPr>
          <w:rFonts w:ascii="Arial" w:eastAsia="Arial" w:hAnsi="Arial" w:cs="Arial"/>
          <w:b/>
          <w:sz w:val="24"/>
          <w:szCs w:val="24"/>
          <w:lang w:val="es-ES" w:eastAsia="es-MX"/>
        </w:rPr>
        <w:t>132.-</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Fiscalía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General</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y</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Comisión Estatal de Seguridad deben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capacitar y certificar a su personal conforme a los criterios de capacitación y certificación,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que al</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efecto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establezca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Conferencia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Nacional</w:t>
      </w:r>
      <w:r w:rsidRPr="00A35D57">
        <w:rPr>
          <w:rFonts w:ascii="Arial" w:eastAsia="Arial" w:hAnsi="Arial" w:cs="Arial"/>
          <w:spacing w:val="-6"/>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Procuración</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Justicia.</w:t>
      </w:r>
    </w:p>
    <w:p w:rsidR="0025459B" w:rsidRPr="0025459B" w:rsidRDefault="0025459B" w:rsidP="0025459B">
      <w:pPr>
        <w:widowControl w:val="0"/>
        <w:tabs>
          <w:tab w:val="left" w:pos="9072"/>
        </w:tabs>
        <w:autoSpaceDE w:val="0"/>
        <w:autoSpaceDN w:val="0"/>
        <w:spacing w:after="0" w:line="240" w:lineRule="auto"/>
        <w:jc w:val="both"/>
        <w:rPr>
          <w:rFonts w:ascii="Arial" w:eastAsia="Arial" w:hAnsi="Arial" w:cs="Arial"/>
          <w:b/>
          <w:sz w:val="24"/>
          <w:szCs w:val="24"/>
          <w:lang w:val="es-ES" w:eastAsia="es-MX"/>
        </w:rPr>
      </w:pPr>
    </w:p>
    <w:p w:rsidR="00A35D57" w:rsidRPr="00A35D57" w:rsidRDefault="00A35D57" w:rsidP="0025459B">
      <w:pPr>
        <w:widowControl w:val="0"/>
        <w:tabs>
          <w:tab w:val="left" w:pos="9072"/>
        </w:tabs>
        <w:autoSpaceDE w:val="0"/>
        <w:autoSpaceDN w:val="0"/>
        <w:spacing w:after="0" w:line="240" w:lineRule="auto"/>
        <w:jc w:val="both"/>
        <w:rPr>
          <w:rFonts w:ascii="Arial" w:eastAsia="Arial" w:hAnsi="Arial" w:cs="Arial"/>
          <w:sz w:val="24"/>
          <w:szCs w:val="24"/>
          <w:lang w:val="es-ES" w:eastAsia="es-MX"/>
        </w:rPr>
      </w:pPr>
      <w:r w:rsidRPr="0025459B">
        <w:rPr>
          <w:rFonts w:ascii="Arial" w:eastAsia="Arial" w:hAnsi="Arial" w:cs="Arial"/>
          <w:b/>
          <w:sz w:val="24"/>
          <w:szCs w:val="24"/>
          <w:lang w:val="es-ES" w:eastAsia="es-MX"/>
        </w:rPr>
        <w:t>Artículo 133.-</w:t>
      </w:r>
      <w:r w:rsidRPr="00A35D57">
        <w:rPr>
          <w:rFonts w:ascii="Arial" w:eastAsia="Arial" w:hAnsi="Arial" w:cs="Arial"/>
          <w:sz w:val="24"/>
          <w:szCs w:val="24"/>
          <w:lang w:val="es-ES" w:eastAsia="es-MX"/>
        </w:rPr>
        <w:t xml:space="preserve"> Sin perjuicio de lo dispuesto en los artículos 109 y 110, la Fiscalía General y la Comisión Estatal de Seguridad deben capacitar a todo el personal policial respecto de los protocolos de actuación inmediata y las acciones específicas que deben realizar</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cuando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tengan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conocimiento,</w:t>
      </w:r>
      <w:r w:rsidRPr="00A35D57">
        <w:rPr>
          <w:rFonts w:ascii="Arial" w:eastAsia="Arial" w:hAnsi="Arial" w:cs="Arial"/>
          <w:spacing w:val="-5"/>
          <w:sz w:val="24"/>
          <w:szCs w:val="24"/>
          <w:lang w:val="es-ES" w:eastAsia="es-MX"/>
        </w:rPr>
        <w:t xml:space="preserve"> </w:t>
      </w:r>
      <w:r w:rsidRPr="00A35D57">
        <w:rPr>
          <w:rFonts w:ascii="Arial" w:eastAsia="Arial" w:hAnsi="Arial" w:cs="Arial"/>
          <w:sz w:val="24"/>
          <w:szCs w:val="24"/>
          <w:lang w:val="es-ES" w:eastAsia="es-MX"/>
        </w:rPr>
        <w:t>por</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cualquier</w:t>
      </w:r>
      <w:r w:rsidRPr="00A35D57">
        <w:rPr>
          <w:rFonts w:ascii="Arial" w:eastAsia="Arial" w:hAnsi="Arial" w:cs="Arial"/>
          <w:spacing w:val="-3"/>
          <w:sz w:val="24"/>
          <w:szCs w:val="24"/>
          <w:lang w:val="es-ES" w:eastAsia="es-MX"/>
        </w:rPr>
        <w:t xml:space="preserve"> </w:t>
      </w:r>
      <w:r w:rsidRPr="00A35D57">
        <w:rPr>
          <w:rFonts w:ascii="Arial" w:eastAsia="Arial" w:hAnsi="Arial" w:cs="Arial"/>
          <w:sz w:val="24"/>
          <w:szCs w:val="24"/>
          <w:lang w:val="es-ES" w:eastAsia="es-MX"/>
        </w:rPr>
        <w:t>medio,</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la</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desaparición</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de</w:t>
      </w:r>
      <w:r w:rsidRPr="00A35D57">
        <w:rPr>
          <w:rFonts w:ascii="Arial" w:eastAsia="Arial" w:hAnsi="Arial" w:cs="Arial"/>
          <w:spacing w:val="-4"/>
          <w:sz w:val="24"/>
          <w:szCs w:val="24"/>
          <w:lang w:val="es-ES" w:eastAsia="es-MX"/>
        </w:rPr>
        <w:t xml:space="preserve"> </w:t>
      </w:r>
      <w:r w:rsidRPr="00A35D57">
        <w:rPr>
          <w:rFonts w:ascii="Arial" w:eastAsia="Arial" w:hAnsi="Arial" w:cs="Arial"/>
          <w:sz w:val="24"/>
          <w:szCs w:val="24"/>
          <w:lang w:val="es-ES" w:eastAsia="es-MX"/>
        </w:rPr>
        <w:t>una</w:t>
      </w:r>
      <w:r w:rsidRPr="00A35D57">
        <w:rPr>
          <w:rFonts w:ascii="Arial" w:eastAsia="Arial" w:hAnsi="Arial" w:cs="Arial"/>
          <w:spacing w:val="-1"/>
          <w:sz w:val="24"/>
          <w:szCs w:val="24"/>
          <w:lang w:val="es-ES" w:eastAsia="es-MX"/>
        </w:rPr>
        <w:t xml:space="preserve"> </w:t>
      </w:r>
      <w:r w:rsidRPr="00A35D57">
        <w:rPr>
          <w:rFonts w:ascii="Arial" w:eastAsia="Arial" w:hAnsi="Arial" w:cs="Arial"/>
          <w:sz w:val="24"/>
          <w:szCs w:val="24"/>
          <w:lang w:val="es-ES" w:eastAsia="es-MX"/>
        </w:rPr>
        <w:t>persona.</w:t>
      </w:r>
    </w:p>
    <w:p w:rsidR="0025459B" w:rsidRDefault="0025459B" w:rsidP="0025459B">
      <w:pPr>
        <w:widowControl w:val="0"/>
        <w:tabs>
          <w:tab w:val="left" w:pos="9072"/>
        </w:tabs>
        <w:spacing w:after="0" w:line="240" w:lineRule="auto"/>
        <w:jc w:val="both"/>
        <w:rPr>
          <w:rFonts w:ascii="Arial" w:eastAsia="Times New Roman" w:hAnsi="Arial" w:cs="Arial"/>
          <w:b/>
          <w:bCs/>
          <w:sz w:val="24"/>
          <w:szCs w:val="24"/>
          <w:lang w:val="es-ES" w:eastAsia="es-ES"/>
        </w:rPr>
      </w:pPr>
    </w:p>
    <w:p w:rsidR="00A35D57" w:rsidRPr="00A35D57" w:rsidRDefault="00A35D57" w:rsidP="0025459B">
      <w:pPr>
        <w:widowControl w:val="0"/>
        <w:tabs>
          <w:tab w:val="left" w:pos="9072"/>
        </w:tabs>
        <w:spacing w:after="0" w:line="240" w:lineRule="auto"/>
        <w:jc w:val="both"/>
        <w:rPr>
          <w:rFonts w:ascii="Arial" w:hAnsi="Arial" w:cs="Arial"/>
          <w:bCs/>
          <w:sz w:val="24"/>
          <w:szCs w:val="24"/>
          <w:lang w:eastAsia="es-ES"/>
        </w:rPr>
      </w:pPr>
      <w:r w:rsidRPr="0025459B">
        <w:rPr>
          <w:rFonts w:ascii="Arial" w:eastAsia="Times New Roman" w:hAnsi="Arial" w:cs="Arial"/>
          <w:b/>
          <w:bCs/>
          <w:sz w:val="24"/>
          <w:szCs w:val="24"/>
          <w:lang w:val="es-ES" w:eastAsia="es-ES"/>
        </w:rPr>
        <w:t>Artículo 134.-</w:t>
      </w:r>
      <w:r w:rsidRPr="00A35D57">
        <w:rPr>
          <w:rFonts w:ascii="Arial" w:eastAsia="Times New Roman" w:hAnsi="Arial" w:cs="Arial"/>
          <w:bCs/>
          <w:sz w:val="24"/>
          <w:szCs w:val="24"/>
          <w:lang w:val="es-ES" w:eastAsia="es-ES"/>
        </w:rPr>
        <w:t xml:space="preserve"> La Comisión de Víctimas debe capacitar a las personas servidoras públicas</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de la dependencia, conforme a los más altos estándares internacionales, para brindar</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medidas</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de</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ayuda,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asistencia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y</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atención</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con</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un</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enfoque</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psicosocial</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y</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técnicas</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especializadas para el acompañamiento de las Víctimas de los delitos a que se refiere la</w:t>
      </w:r>
      <w:r w:rsidRPr="00A35D57">
        <w:rPr>
          <w:rFonts w:ascii="Arial" w:eastAsia="Times New Roman" w:hAnsi="Arial" w:cs="Arial"/>
          <w:bCs/>
          <w:spacing w:val="1"/>
          <w:sz w:val="24"/>
          <w:szCs w:val="24"/>
          <w:lang w:val="es-ES" w:eastAsia="es-ES"/>
        </w:rPr>
        <w:t xml:space="preserve"> </w:t>
      </w:r>
      <w:r w:rsidRPr="00A35D57">
        <w:rPr>
          <w:rFonts w:ascii="Arial" w:eastAsia="Times New Roman" w:hAnsi="Arial" w:cs="Arial"/>
          <w:bCs/>
          <w:sz w:val="24"/>
          <w:szCs w:val="24"/>
          <w:lang w:val="es-ES" w:eastAsia="es-ES"/>
        </w:rPr>
        <w:t>Ley</w:t>
      </w:r>
      <w:r w:rsidRPr="00A35D57">
        <w:rPr>
          <w:rFonts w:ascii="Arial" w:eastAsia="Times New Roman" w:hAnsi="Arial" w:cs="Arial"/>
          <w:bCs/>
          <w:spacing w:val="-5"/>
          <w:sz w:val="24"/>
          <w:szCs w:val="24"/>
          <w:lang w:val="es-ES" w:eastAsia="es-ES"/>
        </w:rPr>
        <w:t xml:space="preserve"> </w:t>
      </w:r>
      <w:r w:rsidRPr="00A35D57">
        <w:rPr>
          <w:rFonts w:ascii="Arial" w:eastAsia="Times New Roman" w:hAnsi="Arial" w:cs="Arial"/>
          <w:bCs/>
          <w:sz w:val="24"/>
          <w:szCs w:val="24"/>
          <w:lang w:val="es-ES" w:eastAsia="es-ES"/>
        </w:rPr>
        <w:t>General.</w:t>
      </w:r>
    </w:p>
    <w:p w:rsidR="0025459B" w:rsidRDefault="0025459B" w:rsidP="00A35D57">
      <w:pPr>
        <w:widowControl w:val="0"/>
        <w:tabs>
          <w:tab w:val="left" w:pos="9072"/>
        </w:tabs>
        <w:spacing w:after="0" w:line="240" w:lineRule="auto"/>
        <w:ind w:firstLine="567"/>
        <w:jc w:val="center"/>
        <w:outlineLvl w:val="0"/>
        <w:rPr>
          <w:rFonts w:ascii="Arial" w:eastAsia="Times New Roman" w:hAnsi="Arial" w:cs="Arial"/>
          <w:sz w:val="24"/>
          <w:szCs w:val="24"/>
          <w:lang w:val="es-ES" w:eastAsia="es-ES"/>
        </w:rPr>
      </w:pPr>
    </w:p>
    <w:p w:rsidR="0025459B" w:rsidRDefault="0025459B" w:rsidP="00A35D57">
      <w:pPr>
        <w:widowControl w:val="0"/>
        <w:tabs>
          <w:tab w:val="left" w:pos="9072"/>
        </w:tabs>
        <w:spacing w:after="0" w:line="240" w:lineRule="auto"/>
        <w:ind w:firstLine="567"/>
        <w:jc w:val="center"/>
        <w:outlineLvl w:val="0"/>
        <w:rPr>
          <w:rFonts w:ascii="Arial" w:eastAsia="Times New Roman" w:hAnsi="Arial" w:cs="Arial"/>
          <w:sz w:val="24"/>
          <w:szCs w:val="24"/>
          <w:lang w:val="es-ES" w:eastAsia="es-ES"/>
        </w:rPr>
      </w:pPr>
    </w:p>
    <w:p w:rsidR="00A35D57" w:rsidRPr="0025459B" w:rsidRDefault="00A35D57" w:rsidP="00A35D57">
      <w:pPr>
        <w:widowControl w:val="0"/>
        <w:tabs>
          <w:tab w:val="left" w:pos="9072"/>
        </w:tabs>
        <w:spacing w:after="0" w:line="240" w:lineRule="auto"/>
        <w:ind w:firstLine="567"/>
        <w:jc w:val="center"/>
        <w:outlineLvl w:val="0"/>
        <w:rPr>
          <w:rFonts w:ascii="Arial" w:eastAsia="Times New Roman" w:hAnsi="Arial" w:cs="Arial"/>
          <w:b/>
          <w:sz w:val="24"/>
          <w:szCs w:val="24"/>
          <w:lang w:val="es-ES" w:eastAsia="es-ES"/>
        </w:rPr>
      </w:pPr>
      <w:r w:rsidRPr="0025459B">
        <w:rPr>
          <w:rFonts w:ascii="Arial" w:eastAsia="Times New Roman" w:hAnsi="Arial" w:cs="Arial"/>
          <w:b/>
          <w:sz w:val="24"/>
          <w:szCs w:val="24"/>
          <w:lang w:val="es-ES" w:eastAsia="es-ES"/>
        </w:rPr>
        <w:t>ARTÍCULOS TRANSITORIOS:</w:t>
      </w:r>
    </w:p>
    <w:p w:rsidR="0025459B" w:rsidRPr="0025459B" w:rsidRDefault="0025459B" w:rsidP="0025459B">
      <w:pPr>
        <w:widowControl w:val="0"/>
        <w:tabs>
          <w:tab w:val="left" w:pos="9072"/>
        </w:tabs>
        <w:spacing w:after="0" w:line="240" w:lineRule="auto"/>
        <w:jc w:val="both"/>
        <w:rPr>
          <w:rFonts w:ascii="Arial" w:eastAsia="Times New Roman" w:hAnsi="Arial" w:cs="Arial"/>
          <w:b/>
          <w:sz w:val="24"/>
          <w:szCs w:val="24"/>
          <w:lang w:val="es-ES" w:eastAsia="es-ES"/>
        </w:rPr>
      </w:pPr>
    </w:p>
    <w:p w:rsidR="00A35D57" w:rsidRPr="00A35D57" w:rsidRDefault="00A35D57" w:rsidP="0025459B">
      <w:pPr>
        <w:widowControl w:val="0"/>
        <w:tabs>
          <w:tab w:val="left" w:pos="9072"/>
        </w:tabs>
        <w:spacing w:after="0" w:line="240" w:lineRule="auto"/>
        <w:jc w:val="both"/>
        <w:rPr>
          <w:rFonts w:ascii="Arial" w:eastAsia="Times New Roman" w:hAnsi="Arial" w:cs="Arial"/>
          <w:bCs/>
          <w:sz w:val="24"/>
          <w:szCs w:val="24"/>
          <w:lang w:val="es-ES" w:eastAsia="es-ES"/>
        </w:rPr>
      </w:pPr>
      <w:r w:rsidRPr="0025459B">
        <w:rPr>
          <w:rFonts w:ascii="Arial" w:eastAsia="Times New Roman" w:hAnsi="Arial" w:cs="Arial"/>
          <w:b/>
          <w:sz w:val="24"/>
          <w:szCs w:val="24"/>
          <w:lang w:val="es-ES" w:eastAsia="es-ES"/>
        </w:rPr>
        <w:t>PRIMERO</w:t>
      </w:r>
      <w:r w:rsidRPr="0025459B">
        <w:rPr>
          <w:rFonts w:ascii="Arial" w:eastAsia="Times New Roman" w:hAnsi="Arial" w:cs="Arial"/>
          <w:b/>
          <w:bCs/>
          <w:sz w:val="24"/>
          <w:szCs w:val="24"/>
          <w:lang w:val="es-ES" w:eastAsia="es-ES"/>
        </w:rPr>
        <w:t>.</w:t>
      </w:r>
      <w:r w:rsidRPr="00A35D57">
        <w:rPr>
          <w:rFonts w:ascii="Arial" w:eastAsia="Times New Roman" w:hAnsi="Arial" w:cs="Arial"/>
          <w:sz w:val="24"/>
          <w:szCs w:val="24"/>
          <w:lang w:val="es-ES" w:eastAsia="es-ES"/>
        </w:rPr>
        <w:t xml:space="preserve"> </w:t>
      </w:r>
      <w:r w:rsidRPr="00A35D57">
        <w:rPr>
          <w:rFonts w:ascii="Arial" w:eastAsia="Times New Roman" w:hAnsi="Arial" w:cs="Arial"/>
          <w:bCs/>
          <w:sz w:val="24"/>
          <w:szCs w:val="24"/>
          <w:lang w:val="es-ES" w:eastAsia="es-ES"/>
        </w:rPr>
        <w:t>Remítase el presente Decreto al Titular del Poder Ejecutivo, para su promulgación, sanción y publicación respectiva de conformidad con los artículos 44, 47 y 70 fracción XVII inciso a) de la Constitución Política del Estado Libre y Soberano de Morelos.</w:t>
      </w:r>
    </w:p>
    <w:p w:rsidR="0025459B" w:rsidRDefault="0025459B" w:rsidP="0025459B">
      <w:pPr>
        <w:widowControl w:val="0"/>
        <w:tabs>
          <w:tab w:val="left" w:pos="9072"/>
        </w:tabs>
        <w:autoSpaceDE w:val="0"/>
        <w:autoSpaceDN w:val="0"/>
        <w:adjustRightInd w:val="0"/>
        <w:spacing w:after="0" w:line="240" w:lineRule="auto"/>
        <w:jc w:val="both"/>
        <w:rPr>
          <w:rFonts w:ascii="Arial" w:eastAsia="Times New Roman" w:hAnsi="Arial" w:cs="Arial"/>
          <w:bCs/>
          <w:sz w:val="24"/>
          <w:szCs w:val="24"/>
          <w:lang w:val="es-ES" w:eastAsia="es-ES"/>
        </w:rPr>
      </w:pPr>
    </w:p>
    <w:p w:rsidR="00A35D57" w:rsidRPr="00A35D57" w:rsidRDefault="00A35D57" w:rsidP="0025459B">
      <w:pPr>
        <w:widowControl w:val="0"/>
        <w:tabs>
          <w:tab w:val="left" w:pos="9072"/>
        </w:tabs>
        <w:autoSpaceDE w:val="0"/>
        <w:autoSpaceDN w:val="0"/>
        <w:adjustRightInd w:val="0"/>
        <w:spacing w:after="0" w:line="240" w:lineRule="auto"/>
        <w:jc w:val="both"/>
        <w:rPr>
          <w:rFonts w:ascii="Arial" w:hAnsi="Arial" w:cs="Arial"/>
          <w:bCs/>
          <w:sz w:val="24"/>
          <w:szCs w:val="24"/>
          <w:lang w:val="es-ES" w:eastAsia="es-ES"/>
        </w:rPr>
      </w:pPr>
      <w:r w:rsidRPr="0025459B">
        <w:rPr>
          <w:rFonts w:ascii="Arial" w:eastAsia="Times New Roman" w:hAnsi="Arial" w:cs="Arial"/>
          <w:b/>
          <w:bCs/>
          <w:sz w:val="24"/>
          <w:szCs w:val="24"/>
          <w:lang w:val="es-ES" w:eastAsia="es-ES"/>
        </w:rPr>
        <w:t>SEGUNDO.</w:t>
      </w:r>
      <w:r w:rsidRPr="00A35D57">
        <w:rPr>
          <w:rFonts w:ascii="Arial" w:eastAsia="Times New Roman" w:hAnsi="Arial" w:cs="Arial"/>
          <w:bCs/>
          <w:sz w:val="24"/>
          <w:szCs w:val="24"/>
          <w:lang w:val="es-ES" w:eastAsia="es-ES"/>
        </w:rPr>
        <w:t xml:space="preserve"> </w:t>
      </w:r>
      <w:r w:rsidRPr="00A35D57">
        <w:rPr>
          <w:rFonts w:ascii="Arial" w:eastAsia="Times New Roman" w:hAnsi="Arial" w:cs="Arial"/>
          <w:sz w:val="24"/>
          <w:szCs w:val="24"/>
          <w:lang w:val="es-ES" w:eastAsia="es-ES"/>
        </w:rPr>
        <w:t>El presente Decreto iniciará su vigencia al día siguiente de su publicación en el Periódico Oficial “Tierra y Libertad” órgano del Gobierno del Estado Libre y Soberano de Morelos.</w:t>
      </w:r>
    </w:p>
    <w:p w:rsidR="0025459B" w:rsidRDefault="0025459B" w:rsidP="0025459B">
      <w:pPr>
        <w:widowControl w:val="0"/>
        <w:tabs>
          <w:tab w:val="left" w:pos="9072"/>
        </w:tabs>
        <w:spacing w:after="0" w:line="240" w:lineRule="auto"/>
        <w:jc w:val="both"/>
        <w:rPr>
          <w:rFonts w:ascii="Arial" w:eastAsia="Times New Roman" w:hAnsi="Arial" w:cs="Arial"/>
          <w:bCs/>
          <w:sz w:val="24"/>
          <w:szCs w:val="24"/>
          <w:lang w:val="es-ES" w:eastAsia="es-ES"/>
        </w:rPr>
      </w:pPr>
    </w:p>
    <w:p w:rsidR="00A35D57" w:rsidRPr="00A35D57" w:rsidRDefault="00A35D57" w:rsidP="0025459B">
      <w:pPr>
        <w:widowControl w:val="0"/>
        <w:tabs>
          <w:tab w:val="left" w:pos="9072"/>
        </w:tabs>
        <w:spacing w:after="0" w:line="240" w:lineRule="auto"/>
        <w:jc w:val="both"/>
        <w:rPr>
          <w:rFonts w:ascii="Arial" w:eastAsia="Times New Roman" w:hAnsi="Arial" w:cs="Arial"/>
          <w:bCs/>
          <w:sz w:val="24"/>
          <w:szCs w:val="24"/>
          <w:lang w:val="es-ES" w:eastAsia="es-ES"/>
        </w:rPr>
      </w:pPr>
      <w:r w:rsidRPr="0025459B">
        <w:rPr>
          <w:rFonts w:ascii="Arial" w:eastAsia="Times New Roman" w:hAnsi="Arial" w:cs="Arial"/>
          <w:b/>
          <w:bCs/>
          <w:sz w:val="24"/>
          <w:szCs w:val="24"/>
          <w:lang w:val="es-ES" w:eastAsia="es-ES"/>
        </w:rPr>
        <w:t>TERCERO.</w:t>
      </w:r>
      <w:r w:rsidRPr="00A35D57">
        <w:rPr>
          <w:rFonts w:ascii="Arial" w:eastAsia="Times New Roman" w:hAnsi="Arial" w:cs="Arial"/>
          <w:bCs/>
          <w:sz w:val="24"/>
          <w:szCs w:val="24"/>
          <w:lang w:val="es-ES" w:eastAsia="es-ES"/>
        </w:rPr>
        <w:t xml:space="preserve"> Se abroga </w:t>
      </w:r>
      <w:r w:rsidRPr="00A35D57">
        <w:rPr>
          <w:rFonts w:ascii="Arial" w:eastAsia="Times New Roman" w:hAnsi="Arial" w:cs="Arial"/>
          <w:sz w:val="24"/>
          <w:szCs w:val="24"/>
          <w:lang w:val="es-ES" w:eastAsia="es-ES"/>
        </w:rPr>
        <w:t xml:space="preserve">la </w:t>
      </w:r>
      <w:r w:rsidRPr="00A35D57">
        <w:rPr>
          <w:rFonts w:ascii="Arial" w:eastAsia="Times New Roman" w:hAnsi="Arial" w:cs="Arial"/>
          <w:bCs/>
          <w:sz w:val="24"/>
          <w:szCs w:val="24"/>
          <w:lang w:val="es-ES" w:eastAsia="es-ES"/>
        </w:rPr>
        <w:t xml:space="preserve">Ley para Prevenir, Atender y Erradicar la Desaparición Forzada de Personas para el Estado de Morelos, publicada en el Periódico Oficial “Tierra y Libertad” el 2 de septiembre de 2015 y se derogan todas las disposiciones que contravengan la presente Ley. </w:t>
      </w:r>
    </w:p>
    <w:p w:rsidR="0025459B" w:rsidRDefault="0025459B" w:rsidP="0025459B">
      <w:pPr>
        <w:widowControl w:val="0"/>
        <w:shd w:val="clear" w:color="auto" w:fill="FFFFFF"/>
        <w:tabs>
          <w:tab w:val="left" w:pos="9072"/>
        </w:tabs>
        <w:spacing w:after="0" w:line="240" w:lineRule="auto"/>
        <w:jc w:val="both"/>
        <w:rPr>
          <w:rFonts w:ascii="Arial" w:eastAsia="Times New Roman" w:hAnsi="Arial" w:cs="Arial"/>
          <w:sz w:val="24"/>
          <w:szCs w:val="24"/>
          <w:lang w:val="es-ES" w:eastAsia="es-ES"/>
        </w:rPr>
      </w:pPr>
    </w:p>
    <w:p w:rsidR="00A35D57" w:rsidRPr="00A35D57" w:rsidRDefault="00A35D57" w:rsidP="0025459B">
      <w:pPr>
        <w:widowControl w:val="0"/>
        <w:shd w:val="clear" w:color="auto" w:fill="FFFFFF"/>
        <w:tabs>
          <w:tab w:val="left" w:pos="9072"/>
        </w:tabs>
        <w:spacing w:after="0" w:line="240" w:lineRule="auto"/>
        <w:jc w:val="both"/>
        <w:rPr>
          <w:rFonts w:ascii="Arial" w:eastAsia="Times New Roman" w:hAnsi="Arial" w:cs="Arial"/>
          <w:bCs/>
          <w:sz w:val="24"/>
          <w:szCs w:val="24"/>
          <w:lang w:val="es-ES" w:eastAsia="es-ES"/>
        </w:rPr>
      </w:pPr>
      <w:r w:rsidRPr="0025459B">
        <w:rPr>
          <w:rFonts w:ascii="Arial" w:eastAsia="Times New Roman" w:hAnsi="Arial" w:cs="Arial"/>
          <w:b/>
          <w:sz w:val="24"/>
          <w:szCs w:val="24"/>
          <w:lang w:val="es-ES" w:eastAsia="es-ES"/>
        </w:rPr>
        <w:t>CUARTO.</w:t>
      </w:r>
      <w:r w:rsidRPr="00A35D57">
        <w:rPr>
          <w:rFonts w:ascii="Arial" w:eastAsia="Times New Roman" w:hAnsi="Arial" w:cs="Arial"/>
          <w:bCs/>
          <w:sz w:val="24"/>
          <w:szCs w:val="24"/>
          <w:lang w:val="es-ES" w:eastAsia="es-ES"/>
        </w:rPr>
        <w:t xml:space="preserve"> El Titular del Poder Ejecutivo Estatal dentro de los noventa días naturales siguientes a la publicación de este Decreto, expedirá el reglamento correspondiente, mismo que deberá contener los lineamientos para el funcionamiento del Sistema de Búsqueda y del Consejo Ciudadano.</w:t>
      </w:r>
    </w:p>
    <w:p w:rsidR="0025459B" w:rsidRDefault="0025459B" w:rsidP="0025459B">
      <w:pPr>
        <w:widowControl w:val="0"/>
        <w:tabs>
          <w:tab w:val="left" w:pos="9072"/>
        </w:tabs>
        <w:spacing w:after="0" w:line="240" w:lineRule="auto"/>
        <w:jc w:val="both"/>
        <w:outlineLvl w:val="0"/>
        <w:rPr>
          <w:rFonts w:ascii="Arial" w:eastAsia="Times New Roman" w:hAnsi="Arial" w:cs="Arial"/>
          <w:sz w:val="24"/>
          <w:szCs w:val="24"/>
          <w:lang w:val="es-ES" w:eastAsia="es-ES"/>
        </w:rPr>
      </w:pPr>
    </w:p>
    <w:p w:rsidR="00A35D57" w:rsidRPr="00A35D57" w:rsidRDefault="00A35D57" w:rsidP="0025459B">
      <w:pPr>
        <w:widowControl w:val="0"/>
        <w:tabs>
          <w:tab w:val="left" w:pos="9072"/>
        </w:tabs>
        <w:spacing w:after="0" w:line="240" w:lineRule="auto"/>
        <w:jc w:val="both"/>
        <w:outlineLvl w:val="0"/>
        <w:rPr>
          <w:rFonts w:ascii="Arial" w:eastAsia="Times New Roman" w:hAnsi="Arial" w:cs="Arial"/>
          <w:sz w:val="24"/>
          <w:szCs w:val="24"/>
          <w:lang w:eastAsia="es-ES"/>
        </w:rPr>
      </w:pPr>
      <w:r w:rsidRPr="0025459B">
        <w:rPr>
          <w:rFonts w:ascii="Arial" w:eastAsia="Times New Roman" w:hAnsi="Arial" w:cs="Arial"/>
          <w:b/>
          <w:sz w:val="24"/>
          <w:szCs w:val="24"/>
          <w:lang w:val="es-ES" w:eastAsia="es-ES"/>
        </w:rPr>
        <w:t>QUINTO.</w:t>
      </w:r>
      <w:r w:rsidRPr="00A35D57">
        <w:rPr>
          <w:rFonts w:ascii="Arial" w:eastAsia="Times New Roman" w:hAnsi="Arial" w:cs="Arial"/>
          <w:sz w:val="24"/>
          <w:szCs w:val="24"/>
          <w:lang w:val="es-ES" w:eastAsia="es-ES"/>
        </w:rPr>
        <w:t xml:space="preserve"> </w:t>
      </w:r>
      <w:r w:rsidRPr="00A35D57">
        <w:rPr>
          <w:rFonts w:ascii="Arial" w:eastAsia="Times New Roman" w:hAnsi="Arial" w:cs="Arial"/>
          <w:bCs/>
          <w:sz w:val="24"/>
          <w:szCs w:val="24"/>
          <w:lang w:eastAsia="es-ES"/>
        </w:rPr>
        <w:t>El Sistema de Búsqueda deberá quedar instalado dentro de los sesenta días naturales a partir de la publicación del presente Decreto.</w:t>
      </w:r>
    </w:p>
    <w:p w:rsidR="0025459B" w:rsidRDefault="0025459B" w:rsidP="0025459B">
      <w:pPr>
        <w:widowControl w:val="0"/>
        <w:tabs>
          <w:tab w:val="left" w:pos="9072"/>
        </w:tabs>
        <w:spacing w:after="0" w:line="240" w:lineRule="auto"/>
        <w:jc w:val="both"/>
        <w:outlineLvl w:val="0"/>
        <w:rPr>
          <w:rFonts w:ascii="Arial" w:eastAsia="Times New Roman" w:hAnsi="Arial" w:cs="Arial"/>
          <w:sz w:val="24"/>
          <w:szCs w:val="24"/>
          <w:lang w:val="es-ES" w:eastAsia="es-ES"/>
        </w:rPr>
      </w:pPr>
    </w:p>
    <w:p w:rsidR="00A35D57" w:rsidRPr="00A35D57" w:rsidRDefault="00A35D57" w:rsidP="0025459B">
      <w:pPr>
        <w:widowControl w:val="0"/>
        <w:tabs>
          <w:tab w:val="left" w:pos="9072"/>
        </w:tabs>
        <w:spacing w:after="0" w:line="240" w:lineRule="auto"/>
        <w:jc w:val="both"/>
        <w:outlineLvl w:val="0"/>
        <w:rPr>
          <w:rFonts w:ascii="Arial" w:eastAsia="Times New Roman" w:hAnsi="Arial" w:cs="Arial"/>
          <w:sz w:val="24"/>
          <w:szCs w:val="24"/>
          <w:lang w:eastAsia="es-ES"/>
        </w:rPr>
      </w:pPr>
      <w:r w:rsidRPr="0025459B">
        <w:rPr>
          <w:rFonts w:ascii="Arial" w:eastAsia="Times New Roman" w:hAnsi="Arial" w:cs="Arial"/>
          <w:b/>
          <w:sz w:val="24"/>
          <w:szCs w:val="24"/>
          <w:lang w:val="es-ES" w:eastAsia="es-ES"/>
        </w:rPr>
        <w:t>SEXTO.</w:t>
      </w:r>
      <w:r w:rsidRPr="00A35D57">
        <w:rPr>
          <w:rFonts w:ascii="Arial" w:eastAsia="Times New Roman" w:hAnsi="Arial" w:cs="Arial"/>
          <w:sz w:val="24"/>
          <w:szCs w:val="24"/>
          <w:lang w:val="es-ES" w:eastAsia="es-ES"/>
        </w:rPr>
        <w:t xml:space="preserve"> </w:t>
      </w:r>
      <w:r w:rsidRPr="00A35D57">
        <w:rPr>
          <w:rFonts w:ascii="Arial" w:eastAsia="Times New Roman" w:hAnsi="Arial" w:cs="Arial"/>
          <w:bCs/>
          <w:sz w:val="24"/>
          <w:szCs w:val="24"/>
          <w:lang w:eastAsia="es-ES"/>
        </w:rPr>
        <w:t>El Sistema de Búsqueda dentro de los noventa días naturales a partir de la publicación del presente Decreto, vigilará que se hayan adoptado los Protocolos que faltan por adoptarse  en el Estado.</w:t>
      </w:r>
    </w:p>
    <w:p w:rsidR="0025459B" w:rsidRPr="0025459B" w:rsidRDefault="0025459B" w:rsidP="0025459B">
      <w:pPr>
        <w:widowControl w:val="0"/>
        <w:tabs>
          <w:tab w:val="left" w:pos="9072"/>
        </w:tabs>
        <w:spacing w:after="0" w:line="240" w:lineRule="auto"/>
        <w:jc w:val="both"/>
        <w:outlineLvl w:val="0"/>
        <w:rPr>
          <w:rFonts w:ascii="Arial" w:eastAsia="Times New Roman" w:hAnsi="Arial" w:cs="Arial"/>
          <w:b/>
          <w:sz w:val="24"/>
          <w:szCs w:val="24"/>
          <w:lang w:eastAsia="es-ES"/>
        </w:rPr>
      </w:pPr>
    </w:p>
    <w:p w:rsidR="00A35D57" w:rsidRPr="00A35D57" w:rsidRDefault="00A35D57" w:rsidP="0025459B">
      <w:pPr>
        <w:widowControl w:val="0"/>
        <w:tabs>
          <w:tab w:val="left" w:pos="9072"/>
        </w:tabs>
        <w:spacing w:after="0" w:line="240" w:lineRule="auto"/>
        <w:jc w:val="both"/>
        <w:outlineLvl w:val="0"/>
        <w:rPr>
          <w:rFonts w:ascii="Arial" w:eastAsia="Times New Roman" w:hAnsi="Arial" w:cs="Arial"/>
          <w:bCs/>
          <w:sz w:val="24"/>
          <w:szCs w:val="24"/>
          <w:lang w:eastAsia="es-ES"/>
        </w:rPr>
      </w:pPr>
      <w:r w:rsidRPr="0025459B">
        <w:rPr>
          <w:rFonts w:ascii="Arial" w:eastAsia="Times New Roman" w:hAnsi="Arial" w:cs="Arial"/>
          <w:b/>
          <w:sz w:val="24"/>
          <w:szCs w:val="24"/>
          <w:lang w:eastAsia="es-ES"/>
        </w:rPr>
        <w:t>SÉPTIMO</w:t>
      </w:r>
      <w:r w:rsidRPr="00A35D57">
        <w:rPr>
          <w:rFonts w:ascii="Arial" w:eastAsia="Times New Roman" w:hAnsi="Arial" w:cs="Arial"/>
          <w:sz w:val="24"/>
          <w:szCs w:val="24"/>
          <w:lang w:eastAsia="es-ES"/>
        </w:rPr>
        <w:t xml:space="preserve">. </w:t>
      </w:r>
      <w:r w:rsidRPr="00A35D57">
        <w:rPr>
          <w:rFonts w:ascii="Arial" w:eastAsia="Times New Roman" w:hAnsi="Arial" w:cs="Arial"/>
          <w:bCs/>
          <w:sz w:val="24"/>
          <w:szCs w:val="24"/>
          <w:lang w:eastAsia="es-ES"/>
        </w:rPr>
        <w:t>La Fiscalía General del Estado, dentro de los sesenta días naturales posteriores a la entrada en vigor del presente Decreto, armonizará el marco legal que la rige, con las disposiciones aplicables de esta Ley.</w:t>
      </w:r>
    </w:p>
    <w:p w:rsidR="0025459B" w:rsidRDefault="0025459B" w:rsidP="0025459B">
      <w:pPr>
        <w:widowControl w:val="0"/>
        <w:tabs>
          <w:tab w:val="left" w:pos="9072"/>
        </w:tabs>
        <w:spacing w:after="0" w:line="240" w:lineRule="auto"/>
        <w:jc w:val="both"/>
        <w:outlineLvl w:val="0"/>
        <w:rPr>
          <w:rFonts w:ascii="Arial" w:eastAsia="Times New Roman" w:hAnsi="Arial" w:cs="Arial"/>
          <w:sz w:val="24"/>
          <w:szCs w:val="24"/>
          <w:lang w:eastAsia="es-ES"/>
        </w:rPr>
      </w:pPr>
    </w:p>
    <w:p w:rsidR="00A35D57" w:rsidRDefault="00A35D57" w:rsidP="0025459B">
      <w:pPr>
        <w:widowControl w:val="0"/>
        <w:tabs>
          <w:tab w:val="left" w:pos="9072"/>
        </w:tabs>
        <w:spacing w:after="0" w:line="240" w:lineRule="auto"/>
        <w:jc w:val="both"/>
        <w:outlineLvl w:val="0"/>
        <w:rPr>
          <w:rFonts w:ascii="Arial" w:eastAsia="Times New Roman" w:hAnsi="Arial" w:cs="Arial"/>
          <w:bCs/>
          <w:sz w:val="24"/>
          <w:szCs w:val="24"/>
          <w:lang w:eastAsia="es-ES"/>
        </w:rPr>
      </w:pPr>
      <w:r w:rsidRPr="0025459B">
        <w:rPr>
          <w:rFonts w:ascii="Arial" w:eastAsia="Times New Roman" w:hAnsi="Arial" w:cs="Arial"/>
          <w:b/>
          <w:sz w:val="24"/>
          <w:szCs w:val="24"/>
          <w:lang w:eastAsia="es-ES"/>
        </w:rPr>
        <w:t>OCTAVO.</w:t>
      </w:r>
      <w:r w:rsidRPr="00A35D57">
        <w:rPr>
          <w:rFonts w:ascii="Arial" w:eastAsia="Times New Roman" w:hAnsi="Arial" w:cs="Arial"/>
          <w:sz w:val="24"/>
          <w:szCs w:val="24"/>
          <w:lang w:eastAsia="es-ES"/>
        </w:rPr>
        <w:t xml:space="preserve"> </w:t>
      </w:r>
      <w:r w:rsidRPr="00A35D57">
        <w:rPr>
          <w:rFonts w:ascii="Arial" w:eastAsia="Times New Roman" w:hAnsi="Arial" w:cs="Arial"/>
          <w:bCs/>
          <w:sz w:val="24"/>
          <w:szCs w:val="24"/>
          <w:lang w:eastAsia="es-ES"/>
        </w:rPr>
        <w:t>El Consejo Ciudadano deberá quedar integrado dentro de los treinta días naturales a partir de la publicación del presente Decreto.</w:t>
      </w:r>
    </w:p>
    <w:p w:rsidR="009B700A" w:rsidRPr="00A35D57" w:rsidRDefault="009B700A" w:rsidP="0025459B">
      <w:pPr>
        <w:widowControl w:val="0"/>
        <w:tabs>
          <w:tab w:val="left" w:pos="9072"/>
        </w:tabs>
        <w:spacing w:after="0" w:line="240" w:lineRule="auto"/>
        <w:jc w:val="both"/>
        <w:outlineLvl w:val="0"/>
        <w:rPr>
          <w:rFonts w:ascii="Arial" w:eastAsia="Times New Roman" w:hAnsi="Arial" w:cs="Arial"/>
          <w:sz w:val="24"/>
          <w:szCs w:val="24"/>
          <w:lang w:eastAsia="es-ES"/>
        </w:rPr>
      </w:pPr>
    </w:p>
    <w:p w:rsidR="00A35D57" w:rsidRDefault="00A35D57" w:rsidP="0025459B">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lastRenderedPageBreak/>
        <w:t>Poder Legislativo del Estado de Morelos, Sesión Ordinaria de Pleno iniciada el veinticinco de mayo, continuada el dos y concluida el siete de junio del dos mil veintitrés.</w:t>
      </w:r>
    </w:p>
    <w:p w:rsidR="009B700A" w:rsidRPr="00A35D57" w:rsidRDefault="009B700A" w:rsidP="0025459B">
      <w:pPr>
        <w:widowControl w:val="0"/>
        <w:spacing w:after="0" w:line="240" w:lineRule="auto"/>
        <w:jc w:val="both"/>
        <w:rPr>
          <w:rFonts w:ascii="Arial" w:eastAsia="Times New Roman" w:hAnsi="Arial" w:cs="Arial"/>
          <w:bCs/>
          <w:sz w:val="24"/>
          <w:szCs w:val="24"/>
          <w:lang w:val="es-ES" w:eastAsia="es-ES"/>
        </w:rPr>
      </w:pPr>
    </w:p>
    <w:p w:rsidR="00A35D57" w:rsidRDefault="00A35D57" w:rsidP="0025459B">
      <w:pPr>
        <w:widowControl w:val="0"/>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val="es-ES" w:eastAsia="es-ES"/>
        </w:rPr>
        <w:t>Diputados Integrantes de la Mesa Directiva del Congreso del Estado de Morelos. Dip. Francisco Erik Sánchez Zavala, presidente. Dip. Andrea Valentina Guadalupe Gordillo Vega, secretaria. Dip. Alberto Sánchez Ortega, secretario. Rúbricas.</w:t>
      </w:r>
    </w:p>
    <w:p w:rsidR="0025459B" w:rsidRPr="00A35D57" w:rsidRDefault="0025459B" w:rsidP="0025459B">
      <w:pPr>
        <w:widowControl w:val="0"/>
        <w:spacing w:after="0" w:line="240" w:lineRule="auto"/>
        <w:jc w:val="both"/>
        <w:rPr>
          <w:rFonts w:ascii="Arial" w:eastAsia="Times New Roman" w:hAnsi="Arial" w:cs="Arial"/>
          <w:bCs/>
          <w:sz w:val="24"/>
          <w:szCs w:val="24"/>
          <w:lang w:val="es-ES" w:eastAsia="es-ES"/>
        </w:rPr>
      </w:pPr>
    </w:p>
    <w:p w:rsidR="00A35D57" w:rsidRDefault="00A35D57" w:rsidP="0025459B">
      <w:pPr>
        <w:widowControl w:val="0"/>
        <w:tabs>
          <w:tab w:val="left" w:pos="1080"/>
        </w:tabs>
        <w:spacing w:after="0" w:line="240" w:lineRule="auto"/>
        <w:jc w:val="both"/>
        <w:rPr>
          <w:rFonts w:ascii="Arial" w:eastAsia="Times New Roman" w:hAnsi="Arial" w:cs="Arial"/>
          <w:bCs/>
          <w:sz w:val="24"/>
          <w:szCs w:val="24"/>
          <w:lang w:val="es-ES" w:eastAsia="es-ES"/>
        </w:rPr>
      </w:pPr>
      <w:r w:rsidRPr="00A35D57">
        <w:rPr>
          <w:rFonts w:ascii="Arial" w:eastAsia="Times New Roman" w:hAnsi="Arial" w:cs="Arial"/>
          <w:bCs/>
          <w:sz w:val="24"/>
          <w:szCs w:val="24"/>
          <w:lang w:eastAsia="es-ES"/>
        </w:rPr>
        <w:t xml:space="preserve">Por tanto, </w:t>
      </w:r>
      <w:r w:rsidRPr="00A35D57">
        <w:rPr>
          <w:rFonts w:ascii="Arial" w:eastAsia="Times New Roman" w:hAnsi="Arial" w:cs="Arial"/>
          <w:bCs/>
          <w:sz w:val="24"/>
          <w:szCs w:val="24"/>
          <w:lang w:val="es-ES" w:eastAsia="es-ES"/>
        </w:rPr>
        <w:t>mando se imprima, publique, circule y se le dé el debido cumplimiento. Dado en la residencia del Poder Ejecutivo, Palacio de Gobierno, en la ciudad de Cuernavaca, capital del estado de Morelos, a los cuatro días del mes de julio del dos mil veintitrés.</w:t>
      </w:r>
    </w:p>
    <w:p w:rsidR="0025459B" w:rsidRPr="00A35D57" w:rsidRDefault="0025459B" w:rsidP="0025459B">
      <w:pPr>
        <w:widowControl w:val="0"/>
        <w:tabs>
          <w:tab w:val="left" w:pos="1080"/>
        </w:tabs>
        <w:spacing w:after="0" w:line="240" w:lineRule="auto"/>
        <w:jc w:val="both"/>
        <w:rPr>
          <w:rFonts w:ascii="Arial" w:eastAsia="Times New Roman" w:hAnsi="Arial" w:cs="Arial"/>
          <w:bCs/>
          <w:sz w:val="24"/>
          <w:szCs w:val="24"/>
          <w:lang w:eastAsia="es-ES"/>
        </w:rPr>
      </w:pPr>
    </w:p>
    <w:p w:rsidR="00A35D57" w:rsidRPr="0025459B" w:rsidRDefault="00A35D57" w:rsidP="00A35D57">
      <w:pPr>
        <w:widowControl w:val="0"/>
        <w:tabs>
          <w:tab w:val="left" w:pos="1080"/>
        </w:tabs>
        <w:spacing w:after="0" w:line="240" w:lineRule="auto"/>
        <w:jc w:val="center"/>
        <w:rPr>
          <w:rFonts w:ascii="Arial" w:eastAsia="Times New Roman" w:hAnsi="Arial" w:cs="Arial"/>
          <w:b/>
          <w:bCs/>
          <w:sz w:val="24"/>
          <w:szCs w:val="24"/>
          <w:lang w:eastAsia="es-ES"/>
        </w:rPr>
      </w:pPr>
      <w:r w:rsidRPr="0025459B">
        <w:rPr>
          <w:rFonts w:ascii="Arial" w:eastAsia="Times New Roman" w:hAnsi="Arial" w:cs="Arial"/>
          <w:b/>
          <w:bCs/>
          <w:sz w:val="24"/>
          <w:szCs w:val="24"/>
          <w:lang w:eastAsia="es-ES"/>
        </w:rPr>
        <w:t>“SUFRAGIO EFECTIVO. NO REELECCIÓN”</w:t>
      </w:r>
    </w:p>
    <w:p w:rsidR="00A35D57" w:rsidRPr="0025459B" w:rsidRDefault="00A35D57" w:rsidP="00A35D57">
      <w:pPr>
        <w:widowControl w:val="0"/>
        <w:tabs>
          <w:tab w:val="left" w:pos="1080"/>
        </w:tabs>
        <w:spacing w:after="0" w:line="240" w:lineRule="auto"/>
        <w:jc w:val="center"/>
        <w:rPr>
          <w:rFonts w:ascii="Arial" w:eastAsia="Times New Roman" w:hAnsi="Arial" w:cs="Arial"/>
          <w:b/>
          <w:bCs/>
          <w:sz w:val="24"/>
          <w:szCs w:val="24"/>
          <w:lang w:eastAsia="es-ES"/>
        </w:rPr>
      </w:pPr>
      <w:r w:rsidRPr="0025459B">
        <w:rPr>
          <w:rFonts w:ascii="Arial" w:eastAsia="Times New Roman" w:hAnsi="Arial" w:cs="Arial"/>
          <w:b/>
          <w:bCs/>
          <w:sz w:val="24"/>
          <w:szCs w:val="24"/>
          <w:lang w:eastAsia="es-ES"/>
        </w:rPr>
        <w:t>GOBERNADOR CONSTITUCIONAL DEL ESTADO LIBRE Y SOBERANO DE MORELOS</w:t>
      </w:r>
    </w:p>
    <w:p w:rsidR="00A35D57" w:rsidRPr="0025459B" w:rsidRDefault="00A35D57" w:rsidP="00A35D57">
      <w:pPr>
        <w:widowControl w:val="0"/>
        <w:tabs>
          <w:tab w:val="left" w:pos="1080"/>
        </w:tabs>
        <w:spacing w:after="0" w:line="240" w:lineRule="auto"/>
        <w:jc w:val="center"/>
        <w:rPr>
          <w:rFonts w:ascii="Arial" w:eastAsia="Times New Roman" w:hAnsi="Arial" w:cs="Arial"/>
          <w:b/>
          <w:bCs/>
          <w:sz w:val="24"/>
          <w:szCs w:val="24"/>
          <w:lang w:eastAsia="es-ES"/>
        </w:rPr>
      </w:pPr>
      <w:r w:rsidRPr="0025459B">
        <w:rPr>
          <w:rFonts w:ascii="Arial" w:eastAsia="Times New Roman" w:hAnsi="Arial" w:cs="Arial"/>
          <w:b/>
          <w:bCs/>
          <w:sz w:val="24"/>
          <w:szCs w:val="24"/>
          <w:lang w:eastAsia="es-ES"/>
        </w:rPr>
        <w:t>CUAUHTÉMOC BLANCO BRAVO</w:t>
      </w:r>
    </w:p>
    <w:p w:rsidR="00A35D57" w:rsidRPr="0025459B" w:rsidRDefault="00A35D57" w:rsidP="00A35D57">
      <w:pPr>
        <w:widowControl w:val="0"/>
        <w:tabs>
          <w:tab w:val="left" w:pos="1080"/>
        </w:tabs>
        <w:spacing w:after="0" w:line="240" w:lineRule="auto"/>
        <w:jc w:val="center"/>
        <w:rPr>
          <w:rFonts w:ascii="Arial" w:eastAsia="Times New Roman" w:hAnsi="Arial" w:cs="Arial"/>
          <w:b/>
          <w:bCs/>
          <w:sz w:val="24"/>
          <w:szCs w:val="24"/>
          <w:lang w:eastAsia="es-ES"/>
        </w:rPr>
      </w:pPr>
      <w:r w:rsidRPr="0025459B">
        <w:rPr>
          <w:rFonts w:ascii="Arial" w:eastAsia="Times New Roman" w:hAnsi="Arial" w:cs="Arial"/>
          <w:b/>
          <w:bCs/>
          <w:sz w:val="24"/>
          <w:szCs w:val="24"/>
          <w:lang w:eastAsia="es-ES"/>
        </w:rPr>
        <w:t>SECRETARIO DE GOBIERNO</w:t>
      </w:r>
    </w:p>
    <w:p w:rsidR="00A35D57" w:rsidRPr="0025459B" w:rsidRDefault="00A35D57" w:rsidP="00A35D57">
      <w:pPr>
        <w:widowControl w:val="0"/>
        <w:tabs>
          <w:tab w:val="left" w:pos="1080"/>
        </w:tabs>
        <w:spacing w:after="0" w:line="240" w:lineRule="auto"/>
        <w:jc w:val="center"/>
        <w:rPr>
          <w:rFonts w:ascii="Arial" w:eastAsia="Times New Roman" w:hAnsi="Arial" w:cs="Arial"/>
          <w:b/>
          <w:bCs/>
          <w:sz w:val="24"/>
          <w:szCs w:val="24"/>
          <w:lang w:eastAsia="es-ES"/>
        </w:rPr>
      </w:pPr>
      <w:r w:rsidRPr="0025459B">
        <w:rPr>
          <w:rFonts w:ascii="Arial" w:eastAsia="Times New Roman" w:hAnsi="Arial" w:cs="Arial"/>
          <w:b/>
          <w:bCs/>
          <w:sz w:val="24"/>
          <w:szCs w:val="24"/>
          <w:lang w:eastAsia="es-ES"/>
        </w:rPr>
        <w:t>SAMUEL SOTELO SALGADO</w:t>
      </w:r>
    </w:p>
    <w:p w:rsidR="00796663" w:rsidRPr="0025459B" w:rsidRDefault="00A35D57" w:rsidP="00A35D57">
      <w:pPr>
        <w:tabs>
          <w:tab w:val="left" w:pos="-142"/>
        </w:tabs>
        <w:spacing w:line="240" w:lineRule="auto"/>
        <w:jc w:val="center"/>
        <w:rPr>
          <w:rFonts w:ascii="Arial" w:eastAsia="Times New Roman" w:hAnsi="Arial" w:cs="Arial"/>
          <w:b/>
          <w:bCs/>
          <w:sz w:val="24"/>
          <w:szCs w:val="24"/>
          <w:lang w:val="es-ES" w:eastAsia="es-ES"/>
        </w:rPr>
      </w:pPr>
      <w:r w:rsidRPr="0025459B">
        <w:rPr>
          <w:rFonts w:ascii="Arial" w:eastAsia="Times New Roman" w:hAnsi="Arial" w:cs="Arial"/>
          <w:b/>
          <w:bCs/>
          <w:sz w:val="24"/>
          <w:szCs w:val="24"/>
          <w:lang w:eastAsia="es-ES"/>
        </w:rPr>
        <w:t>RÚBRICAS.</w:t>
      </w:r>
    </w:p>
    <w:sectPr w:rsidR="00796663" w:rsidRPr="0025459B"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FDD" w:rsidRDefault="00F46FDD" w:rsidP="00BA5C18">
      <w:pPr>
        <w:spacing w:after="0" w:line="240" w:lineRule="auto"/>
      </w:pPr>
      <w:r>
        <w:separator/>
      </w:r>
    </w:p>
  </w:endnote>
  <w:endnote w:type="continuationSeparator" w:id="0">
    <w:p w:rsidR="00F46FDD" w:rsidRDefault="00F46FDD"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w:altName w:val="Sylfaen"/>
    <w:charset w:val="00"/>
    <w:family w:val="auto"/>
    <w:pitch w:val="variable"/>
    <w:sig w:usb0="E50002FF" w:usb1="500079DB" w:usb2="0000001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ontserrat">
    <w:altName w:val="Times New Roman"/>
    <w:charset w:val="00"/>
    <w:family w:val="auto"/>
    <w:pitch w:val="variable"/>
    <w:sig w:usb0="00000001"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0A" w:rsidRDefault="009B700A"/>
  <w:p w:rsidR="009B700A" w:rsidRPr="00BA5C18" w:rsidRDefault="00A23ACB"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9B700A" w:rsidRDefault="009B700A"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A23ACB">
                            <w:rPr>
                              <w:b/>
                              <w:noProof/>
                            </w:rPr>
                            <w:t>77</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A23ACB">
                            <w:rPr>
                              <w:b/>
                              <w:noProof/>
                            </w:rPr>
                            <w:t>77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9B700A" w:rsidRDefault="009B700A"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A23ACB">
                      <w:rPr>
                        <w:b/>
                        <w:noProof/>
                      </w:rPr>
                      <w:t>77</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A23ACB">
                      <w:rPr>
                        <w:b/>
                        <w:noProof/>
                      </w:rPr>
                      <w:t>77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9B700A" w:rsidRPr="00BA5C18" w:rsidTr="0006487A">
      <w:trPr>
        <w:trHeight w:val="154"/>
      </w:trPr>
      <w:tc>
        <w:tcPr>
          <w:tcW w:w="2242" w:type="dxa"/>
          <w:shd w:val="clear" w:color="auto" w:fill="auto"/>
        </w:tcPr>
        <w:p w:rsidR="009B700A" w:rsidRPr="00BA5C18" w:rsidRDefault="009B700A" w:rsidP="001E3F17">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9B700A" w:rsidRPr="00BA5C18" w:rsidRDefault="009B700A" w:rsidP="001E3F17">
          <w:pPr>
            <w:pStyle w:val="Piedepgina"/>
            <w:rPr>
              <w:rFonts w:ascii="Arial" w:hAnsi="Arial" w:cs="Arial"/>
              <w:sz w:val="16"/>
              <w:szCs w:val="16"/>
            </w:rPr>
          </w:pPr>
          <w:r>
            <w:rPr>
              <w:rFonts w:ascii="Arial" w:hAnsi="Arial" w:cs="Arial"/>
              <w:sz w:val="16"/>
              <w:szCs w:val="16"/>
            </w:rPr>
            <w:t>2023/07/04</w:t>
          </w:r>
        </w:p>
      </w:tc>
    </w:tr>
    <w:tr w:rsidR="009B700A" w:rsidRPr="00BA5C18" w:rsidTr="0006487A">
      <w:trPr>
        <w:trHeight w:val="149"/>
      </w:trPr>
      <w:tc>
        <w:tcPr>
          <w:tcW w:w="2242" w:type="dxa"/>
          <w:shd w:val="clear" w:color="auto" w:fill="auto"/>
        </w:tcPr>
        <w:p w:rsidR="009B700A" w:rsidRPr="00BA5C18" w:rsidRDefault="009B700A" w:rsidP="001E3F17">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9B700A" w:rsidRPr="00BA5C18" w:rsidRDefault="009B700A" w:rsidP="001E3F17">
          <w:pPr>
            <w:pStyle w:val="Piedepgina"/>
            <w:rPr>
              <w:rFonts w:ascii="Arial" w:hAnsi="Arial" w:cs="Arial"/>
              <w:sz w:val="16"/>
              <w:szCs w:val="16"/>
            </w:rPr>
          </w:pPr>
          <w:r>
            <w:rPr>
              <w:rFonts w:ascii="Arial" w:hAnsi="Arial" w:cs="Arial"/>
              <w:sz w:val="16"/>
              <w:szCs w:val="16"/>
            </w:rPr>
            <w:t>2023/07/12</w:t>
          </w:r>
        </w:p>
      </w:tc>
    </w:tr>
    <w:tr w:rsidR="009B700A" w:rsidRPr="00BA5C18" w:rsidTr="0006487A">
      <w:trPr>
        <w:trHeight w:val="159"/>
      </w:trPr>
      <w:tc>
        <w:tcPr>
          <w:tcW w:w="2242" w:type="dxa"/>
          <w:shd w:val="clear" w:color="auto" w:fill="auto"/>
        </w:tcPr>
        <w:p w:rsidR="009B700A" w:rsidRPr="00BA5C18" w:rsidRDefault="009B700A" w:rsidP="001E3F17">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9B700A" w:rsidRPr="00BA5C18" w:rsidRDefault="009B700A" w:rsidP="001E3F17">
          <w:pPr>
            <w:pStyle w:val="Piedepgina"/>
            <w:rPr>
              <w:rFonts w:ascii="Arial" w:hAnsi="Arial" w:cs="Arial"/>
              <w:sz w:val="16"/>
              <w:szCs w:val="16"/>
            </w:rPr>
          </w:pPr>
          <w:r>
            <w:rPr>
              <w:rFonts w:ascii="Arial" w:hAnsi="Arial" w:cs="Arial"/>
              <w:sz w:val="16"/>
              <w:szCs w:val="16"/>
            </w:rPr>
            <w:t>2023/07/13</w:t>
          </w:r>
        </w:p>
      </w:tc>
    </w:tr>
    <w:tr w:rsidR="009B700A" w:rsidRPr="00BA5C18" w:rsidTr="0006487A">
      <w:trPr>
        <w:trHeight w:val="157"/>
      </w:trPr>
      <w:tc>
        <w:tcPr>
          <w:tcW w:w="2242" w:type="dxa"/>
          <w:shd w:val="clear" w:color="auto" w:fill="auto"/>
        </w:tcPr>
        <w:p w:rsidR="009B700A" w:rsidRPr="00BA5C18" w:rsidRDefault="009B700A" w:rsidP="001E3F17">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9B700A" w:rsidRPr="00BA5C18" w:rsidRDefault="009B700A" w:rsidP="001E3F17">
          <w:pPr>
            <w:pStyle w:val="Piedepgina"/>
            <w:rPr>
              <w:rFonts w:ascii="Arial" w:hAnsi="Arial" w:cs="Arial"/>
              <w:sz w:val="16"/>
              <w:szCs w:val="16"/>
            </w:rPr>
          </w:pPr>
          <w:r>
            <w:rPr>
              <w:rFonts w:ascii="Arial" w:hAnsi="Arial" w:cs="Arial"/>
              <w:sz w:val="16"/>
              <w:szCs w:val="16"/>
            </w:rPr>
            <w:t>LV Legislatura</w:t>
          </w:r>
        </w:p>
      </w:tc>
    </w:tr>
    <w:tr w:rsidR="009B700A" w:rsidRPr="00BA5C18" w:rsidTr="0006487A">
      <w:trPr>
        <w:trHeight w:val="179"/>
      </w:trPr>
      <w:tc>
        <w:tcPr>
          <w:tcW w:w="2242" w:type="dxa"/>
          <w:shd w:val="clear" w:color="auto" w:fill="auto"/>
        </w:tcPr>
        <w:p w:rsidR="009B700A" w:rsidRPr="00BA5C18" w:rsidRDefault="009B700A" w:rsidP="001E3F17">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9B700A" w:rsidRPr="00BA5C18" w:rsidRDefault="009B700A" w:rsidP="001E3F17">
          <w:pPr>
            <w:pStyle w:val="Piedepgina"/>
            <w:rPr>
              <w:rFonts w:ascii="Arial" w:hAnsi="Arial" w:cs="Arial"/>
              <w:sz w:val="16"/>
              <w:szCs w:val="16"/>
            </w:rPr>
          </w:pPr>
          <w:r>
            <w:rPr>
              <w:rFonts w:ascii="Arial" w:hAnsi="Arial" w:cs="Arial"/>
              <w:sz w:val="16"/>
              <w:szCs w:val="16"/>
            </w:rPr>
            <w:t>6208</w:t>
          </w:r>
          <w:r w:rsidRPr="00FA1CCB">
            <w:rPr>
              <w:rFonts w:ascii="Arial" w:hAnsi="Arial" w:cs="Arial"/>
              <w:sz w:val="16"/>
              <w:szCs w:val="16"/>
            </w:rPr>
            <w:t xml:space="preserve"> “Tierra y Libertad”</w:t>
          </w:r>
        </w:p>
      </w:tc>
    </w:tr>
    <w:tr w:rsidR="009B700A" w:rsidRPr="00BA5C18" w:rsidTr="0006487A">
      <w:trPr>
        <w:trHeight w:val="174"/>
      </w:trPr>
      <w:tc>
        <w:tcPr>
          <w:tcW w:w="2242" w:type="dxa"/>
          <w:shd w:val="clear" w:color="auto" w:fill="auto"/>
        </w:tcPr>
        <w:p w:rsidR="009B700A" w:rsidRPr="00BA5C18" w:rsidRDefault="009B700A" w:rsidP="001E3F17">
          <w:pPr>
            <w:pStyle w:val="Piedepgina"/>
            <w:rPr>
              <w:rFonts w:ascii="Arial" w:hAnsi="Arial" w:cs="Arial"/>
              <w:sz w:val="16"/>
              <w:szCs w:val="16"/>
            </w:rPr>
          </w:pPr>
        </w:p>
      </w:tc>
      <w:tc>
        <w:tcPr>
          <w:tcW w:w="4455" w:type="dxa"/>
          <w:shd w:val="clear" w:color="auto" w:fill="auto"/>
        </w:tcPr>
        <w:p w:rsidR="009B700A" w:rsidRPr="00BA5C18" w:rsidRDefault="009B700A" w:rsidP="001E3F17">
          <w:pPr>
            <w:pStyle w:val="Piedepgina"/>
            <w:rPr>
              <w:rFonts w:ascii="Arial" w:hAnsi="Arial" w:cs="Arial"/>
              <w:sz w:val="16"/>
              <w:szCs w:val="16"/>
            </w:rPr>
          </w:pPr>
        </w:p>
      </w:tc>
    </w:tr>
  </w:tbl>
  <w:p w:rsidR="009B700A" w:rsidRDefault="009B700A"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0A" w:rsidRDefault="009B700A" w:rsidP="00195B4F">
    <w:pPr>
      <w:spacing w:after="0" w:line="240" w:lineRule="auto"/>
    </w:pPr>
  </w:p>
  <w:tbl>
    <w:tblPr>
      <w:tblW w:w="0" w:type="auto"/>
      <w:tblInd w:w="-743" w:type="dxa"/>
      <w:tblLook w:val="04A0" w:firstRow="1" w:lastRow="0" w:firstColumn="1" w:lastColumn="0" w:noHBand="0" w:noVBand="1"/>
    </w:tblPr>
    <w:tblGrid>
      <w:gridCol w:w="2242"/>
      <w:gridCol w:w="5130"/>
    </w:tblGrid>
    <w:tr w:rsidR="009B700A" w:rsidRPr="00BA5C18" w:rsidTr="0006487A">
      <w:trPr>
        <w:trHeight w:val="154"/>
      </w:trPr>
      <w:tc>
        <w:tcPr>
          <w:tcW w:w="2242" w:type="dxa"/>
          <w:shd w:val="clear" w:color="auto" w:fill="auto"/>
        </w:tcPr>
        <w:p w:rsidR="009B700A" w:rsidRPr="00BA5C18" w:rsidRDefault="009B700A" w:rsidP="00E0195A">
          <w:pPr>
            <w:pStyle w:val="Piedepgina"/>
            <w:rPr>
              <w:rFonts w:ascii="Arial" w:hAnsi="Arial" w:cs="Arial"/>
              <w:sz w:val="16"/>
              <w:szCs w:val="16"/>
            </w:rPr>
          </w:pPr>
          <w:r>
            <w:rPr>
              <w:rFonts w:ascii="Arial" w:hAnsi="Arial" w:cs="Arial"/>
              <w:sz w:val="16"/>
              <w:szCs w:val="16"/>
            </w:rPr>
            <w:t xml:space="preserve">Aprobación </w:t>
          </w:r>
        </w:p>
      </w:tc>
      <w:tc>
        <w:tcPr>
          <w:tcW w:w="5130" w:type="dxa"/>
          <w:shd w:val="clear" w:color="auto" w:fill="auto"/>
        </w:tcPr>
        <w:p w:rsidR="009B700A" w:rsidRPr="00BA5C18" w:rsidRDefault="009B700A" w:rsidP="00E0195A">
          <w:pPr>
            <w:pStyle w:val="Piedepgina"/>
            <w:rPr>
              <w:rFonts w:ascii="Arial" w:hAnsi="Arial" w:cs="Arial"/>
              <w:sz w:val="16"/>
              <w:szCs w:val="16"/>
            </w:rPr>
          </w:pPr>
          <w:r>
            <w:rPr>
              <w:rFonts w:ascii="Arial" w:hAnsi="Arial" w:cs="Arial"/>
              <w:sz w:val="16"/>
              <w:szCs w:val="16"/>
            </w:rPr>
            <w:t>2023/07/04</w:t>
          </w:r>
        </w:p>
      </w:tc>
    </w:tr>
    <w:tr w:rsidR="009B700A" w:rsidRPr="00BA5C18" w:rsidTr="0006487A">
      <w:trPr>
        <w:trHeight w:val="154"/>
      </w:trPr>
      <w:tc>
        <w:tcPr>
          <w:tcW w:w="2242" w:type="dxa"/>
          <w:shd w:val="clear" w:color="auto" w:fill="auto"/>
        </w:tcPr>
        <w:p w:rsidR="009B700A" w:rsidRPr="00BA5C18" w:rsidRDefault="009B700A" w:rsidP="00E0195A">
          <w:pPr>
            <w:pStyle w:val="Piedepgina"/>
            <w:rPr>
              <w:rFonts w:ascii="Arial" w:hAnsi="Arial" w:cs="Arial"/>
              <w:sz w:val="16"/>
              <w:szCs w:val="16"/>
            </w:rPr>
          </w:pPr>
          <w:r>
            <w:rPr>
              <w:rFonts w:ascii="Arial" w:hAnsi="Arial" w:cs="Arial"/>
              <w:sz w:val="16"/>
              <w:szCs w:val="16"/>
            </w:rPr>
            <w:t>Publicación</w:t>
          </w:r>
        </w:p>
      </w:tc>
      <w:tc>
        <w:tcPr>
          <w:tcW w:w="5130" w:type="dxa"/>
          <w:shd w:val="clear" w:color="auto" w:fill="auto"/>
        </w:tcPr>
        <w:p w:rsidR="009B700A" w:rsidRPr="00BA5C18" w:rsidRDefault="009B700A" w:rsidP="00E0195A">
          <w:pPr>
            <w:pStyle w:val="Piedepgina"/>
            <w:rPr>
              <w:rFonts w:ascii="Arial" w:hAnsi="Arial" w:cs="Arial"/>
              <w:sz w:val="16"/>
              <w:szCs w:val="16"/>
            </w:rPr>
          </w:pPr>
          <w:r>
            <w:rPr>
              <w:rFonts w:ascii="Arial" w:hAnsi="Arial" w:cs="Arial"/>
              <w:sz w:val="16"/>
              <w:szCs w:val="16"/>
            </w:rPr>
            <w:t>2023/07/12</w:t>
          </w:r>
        </w:p>
      </w:tc>
    </w:tr>
    <w:tr w:rsidR="009B700A" w:rsidRPr="00BA5C18" w:rsidTr="0006487A">
      <w:trPr>
        <w:trHeight w:val="154"/>
      </w:trPr>
      <w:tc>
        <w:tcPr>
          <w:tcW w:w="2242" w:type="dxa"/>
          <w:shd w:val="clear" w:color="auto" w:fill="auto"/>
        </w:tcPr>
        <w:p w:rsidR="009B700A" w:rsidRPr="00BA5C18" w:rsidRDefault="009B700A" w:rsidP="00E0195A">
          <w:pPr>
            <w:pStyle w:val="Piedepgina"/>
            <w:rPr>
              <w:rFonts w:ascii="Arial" w:hAnsi="Arial" w:cs="Arial"/>
              <w:sz w:val="16"/>
              <w:szCs w:val="16"/>
            </w:rPr>
          </w:pPr>
          <w:r>
            <w:rPr>
              <w:rFonts w:ascii="Arial" w:hAnsi="Arial" w:cs="Arial"/>
              <w:sz w:val="16"/>
              <w:szCs w:val="16"/>
            </w:rPr>
            <w:t>Vigencia</w:t>
          </w:r>
        </w:p>
      </w:tc>
      <w:tc>
        <w:tcPr>
          <w:tcW w:w="5130" w:type="dxa"/>
          <w:shd w:val="clear" w:color="auto" w:fill="auto"/>
        </w:tcPr>
        <w:p w:rsidR="009B700A" w:rsidRPr="00BA5C18" w:rsidRDefault="009B700A" w:rsidP="00E0195A">
          <w:pPr>
            <w:pStyle w:val="Piedepgina"/>
            <w:rPr>
              <w:rFonts w:ascii="Arial" w:hAnsi="Arial" w:cs="Arial"/>
              <w:sz w:val="16"/>
              <w:szCs w:val="16"/>
            </w:rPr>
          </w:pPr>
          <w:r>
            <w:rPr>
              <w:rFonts w:ascii="Arial" w:hAnsi="Arial" w:cs="Arial"/>
              <w:sz w:val="16"/>
              <w:szCs w:val="16"/>
            </w:rPr>
            <w:t>2023/07/13</w:t>
          </w:r>
        </w:p>
      </w:tc>
    </w:tr>
    <w:tr w:rsidR="009B700A" w:rsidRPr="00BA5C18" w:rsidTr="0006487A">
      <w:trPr>
        <w:trHeight w:val="159"/>
      </w:trPr>
      <w:tc>
        <w:tcPr>
          <w:tcW w:w="2242" w:type="dxa"/>
          <w:shd w:val="clear" w:color="auto" w:fill="auto"/>
        </w:tcPr>
        <w:p w:rsidR="009B700A" w:rsidRPr="00BA5C18" w:rsidRDefault="009B700A" w:rsidP="00E0195A">
          <w:pPr>
            <w:pStyle w:val="Piedepgina"/>
            <w:rPr>
              <w:rFonts w:ascii="Arial" w:hAnsi="Arial" w:cs="Arial"/>
              <w:sz w:val="16"/>
              <w:szCs w:val="16"/>
            </w:rPr>
          </w:pPr>
          <w:r w:rsidRPr="00BA5C18">
            <w:rPr>
              <w:rFonts w:ascii="Arial" w:hAnsi="Arial" w:cs="Arial"/>
              <w:sz w:val="16"/>
              <w:szCs w:val="16"/>
            </w:rPr>
            <w:t>Expidió</w:t>
          </w:r>
        </w:p>
      </w:tc>
      <w:tc>
        <w:tcPr>
          <w:tcW w:w="5130" w:type="dxa"/>
          <w:shd w:val="clear" w:color="auto" w:fill="auto"/>
        </w:tcPr>
        <w:p w:rsidR="009B700A" w:rsidRPr="00BA5C18" w:rsidRDefault="009B700A" w:rsidP="00E0195A">
          <w:pPr>
            <w:pStyle w:val="Piedepgina"/>
            <w:rPr>
              <w:rFonts w:ascii="Arial" w:hAnsi="Arial" w:cs="Arial"/>
              <w:sz w:val="16"/>
              <w:szCs w:val="16"/>
            </w:rPr>
          </w:pPr>
          <w:r>
            <w:rPr>
              <w:rFonts w:ascii="Arial" w:hAnsi="Arial" w:cs="Arial"/>
              <w:sz w:val="16"/>
              <w:szCs w:val="16"/>
            </w:rPr>
            <w:t>LV Legislatura</w:t>
          </w:r>
        </w:p>
      </w:tc>
    </w:tr>
    <w:tr w:rsidR="009B700A" w:rsidRPr="00BA5C18" w:rsidTr="0006487A">
      <w:trPr>
        <w:trHeight w:val="179"/>
      </w:trPr>
      <w:tc>
        <w:tcPr>
          <w:tcW w:w="2242" w:type="dxa"/>
          <w:shd w:val="clear" w:color="auto" w:fill="auto"/>
        </w:tcPr>
        <w:p w:rsidR="009B700A" w:rsidRPr="00BA5C18" w:rsidRDefault="009B700A" w:rsidP="00E0195A">
          <w:pPr>
            <w:pStyle w:val="Piedepgina"/>
            <w:rPr>
              <w:rFonts w:ascii="Arial" w:hAnsi="Arial" w:cs="Arial"/>
              <w:sz w:val="16"/>
              <w:szCs w:val="16"/>
            </w:rPr>
          </w:pPr>
          <w:r w:rsidRPr="00BA5C18">
            <w:rPr>
              <w:rFonts w:ascii="Arial" w:hAnsi="Arial" w:cs="Arial"/>
              <w:sz w:val="16"/>
              <w:szCs w:val="16"/>
            </w:rPr>
            <w:t xml:space="preserve">Periódico Oficial                                    </w:t>
          </w:r>
        </w:p>
      </w:tc>
      <w:tc>
        <w:tcPr>
          <w:tcW w:w="5130" w:type="dxa"/>
          <w:shd w:val="clear" w:color="auto" w:fill="auto"/>
        </w:tcPr>
        <w:p w:rsidR="009B700A" w:rsidRPr="00BA5C18" w:rsidRDefault="009B700A" w:rsidP="00E0195A">
          <w:pPr>
            <w:pStyle w:val="Piedepgina"/>
            <w:rPr>
              <w:rFonts w:ascii="Arial" w:hAnsi="Arial" w:cs="Arial"/>
              <w:sz w:val="16"/>
              <w:szCs w:val="16"/>
            </w:rPr>
          </w:pPr>
          <w:r>
            <w:rPr>
              <w:rFonts w:ascii="Arial" w:hAnsi="Arial" w:cs="Arial"/>
              <w:sz w:val="16"/>
              <w:szCs w:val="16"/>
            </w:rPr>
            <w:t>6208</w:t>
          </w:r>
          <w:r w:rsidRPr="00FA1CCB">
            <w:rPr>
              <w:rFonts w:ascii="Arial" w:hAnsi="Arial" w:cs="Arial"/>
              <w:sz w:val="16"/>
              <w:szCs w:val="16"/>
            </w:rPr>
            <w:t xml:space="preserve"> “Tierra y Libertad”</w:t>
          </w:r>
        </w:p>
      </w:tc>
    </w:tr>
  </w:tbl>
  <w:p w:rsidR="009B700A" w:rsidRDefault="009B700A" w:rsidP="00195B4F">
    <w:pPr>
      <w:pStyle w:val="Piedepgina"/>
      <w:tabs>
        <w:tab w:val="clear" w:pos="4419"/>
        <w:tab w:val="clear" w:pos="8838"/>
        <w:tab w:val="left" w:pos="6748"/>
      </w:tabs>
    </w:pPr>
    <w:r>
      <w:tab/>
    </w:r>
  </w:p>
  <w:p w:rsidR="009B700A" w:rsidRDefault="009B700A"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FDD" w:rsidRDefault="00F46FDD" w:rsidP="00BA5C18">
      <w:pPr>
        <w:spacing w:after="0" w:line="240" w:lineRule="auto"/>
      </w:pPr>
      <w:r>
        <w:separator/>
      </w:r>
    </w:p>
  </w:footnote>
  <w:footnote w:type="continuationSeparator" w:id="0">
    <w:p w:rsidR="00F46FDD" w:rsidRDefault="00F46FDD" w:rsidP="00BA5C18">
      <w:pPr>
        <w:spacing w:after="0" w:line="240" w:lineRule="auto"/>
      </w:pPr>
      <w:r>
        <w:continuationSeparator/>
      </w:r>
    </w:p>
  </w:footnote>
  <w:footnote w:id="1">
    <w:p w:rsidR="009B700A" w:rsidRDefault="009B700A" w:rsidP="00A35D57">
      <w:pPr>
        <w:pStyle w:val="NormalWeb"/>
        <w:rPr>
          <w:rFonts w:ascii="Arial" w:hAnsi="Arial" w:cs="Arial"/>
          <w:w w:val="90"/>
          <w:sz w:val="16"/>
          <w:szCs w:val="16"/>
        </w:rPr>
      </w:pPr>
      <w:r>
        <w:rPr>
          <w:rStyle w:val="Refdenotaalpie"/>
          <w:sz w:val="16"/>
          <w:szCs w:val="16"/>
        </w:rPr>
        <w:footnoteRef/>
      </w:r>
      <w:r>
        <w:rPr>
          <w:rFonts w:ascii="Arial" w:hAnsi="Arial" w:cs="Arial"/>
          <w:sz w:val="16"/>
          <w:szCs w:val="16"/>
        </w:rPr>
        <w:t xml:space="preserve">  </w:t>
      </w:r>
      <w:r>
        <w:rPr>
          <w:rFonts w:ascii="Arial" w:hAnsi="Arial" w:cs="Arial"/>
          <w:w w:val="90"/>
          <w:sz w:val="16"/>
          <w:szCs w:val="16"/>
        </w:rPr>
        <w:t>https://versionpublicarnpdno.segob.gob.mx/Dashboard/Sociodemografico</w:t>
      </w:r>
    </w:p>
  </w:footnote>
  <w:footnote w:id="2">
    <w:p w:rsidR="009B700A" w:rsidRDefault="009B700A" w:rsidP="00A35D57">
      <w:pPr>
        <w:pStyle w:val="NormalWeb"/>
        <w:shd w:val="clear" w:color="auto" w:fill="FFFFFF"/>
        <w:spacing w:line="160" w:lineRule="exact"/>
        <w:jc w:val="both"/>
        <w:rPr>
          <w:rFonts w:ascii="Arial" w:hAnsi="Arial" w:cs="Arial"/>
          <w:i/>
          <w:sz w:val="16"/>
          <w:szCs w:val="16"/>
        </w:rPr>
      </w:pPr>
      <w:r w:rsidRPr="00A35D57">
        <w:rPr>
          <w:rStyle w:val="Refdenotaalpie"/>
          <w:rFonts w:ascii="Calibri" w:hAnsi="Calibri" w:cs="Calibri"/>
          <w:sz w:val="16"/>
          <w:szCs w:val="16"/>
        </w:rPr>
        <w:footnoteRef/>
      </w:r>
      <w:r w:rsidRPr="00A35D57">
        <w:rPr>
          <w:rFonts w:ascii="Calibri" w:hAnsi="Calibri" w:cs="Calibri"/>
          <w:sz w:val="16"/>
          <w:szCs w:val="16"/>
        </w:rPr>
        <w:t xml:space="preserve"> </w:t>
      </w:r>
      <w:r>
        <w:rPr>
          <w:rFonts w:ascii="Arial" w:hAnsi="Arial" w:cs="Arial"/>
          <w:sz w:val="16"/>
          <w:szCs w:val="16"/>
        </w:rPr>
        <w:t xml:space="preserve">Informe Anual 2017 de la Comisión Interamericana de Derechos Humanos, Capítulo V, seguimiento de recomendaciones formuladas por la CIDH en sus informes de país o temáticos, segundo informe de seguimiento de recomendaciones formuladas por la CIDH en el informe sobre situación de derechos humanos en México, en: </w:t>
      </w:r>
      <w:r>
        <w:rPr>
          <w:rFonts w:ascii="Arial" w:hAnsi="Arial" w:cs="Arial"/>
          <w:sz w:val="16"/>
          <w:szCs w:val="16"/>
          <w:shd w:val="clear" w:color="auto" w:fill="FFFFFF"/>
        </w:rPr>
        <w:t>http://www.oas.org/es/cidh/docs/anual/2017/docs/IA2017cap.5MX-es.pdf, fecha de consulta: 16 de mayo de 2022.</w:t>
      </w:r>
    </w:p>
    <w:p w:rsidR="009B700A" w:rsidRDefault="009B700A" w:rsidP="00A35D57">
      <w:pPr>
        <w:pStyle w:val="NormalWeb"/>
        <w:spacing w:line="160" w:lineRule="exact"/>
        <w:rPr>
          <w:rFonts w:ascii="Arial" w:eastAsia="Calibri" w:hAnsi="Arial" w:cs="Arial"/>
          <w:sz w:val="16"/>
          <w:szCs w:val="16"/>
          <w:lang w:eastAsia="en-US"/>
        </w:rPr>
      </w:pPr>
    </w:p>
  </w:footnote>
  <w:footnote w:id="3">
    <w:p w:rsidR="009B700A" w:rsidRDefault="009B700A" w:rsidP="00A35D57">
      <w:pPr>
        <w:pStyle w:val="NormalWeb"/>
        <w:spacing w:line="160" w:lineRule="exact"/>
        <w:rPr>
          <w:rFonts w:ascii="Calibri" w:hAnsi="Calibri"/>
          <w:sz w:val="16"/>
          <w:szCs w:val="16"/>
        </w:rPr>
      </w:pPr>
      <w:r>
        <w:rPr>
          <w:rStyle w:val="Refdenotaalpie"/>
          <w:sz w:val="16"/>
          <w:szCs w:val="16"/>
        </w:rPr>
        <w:footnoteRef/>
      </w:r>
      <w:r>
        <w:rPr>
          <w:rFonts w:ascii="Arial" w:hAnsi="Arial" w:cs="Arial"/>
          <w:sz w:val="16"/>
          <w:szCs w:val="16"/>
        </w:rPr>
        <w:t xml:space="preserve"> Derogado por el artículo Cuarto del Decreto No. 2193, publicado en el Periódico Oficial “Tierra y Libertad”, No. 5514, de fecha 2017/07/19. Vigencia 2017/07/19.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0A" w:rsidRDefault="00A23ACB"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-38100</wp:posOffset>
              </wp:positionV>
              <wp:extent cx="6084570" cy="395605"/>
              <wp:effectExtent l="0" t="0" r="0" b="444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00A" w:rsidRPr="00C96587" w:rsidRDefault="009B700A" w:rsidP="00C96587">
                          <w:pPr>
                            <w:spacing w:after="0" w:line="240" w:lineRule="auto"/>
                            <w:jc w:val="right"/>
                            <w:rPr>
                              <w:rFonts w:ascii="Arial" w:hAnsi="Arial" w:cs="Arial"/>
                              <w:sz w:val="14"/>
                              <w:szCs w:val="14"/>
                            </w:rPr>
                          </w:pPr>
                          <w:r w:rsidRPr="00C96587">
                            <w:rPr>
                              <w:rFonts w:ascii="Arial" w:eastAsia="Times New Roman" w:hAnsi="Arial" w:cs="Arial"/>
                              <w:sz w:val="14"/>
                              <w:szCs w:val="14"/>
                              <w:lang w:val="es-ES" w:eastAsia="es-ES"/>
                            </w:rPr>
                            <w:t>Ley de búsqueda de personas para el estado de Morelos</w:t>
                          </w:r>
                        </w:p>
                        <w:p w:rsidR="009B700A" w:rsidRPr="00FD2158" w:rsidRDefault="009B700A" w:rsidP="008D4CF0">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3pt;width:479.1pt;height:3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" filled="f" stroked="f">
              <v:textbox>
                <w:txbxContent>
                  <w:p w:rsidR="009B700A" w:rsidRPr="00C96587" w:rsidRDefault="009B700A" w:rsidP="00C96587">
                    <w:pPr>
                      <w:spacing w:after="0" w:line="240" w:lineRule="auto"/>
                      <w:jc w:val="right"/>
                      <w:rPr>
                        <w:rFonts w:ascii="Arial" w:hAnsi="Arial" w:cs="Arial"/>
                        <w:sz w:val="14"/>
                        <w:szCs w:val="14"/>
                      </w:rPr>
                    </w:pPr>
                    <w:r w:rsidRPr="00C96587">
                      <w:rPr>
                        <w:rFonts w:ascii="Arial" w:eastAsia="Times New Roman" w:hAnsi="Arial" w:cs="Arial"/>
                        <w:sz w:val="14"/>
                        <w:szCs w:val="14"/>
                        <w:lang w:val="es-ES" w:eastAsia="es-ES"/>
                      </w:rPr>
                      <w:t>Ley de búsqueda de personas para el estado de Morelos</w:t>
                    </w:r>
                  </w:p>
                  <w:p w:rsidR="009B700A" w:rsidRPr="00FD2158" w:rsidRDefault="009B700A" w:rsidP="008D4CF0">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700A" w:rsidRDefault="00A23ACB"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635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00A" w:rsidRPr="00AD67D8" w:rsidRDefault="009B700A" w:rsidP="00326553">
                          <w:pPr>
                            <w:jc w:val="right"/>
                            <w:rPr>
                              <w:rFonts w:ascii="Arial" w:hAnsi="Arial" w:cs="Arial"/>
                              <w:sz w:val="14"/>
                              <w:szCs w:val="14"/>
                            </w:rPr>
                          </w:pPr>
                          <w:r>
                            <w:rPr>
                              <w:rFonts w:ascii="Arial" w:hAnsi="Arial" w:cs="Arial"/>
                              <w:sz w:val="14"/>
                              <w:szCs w:val="14"/>
                            </w:rPr>
                            <w:t>Última Reforma: Texto Original</w:t>
                          </w:r>
                        </w:p>
                        <w:p w:rsidR="009B700A" w:rsidRPr="00B02A56" w:rsidRDefault="009B700A" w:rsidP="00326553">
                          <w:pPr>
                            <w:spacing w:after="0" w:line="240" w:lineRule="auto"/>
                            <w:jc w:val="right"/>
                            <w:rPr>
                              <w:rFonts w:ascii="Arial" w:hAnsi="Arial" w:cs="Arial"/>
                              <w:sz w:val="16"/>
                              <w:szCs w:val="16"/>
                            </w:rPr>
                          </w:pPr>
                        </w:p>
                        <w:p w:rsidR="009B700A" w:rsidRPr="00AD67D8" w:rsidRDefault="009B700A" w:rsidP="00326553">
                          <w:pPr>
                            <w:jc w:val="right"/>
                            <w:rPr>
                              <w:rFonts w:ascii="Arial" w:hAnsi="Arial" w:cs="Arial"/>
                              <w:sz w:val="14"/>
                              <w:szCs w:val="14"/>
                            </w:rPr>
                          </w:pPr>
                        </w:p>
                        <w:p w:rsidR="009B700A" w:rsidRPr="00B02A56" w:rsidRDefault="009B700A" w:rsidP="00DF10BB">
                          <w:pPr>
                            <w:spacing w:after="0" w:line="240" w:lineRule="auto"/>
                            <w:jc w:val="right"/>
                            <w:rPr>
                              <w:rFonts w:ascii="Arial" w:hAnsi="Arial" w:cs="Arial"/>
                              <w:sz w:val="16"/>
                              <w:szCs w:val="16"/>
                            </w:rPr>
                          </w:pPr>
                        </w:p>
                        <w:p w:rsidR="009B700A" w:rsidRPr="00AD67D8" w:rsidRDefault="009B700A" w:rsidP="00DF10BB">
                          <w:pPr>
                            <w:jc w:val="right"/>
                            <w:rPr>
                              <w:rFonts w:ascii="Arial" w:hAnsi="Arial" w:cs="Arial"/>
                              <w:sz w:val="14"/>
                              <w:szCs w:val="14"/>
                            </w:rPr>
                          </w:pPr>
                        </w:p>
                        <w:p w:rsidR="009B700A" w:rsidRPr="00B02A56" w:rsidRDefault="009B700A"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9B700A" w:rsidRPr="00AD67D8" w:rsidRDefault="009B700A" w:rsidP="00326553">
                    <w:pPr>
                      <w:jc w:val="right"/>
                      <w:rPr>
                        <w:rFonts w:ascii="Arial" w:hAnsi="Arial" w:cs="Arial"/>
                        <w:sz w:val="14"/>
                        <w:szCs w:val="14"/>
                      </w:rPr>
                    </w:pPr>
                    <w:r>
                      <w:rPr>
                        <w:rFonts w:ascii="Arial" w:hAnsi="Arial" w:cs="Arial"/>
                        <w:sz w:val="14"/>
                        <w:szCs w:val="14"/>
                      </w:rPr>
                      <w:t>Última Reforma: Texto Original</w:t>
                    </w:r>
                  </w:p>
                  <w:p w:rsidR="009B700A" w:rsidRPr="00B02A56" w:rsidRDefault="009B700A" w:rsidP="00326553">
                    <w:pPr>
                      <w:spacing w:after="0" w:line="240" w:lineRule="auto"/>
                      <w:jc w:val="right"/>
                      <w:rPr>
                        <w:rFonts w:ascii="Arial" w:hAnsi="Arial" w:cs="Arial"/>
                        <w:sz w:val="16"/>
                        <w:szCs w:val="16"/>
                      </w:rPr>
                    </w:pPr>
                  </w:p>
                  <w:p w:rsidR="009B700A" w:rsidRPr="00AD67D8" w:rsidRDefault="009B700A" w:rsidP="00326553">
                    <w:pPr>
                      <w:jc w:val="right"/>
                      <w:rPr>
                        <w:rFonts w:ascii="Arial" w:hAnsi="Arial" w:cs="Arial"/>
                        <w:sz w:val="14"/>
                        <w:szCs w:val="14"/>
                      </w:rPr>
                    </w:pPr>
                  </w:p>
                  <w:p w:rsidR="009B700A" w:rsidRPr="00B02A56" w:rsidRDefault="009B700A" w:rsidP="00DF10BB">
                    <w:pPr>
                      <w:spacing w:after="0" w:line="240" w:lineRule="auto"/>
                      <w:jc w:val="right"/>
                      <w:rPr>
                        <w:rFonts w:ascii="Arial" w:hAnsi="Arial" w:cs="Arial"/>
                        <w:sz w:val="16"/>
                        <w:szCs w:val="16"/>
                      </w:rPr>
                    </w:pPr>
                  </w:p>
                  <w:p w:rsidR="009B700A" w:rsidRPr="00AD67D8" w:rsidRDefault="009B700A" w:rsidP="00DF10BB">
                    <w:pPr>
                      <w:jc w:val="right"/>
                      <w:rPr>
                        <w:rFonts w:ascii="Arial" w:hAnsi="Arial" w:cs="Arial"/>
                        <w:sz w:val="14"/>
                        <w:szCs w:val="14"/>
                      </w:rPr>
                    </w:pPr>
                  </w:p>
                  <w:p w:rsidR="009B700A" w:rsidRPr="00B02A56" w:rsidRDefault="009B700A"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00A" w:rsidRPr="00AD67D8" w:rsidRDefault="009B700A"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9B700A" w:rsidRPr="00AD67D8" w:rsidRDefault="009B700A"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9B700A" w:rsidRPr="00AD67D8" w:rsidRDefault="009B700A"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9B700A" w:rsidRPr="00AD67D8" w:rsidRDefault="009B700A"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9B700A" w:rsidRPr="00AD67D8" w:rsidRDefault="009B700A"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9B700A" w:rsidRPr="00AD67D8" w:rsidRDefault="009B700A"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9B700A" w:rsidRDefault="00A23ACB">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E515" id="Rectángulo 20" o:spid="_x0000_s1026" style="position:absolute;margin-left:-55.4pt;margin-top:40.8pt;width:551.45pt;height:53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0A" w:rsidRDefault="00A23ACB"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339725</wp:posOffset>
              </wp:positionH>
              <wp:positionV relativeFrom="paragraph">
                <wp:posOffset>-164465</wp:posOffset>
              </wp:positionV>
              <wp:extent cx="6061075" cy="428625"/>
              <wp:effectExtent l="0" t="0" r="0" b="952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00A" w:rsidRPr="00DA75B9" w:rsidRDefault="009B700A" w:rsidP="00C96587">
                          <w:pPr>
                            <w:spacing w:after="0" w:line="240" w:lineRule="auto"/>
                            <w:jc w:val="both"/>
                            <w:rPr>
                              <w:rFonts w:ascii="Arial" w:eastAsia="Times New Roman" w:hAnsi="Arial" w:cs="Arial"/>
                              <w:b/>
                              <w:color w:val="000000"/>
                              <w:sz w:val="32"/>
                              <w:szCs w:val="32"/>
                              <w:lang w:val="es-ES" w:eastAsia="es-MX"/>
                            </w:rPr>
                          </w:pPr>
                        </w:p>
                        <w:p w:rsidR="009B700A" w:rsidRPr="00C96587" w:rsidRDefault="009B700A" w:rsidP="00C96587">
                          <w:pPr>
                            <w:spacing w:after="0" w:line="240" w:lineRule="auto"/>
                            <w:jc w:val="right"/>
                            <w:rPr>
                              <w:rFonts w:ascii="Arial" w:hAnsi="Arial" w:cs="Arial"/>
                              <w:sz w:val="14"/>
                              <w:szCs w:val="14"/>
                            </w:rPr>
                          </w:pPr>
                          <w:r w:rsidRPr="00C96587">
                            <w:rPr>
                              <w:rFonts w:ascii="Arial" w:eastAsia="Times New Roman" w:hAnsi="Arial" w:cs="Arial"/>
                              <w:sz w:val="14"/>
                              <w:szCs w:val="14"/>
                              <w:lang w:val="es-ES" w:eastAsia="es-ES"/>
                            </w:rPr>
                            <w:t>Ley de búsqueda de personas para el estado de Morelos</w:t>
                          </w:r>
                        </w:p>
                        <w:p w:rsidR="009B700A" w:rsidRPr="00DA75B9" w:rsidRDefault="009B700A" w:rsidP="00C96587">
                          <w:pPr>
                            <w:spacing w:after="0" w:line="240" w:lineRule="auto"/>
                            <w:jc w:val="both"/>
                            <w:rPr>
                              <w:rFonts w:ascii="Arial" w:eastAsia="Times New Roman" w:hAnsi="Arial" w:cs="Arial"/>
                              <w:b/>
                              <w:color w:val="000000"/>
                              <w:sz w:val="32"/>
                              <w:szCs w:val="32"/>
                              <w:lang w:val="es-ES" w:eastAsia="es-MX"/>
                            </w:rPr>
                          </w:pPr>
                        </w:p>
                        <w:p w:rsidR="009B700A" w:rsidRPr="00D44E2D" w:rsidRDefault="009B700A" w:rsidP="00D61354">
                          <w:pPr>
                            <w:spacing w:after="0" w:line="240" w:lineRule="auto"/>
                            <w:jc w:val="both"/>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12.95pt;width:477.2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Xn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" filled="f" stroked="f">
              <v:textbox>
                <w:txbxContent>
                  <w:p w:rsidR="009B700A" w:rsidRPr="00DA75B9" w:rsidRDefault="009B700A" w:rsidP="00C96587">
                    <w:pPr>
                      <w:spacing w:after="0" w:line="240" w:lineRule="auto"/>
                      <w:jc w:val="both"/>
                      <w:rPr>
                        <w:rFonts w:ascii="Arial" w:eastAsia="Times New Roman" w:hAnsi="Arial" w:cs="Arial"/>
                        <w:b/>
                        <w:color w:val="000000"/>
                        <w:sz w:val="32"/>
                        <w:szCs w:val="32"/>
                        <w:lang w:val="es-ES" w:eastAsia="es-MX"/>
                      </w:rPr>
                    </w:pPr>
                  </w:p>
                  <w:p w:rsidR="009B700A" w:rsidRPr="00C96587" w:rsidRDefault="009B700A" w:rsidP="00C96587">
                    <w:pPr>
                      <w:spacing w:after="0" w:line="240" w:lineRule="auto"/>
                      <w:jc w:val="right"/>
                      <w:rPr>
                        <w:rFonts w:ascii="Arial" w:hAnsi="Arial" w:cs="Arial"/>
                        <w:sz w:val="14"/>
                        <w:szCs w:val="14"/>
                      </w:rPr>
                    </w:pPr>
                    <w:r w:rsidRPr="00C96587">
                      <w:rPr>
                        <w:rFonts w:ascii="Arial" w:eastAsia="Times New Roman" w:hAnsi="Arial" w:cs="Arial"/>
                        <w:sz w:val="14"/>
                        <w:szCs w:val="14"/>
                        <w:lang w:val="es-ES" w:eastAsia="es-ES"/>
                      </w:rPr>
                      <w:t>Ley de búsqueda de personas para el estado de Morelos</w:t>
                    </w:r>
                  </w:p>
                  <w:p w:rsidR="009B700A" w:rsidRPr="00DA75B9" w:rsidRDefault="009B700A" w:rsidP="00C96587">
                    <w:pPr>
                      <w:spacing w:after="0" w:line="240" w:lineRule="auto"/>
                      <w:jc w:val="both"/>
                      <w:rPr>
                        <w:rFonts w:ascii="Arial" w:eastAsia="Times New Roman" w:hAnsi="Arial" w:cs="Arial"/>
                        <w:b/>
                        <w:color w:val="000000"/>
                        <w:sz w:val="32"/>
                        <w:szCs w:val="32"/>
                        <w:lang w:val="es-ES" w:eastAsia="es-MX"/>
                      </w:rPr>
                    </w:pPr>
                  </w:p>
                  <w:p w:rsidR="009B700A" w:rsidRPr="00D44E2D" w:rsidRDefault="009B700A" w:rsidP="00D61354">
                    <w:pPr>
                      <w:spacing w:after="0" w:line="240" w:lineRule="auto"/>
                      <w:jc w:val="both"/>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700A" w:rsidRDefault="00A23ACB">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00A" w:rsidRPr="00AD67D8" w:rsidRDefault="009B700A"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9B700A" w:rsidRPr="00AD67D8" w:rsidRDefault="009B700A"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9B700A" w:rsidRPr="00AD67D8" w:rsidRDefault="009B700A"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9B700A" w:rsidRPr="00AD67D8" w:rsidRDefault="009B700A"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9B700A" w:rsidRPr="00AD67D8" w:rsidRDefault="009B700A"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9B700A" w:rsidRPr="00AD67D8" w:rsidRDefault="009B700A"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00A" w:rsidRPr="00AD67D8" w:rsidRDefault="009B700A" w:rsidP="00810412">
                          <w:pPr>
                            <w:jc w:val="right"/>
                            <w:rPr>
                              <w:rFonts w:ascii="Arial" w:hAnsi="Arial" w:cs="Arial"/>
                              <w:sz w:val="14"/>
                              <w:szCs w:val="14"/>
                            </w:rPr>
                          </w:pPr>
                          <w:r>
                            <w:rPr>
                              <w:rFonts w:ascii="Arial" w:hAnsi="Arial" w:cs="Arial"/>
                              <w:sz w:val="14"/>
                              <w:szCs w:val="14"/>
                            </w:rPr>
                            <w:t>Última Reforma: Texto Original</w:t>
                          </w:r>
                        </w:p>
                        <w:p w:rsidR="009B700A" w:rsidRPr="00B02A56" w:rsidRDefault="009B700A" w:rsidP="00810412">
                          <w:pPr>
                            <w:spacing w:after="0" w:line="240" w:lineRule="auto"/>
                            <w:jc w:val="right"/>
                            <w:rPr>
                              <w:rFonts w:ascii="Arial" w:hAnsi="Arial" w:cs="Arial"/>
                              <w:sz w:val="16"/>
                              <w:szCs w:val="16"/>
                            </w:rPr>
                          </w:pPr>
                        </w:p>
                        <w:p w:rsidR="009B700A" w:rsidRPr="00AD67D8" w:rsidRDefault="009B700A"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9B700A" w:rsidRPr="00AD67D8" w:rsidRDefault="009B700A" w:rsidP="00810412">
                    <w:pPr>
                      <w:jc w:val="right"/>
                      <w:rPr>
                        <w:rFonts w:ascii="Arial" w:hAnsi="Arial" w:cs="Arial"/>
                        <w:sz w:val="14"/>
                        <w:szCs w:val="14"/>
                      </w:rPr>
                    </w:pPr>
                    <w:r>
                      <w:rPr>
                        <w:rFonts w:ascii="Arial" w:hAnsi="Arial" w:cs="Arial"/>
                        <w:sz w:val="14"/>
                        <w:szCs w:val="14"/>
                      </w:rPr>
                      <w:t>Última Reforma: Texto Original</w:t>
                    </w:r>
                  </w:p>
                  <w:p w:rsidR="009B700A" w:rsidRPr="00B02A56" w:rsidRDefault="009B700A" w:rsidP="00810412">
                    <w:pPr>
                      <w:spacing w:after="0" w:line="240" w:lineRule="auto"/>
                      <w:jc w:val="right"/>
                      <w:rPr>
                        <w:rFonts w:ascii="Arial" w:hAnsi="Arial" w:cs="Arial"/>
                        <w:sz w:val="16"/>
                        <w:szCs w:val="16"/>
                      </w:rPr>
                    </w:pPr>
                  </w:p>
                  <w:p w:rsidR="009B700A" w:rsidRPr="00AD67D8" w:rsidRDefault="009B700A"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6EEFC6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764A77"/>
    <w:multiLevelType w:val="hybridMultilevel"/>
    <w:tmpl w:val="F03268E8"/>
    <w:styleLink w:val="Estiloimportado43"/>
    <w:lvl w:ilvl="0" w:tplc="00C4A958">
      <w:start w:val="1"/>
      <w:numFmt w:val="upperRoman"/>
      <w:lvlText w:val="%1."/>
      <w:lvlJc w:val="left"/>
      <w:pPr>
        <w:tabs>
          <w:tab w:val="left" w:pos="8289"/>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50085C6">
      <w:start w:val="1"/>
      <w:numFmt w:val="lowerLetter"/>
      <w:lvlText w:val="%2."/>
      <w:lvlJc w:val="left"/>
      <w:pPr>
        <w:tabs>
          <w:tab w:val="left" w:pos="8289"/>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818B384">
      <w:start w:val="1"/>
      <w:numFmt w:val="lowerRoman"/>
      <w:lvlText w:val="%3."/>
      <w:lvlJc w:val="left"/>
      <w:pPr>
        <w:tabs>
          <w:tab w:val="left" w:pos="8289"/>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8960976">
      <w:start w:val="1"/>
      <w:numFmt w:val="decimal"/>
      <w:lvlText w:val="%4."/>
      <w:lvlJc w:val="left"/>
      <w:pPr>
        <w:tabs>
          <w:tab w:val="left" w:pos="8289"/>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A8CF978">
      <w:start w:val="1"/>
      <w:numFmt w:val="lowerLetter"/>
      <w:lvlText w:val="%5."/>
      <w:lvlJc w:val="left"/>
      <w:pPr>
        <w:tabs>
          <w:tab w:val="left" w:pos="8289"/>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15E40BCE">
      <w:start w:val="1"/>
      <w:numFmt w:val="lowerRoman"/>
      <w:lvlText w:val="%6."/>
      <w:lvlJc w:val="left"/>
      <w:pPr>
        <w:tabs>
          <w:tab w:val="left" w:pos="8289"/>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E1ADB8E">
      <w:start w:val="1"/>
      <w:numFmt w:val="decimal"/>
      <w:lvlText w:val="%7."/>
      <w:lvlJc w:val="left"/>
      <w:pPr>
        <w:tabs>
          <w:tab w:val="left" w:pos="8289"/>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7EB2F800">
      <w:start w:val="1"/>
      <w:numFmt w:val="lowerLetter"/>
      <w:lvlText w:val="%8."/>
      <w:lvlJc w:val="left"/>
      <w:pPr>
        <w:tabs>
          <w:tab w:val="left" w:pos="8289"/>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1A8CA74">
      <w:start w:val="1"/>
      <w:numFmt w:val="lowerRoman"/>
      <w:lvlText w:val="%9."/>
      <w:lvlJc w:val="left"/>
      <w:pPr>
        <w:tabs>
          <w:tab w:val="left" w:pos="8289"/>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
    <w:nsid w:val="021F0E96"/>
    <w:multiLevelType w:val="hybridMultilevel"/>
    <w:tmpl w:val="9970C9D4"/>
    <w:styleLink w:val="Estiloimportado42"/>
    <w:lvl w:ilvl="0" w:tplc="85208F08">
      <w:start w:val="1"/>
      <w:numFmt w:val="lowerLetter"/>
      <w:lvlText w:val="%1)"/>
      <w:lvlJc w:val="left"/>
      <w:pPr>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6FC7644">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2F89FE8">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2C2B4F4">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2689C46">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968B0C2">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36A9CF6">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9DC2758">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E8C905C">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
    <w:nsid w:val="0316064F"/>
    <w:multiLevelType w:val="hybridMultilevel"/>
    <w:tmpl w:val="77BCCEA0"/>
    <w:styleLink w:val="Estiloimportado5"/>
    <w:lvl w:ilvl="0" w:tplc="5366EAE0">
      <w:start w:val="1"/>
      <w:numFmt w:val="upperRoman"/>
      <w:lvlText w:val="%1."/>
      <w:lvlJc w:val="left"/>
      <w:pPr>
        <w:tabs>
          <w:tab w:val="left" w:pos="8289"/>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2466D36A">
      <w:start w:val="1"/>
      <w:numFmt w:val="lowerLetter"/>
      <w:lvlText w:val="%2."/>
      <w:lvlJc w:val="left"/>
      <w:pPr>
        <w:tabs>
          <w:tab w:val="left" w:pos="8289"/>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221E4F16">
      <w:start w:val="1"/>
      <w:numFmt w:val="lowerRoman"/>
      <w:lvlText w:val="%3."/>
      <w:lvlJc w:val="left"/>
      <w:pPr>
        <w:tabs>
          <w:tab w:val="left" w:pos="8289"/>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93E1F46">
      <w:start w:val="1"/>
      <w:numFmt w:val="decimal"/>
      <w:lvlText w:val="%4."/>
      <w:lvlJc w:val="left"/>
      <w:pPr>
        <w:tabs>
          <w:tab w:val="left" w:pos="8289"/>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BA206D8">
      <w:start w:val="1"/>
      <w:numFmt w:val="lowerLetter"/>
      <w:lvlText w:val="%5."/>
      <w:lvlJc w:val="left"/>
      <w:pPr>
        <w:tabs>
          <w:tab w:val="left" w:pos="8289"/>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56CDF70">
      <w:start w:val="1"/>
      <w:numFmt w:val="lowerRoman"/>
      <w:lvlText w:val="%6."/>
      <w:lvlJc w:val="left"/>
      <w:pPr>
        <w:tabs>
          <w:tab w:val="left" w:pos="8289"/>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4900EAE4">
      <w:start w:val="1"/>
      <w:numFmt w:val="decimal"/>
      <w:lvlText w:val="%7."/>
      <w:lvlJc w:val="left"/>
      <w:pPr>
        <w:tabs>
          <w:tab w:val="left" w:pos="8289"/>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9C88AE2">
      <w:start w:val="1"/>
      <w:numFmt w:val="lowerLetter"/>
      <w:lvlText w:val="%8."/>
      <w:lvlJc w:val="left"/>
      <w:pPr>
        <w:tabs>
          <w:tab w:val="left" w:pos="8289"/>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9E46E68">
      <w:start w:val="1"/>
      <w:numFmt w:val="lowerRoman"/>
      <w:lvlText w:val="%9."/>
      <w:lvlJc w:val="left"/>
      <w:pPr>
        <w:tabs>
          <w:tab w:val="left" w:pos="8289"/>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
    <w:nsid w:val="034F0F1A"/>
    <w:multiLevelType w:val="hybridMultilevel"/>
    <w:tmpl w:val="252ECE96"/>
    <w:styleLink w:val="Estiloimportado39"/>
    <w:lvl w:ilvl="0" w:tplc="FBCC622C">
      <w:start w:val="1"/>
      <w:numFmt w:val="upperRoman"/>
      <w:lvlText w:val="%1."/>
      <w:lvlJc w:val="left"/>
      <w:pPr>
        <w:tabs>
          <w:tab w:val="left" w:pos="7513"/>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0F4332E">
      <w:start w:val="1"/>
      <w:numFmt w:val="lowerLetter"/>
      <w:lvlText w:val="%2."/>
      <w:lvlJc w:val="left"/>
      <w:pPr>
        <w:tabs>
          <w:tab w:val="left" w:pos="7513"/>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18E15E4">
      <w:start w:val="1"/>
      <w:numFmt w:val="lowerRoman"/>
      <w:lvlText w:val="%3."/>
      <w:lvlJc w:val="left"/>
      <w:pPr>
        <w:tabs>
          <w:tab w:val="left" w:pos="7513"/>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B663ADA">
      <w:start w:val="1"/>
      <w:numFmt w:val="decimal"/>
      <w:lvlText w:val="%4."/>
      <w:lvlJc w:val="left"/>
      <w:pPr>
        <w:tabs>
          <w:tab w:val="left" w:pos="7513"/>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3F26F5C">
      <w:start w:val="1"/>
      <w:numFmt w:val="lowerLetter"/>
      <w:lvlText w:val="%5."/>
      <w:lvlJc w:val="left"/>
      <w:pPr>
        <w:tabs>
          <w:tab w:val="left" w:pos="7513"/>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7416F5E2">
      <w:start w:val="1"/>
      <w:numFmt w:val="lowerRoman"/>
      <w:lvlText w:val="%6."/>
      <w:lvlJc w:val="left"/>
      <w:pPr>
        <w:tabs>
          <w:tab w:val="left" w:pos="7513"/>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97008278">
      <w:start w:val="1"/>
      <w:numFmt w:val="decimal"/>
      <w:lvlText w:val="%7."/>
      <w:lvlJc w:val="left"/>
      <w:pPr>
        <w:tabs>
          <w:tab w:val="left" w:pos="7513"/>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EF20AB0">
      <w:start w:val="1"/>
      <w:numFmt w:val="lowerLetter"/>
      <w:lvlText w:val="%8."/>
      <w:lvlJc w:val="left"/>
      <w:pPr>
        <w:tabs>
          <w:tab w:val="left" w:pos="7513"/>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7BE3900">
      <w:start w:val="1"/>
      <w:numFmt w:val="lowerRoman"/>
      <w:lvlText w:val="%9."/>
      <w:lvlJc w:val="left"/>
      <w:pPr>
        <w:tabs>
          <w:tab w:val="left" w:pos="7513"/>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
    <w:nsid w:val="04BF3530"/>
    <w:multiLevelType w:val="hybridMultilevel"/>
    <w:tmpl w:val="4B543260"/>
    <w:styleLink w:val="Estiloimportado37"/>
    <w:lvl w:ilvl="0" w:tplc="F736575A">
      <w:start w:val="1"/>
      <w:numFmt w:val="upperRoman"/>
      <w:lvlText w:val="%1."/>
      <w:lvlJc w:val="left"/>
      <w:pPr>
        <w:tabs>
          <w:tab w:val="left" w:pos="7655"/>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8496038C">
      <w:start w:val="1"/>
      <w:numFmt w:val="lowerLetter"/>
      <w:lvlText w:val="%2."/>
      <w:lvlJc w:val="left"/>
      <w:pPr>
        <w:tabs>
          <w:tab w:val="left" w:pos="7655"/>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3D075B4">
      <w:start w:val="1"/>
      <w:numFmt w:val="lowerRoman"/>
      <w:lvlText w:val="%3."/>
      <w:lvlJc w:val="left"/>
      <w:pPr>
        <w:tabs>
          <w:tab w:val="left" w:pos="7655"/>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0644C378">
      <w:start w:val="1"/>
      <w:numFmt w:val="decimal"/>
      <w:lvlText w:val="%4."/>
      <w:lvlJc w:val="left"/>
      <w:pPr>
        <w:tabs>
          <w:tab w:val="left" w:pos="7655"/>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AA6D60E">
      <w:start w:val="1"/>
      <w:numFmt w:val="lowerLetter"/>
      <w:lvlText w:val="%5."/>
      <w:lvlJc w:val="left"/>
      <w:pPr>
        <w:tabs>
          <w:tab w:val="left" w:pos="7655"/>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C92B2DE">
      <w:start w:val="1"/>
      <w:numFmt w:val="lowerRoman"/>
      <w:lvlText w:val="%6."/>
      <w:lvlJc w:val="left"/>
      <w:pPr>
        <w:tabs>
          <w:tab w:val="left" w:pos="7655"/>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73FC0A48">
      <w:start w:val="1"/>
      <w:numFmt w:val="decimal"/>
      <w:lvlText w:val="%7."/>
      <w:lvlJc w:val="left"/>
      <w:pPr>
        <w:tabs>
          <w:tab w:val="left" w:pos="7655"/>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B844941A">
      <w:start w:val="1"/>
      <w:numFmt w:val="lowerLetter"/>
      <w:lvlText w:val="%8."/>
      <w:lvlJc w:val="left"/>
      <w:pPr>
        <w:tabs>
          <w:tab w:val="left" w:pos="7655"/>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1480BC24">
      <w:start w:val="1"/>
      <w:numFmt w:val="lowerRoman"/>
      <w:lvlText w:val="%9."/>
      <w:lvlJc w:val="left"/>
      <w:pPr>
        <w:tabs>
          <w:tab w:val="left" w:pos="7655"/>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6">
    <w:nsid w:val="04ED3323"/>
    <w:multiLevelType w:val="hybridMultilevel"/>
    <w:tmpl w:val="E3FAA370"/>
    <w:styleLink w:val="Estiloimportado38"/>
    <w:lvl w:ilvl="0" w:tplc="A57AC808">
      <w:start w:val="1"/>
      <w:numFmt w:val="upperRoman"/>
      <w:lvlText w:val="%1."/>
      <w:lvlJc w:val="left"/>
      <w:pPr>
        <w:tabs>
          <w:tab w:val="left" w:pos="7797"/>
        </w:tabs>
        <w:ind w:left="1134"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0D4FDE4">
      <w:start w:val="1"/>
      <w:numFmt w:val="lowerLetter"/>
      <w:lvlText w:val="%2."/>
      <w:lvlJc w:val="left"/>
      <w:pPr>
        <w:tabs>
          <w:tab w:val="left" w:pos="7797"/>
        </w:tabs>
        <w:ind w:left="18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072B09E">
      <w:start w:val="1"/>
      <w:numFmt w:val="lowerRoman"/>
      <w:lvlText w:val="%3."/>
      <w:lvlJc w:val="left"/>
      <w:pPr>
        <w:tabs>
          <w:tab w:val="left" w:pos="7797"/>
        </w:tabs>
        <w:ind w:left="257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30F6C21C">
      <w:start w:val="1"/>
      <w:numFmt w:val="decimal"/>
      <w:lvlText w:val="%4."/>
      <w:lvlJc w:val="left"/>
      <w:pPr>
        <w:tabs>
          <w:tab w:val="left" w:pos="7797"/>
        </w:tabs>
        <w:ind w:left="329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EBC5A8E">
      <w:start w:val="1"/>
      <w:numFmt w:val="lowerLetter"/>
      <w:lvlText w:val="%5."/>
      <w:lvlJc w:val="left"/>
      <w:pPr>
        <w:tabs>
          <w:tab w:val="left" w:pos="7797"/>
        </w:tabs>
        <w:ind w:left="401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0F0814C">
      <w:start w:val="1"/>
      <w:numFmt w:val="lowerRoman"/>
      <w:lvlText w:val="%6."/>
      <w:lvlJc w:val="left"/>
      <w:pPr>
        <w:tabs>
          <w:tab w:val="left" w:pos="7797"/>
        </w:tabs>
        <w:ind w:left="473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66AC688">
      <w:start w:val="1"/>
      <w:numFmt w:val="decimal"/>
      <w:lvlText w:val="%7."/>
      <w:lvlJc w:val="left"/>
      <w:pPr>
        <w:tabs>
          <w:tab w:val="left" w:pos="7797"/>
        </w:tabs>
        <w:ind w:left="54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044AD36A">
      <w:start w:val="1"/>
      <w:numFmt w:val="lowerLetter"/>
      <w:lvlText w:val="%8."/>
      <w:lvlJc w:val="left"/>
      <w:pPr>
        <w:tabs>
          <w:tab w:val="left" w:pos="7797"/>
        </w:tabs>
        <w:ind w:left="617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BFA7760">
      <w:start w:val="1"/>
      <w:numFmt w:val="lowerRoman"/>
      <w:lvlText w:val="%9."/>
      <w:lvlJc w:val="left"/>
      <w:pPr>
        <w:tabs>
          <w:tab w:val="left" w:pos="7797"/>
        </w:tabs>
        <w:ind w:left="6894"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
    <w:nsid w:val="06DA19AA"/>
    <w:multiLevelType w:val="hybridMultilevel"/>
    <w:tmpl w:val="6816B122"/>
    <w:styleLink w:val="Estiloimportado16"/>
    <w:lvl w:ilvl="0" w:tplc="001ED738">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16C02526">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A926A0A6">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246C67C">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6E8C0E2">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2928880">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306E1FE">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8BCE056E">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8CF87DDC">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
    <w:nsid w:val="089E3517"/>
    <w:multiLevelType w:val="hybridMultilevel"/>
    <w:tmpl w:val="54C0CF00"/>
    <w:lvl w:ilvl="0" w:tplc="F1D2ACD4">
      <w:start w:val="1"/>
      <w:numFmt w:val="upperRoman"/>
      <w:suff w:val="space"/>
      <w:lvlText w:val="%1."/>
      <w:lvlJc w:val="left"/>
      <w:pPr>
        <w:ind w:left="1300" w:hanging="1081"/>
      </w:pPr>
      <w:rPr>
        <w:rFonts w:ascii="Arial" w:eastAsia="Arial MT" w:hAnsi="Arial" w:cs="Arial" w:hint="default"/>
        <w:spacing w:val="-4"/>
        <w:w w:val="100"/>
        <w:sz w:val="24"/>
        <w:szCs w:val="24"/>
        <w:lang w:val="es-ES" w:eastAsia="en-US" w:bidi="ar-SA"/>
      </w:rPr>
    </w:lvl>
    <w:lvl w:ilvl="1" w:tplc="50F2BA8E">
      <w:start w:val="1"/>
      <w:numFmt w:val="lowerLetter"/>
      <w:suff w:val="space"/>
      <w:lvlText w:val="%2)"/>
      <w:lvlJc w:val="left"/>
      <w:pPr>
        <w:ind w:left="1558" w:hanging="259"/>
      </w:pPr>
      <w:rPr>
        <w:rFonts w:ascii="Arial MT" w:eastAsia="Arial MT" w:hAnsi="Arial MT" w:cs="Arial MT" w:hint="default"/>
        <w:spacing w:val="0"/>
        <w:w w:val="100"/>
        <w:sz w:val="22"/>
        <w:szCs w:val="22"/>
        <w:lang w:val="es-ES" w:eastAsia="en-US" w:bidi="ar-SA"/>
      </w:rPr>
    </w:lvl>
    <w:lvl w:ilvl="2" w:tplc="DBC0E492">
      <w:numFmt w:val="bullet"/>
      <w:lvlText w:val="•"/>
      <w:lvlJc w:val="left"/>
      <w:pPr>
        <w:ind w:left="2406" w:hanging="259"/>
      </w:pPr>
      <w:rPr>
        <w:lang w:val="es-ES" w:eastAsia="en-US" w:bidi="ar-SA"/>
      </w:rPr>
    </w:lvl>
    <w:lvl w:ilvl="3" w:tplc="762CE7F8">
      <w:numFmt w:val="bullet"/>
      <w:lvlText w:val="•"/>
      <w:lvlJc w:val="left"/>
      <w:pPr>
        <w:ind w:left="3253" w:hanging="259"/>
      </w:pPr>
      <w:rPr>
        <w:lang w:val="es-ES" w:eastAsia="en-US" w:bidi="ar-SA"/>
      </w:rPr>
    </w:lvl>
    <w:lvl w:ilvl="4" w:tplc="9454EDB6">
      <w:numFmt w:val="bullet"/>
      <w:lvlText w:val="•"/>
      <w:lvlJc w:val="left"/>
      <w:pPr>
        <w:ind w:left="4100" w:hanging="259"/>
      </w:pPr>
      <w:rPr>
        <w:lang w:val="es-ES" w:eastAsia="en-US" w:bidi="ar-SA"/>
      </w:rPr>
    </w:lvl>
    <w:lvl w:ilvl="5" w:tplc="E9C24D8A">
      <w:numFmt w:val="bullet"/>
      <w:lvlText w:val="•"/>
      <w:lvlJc w:val="left"/>
      <w:pPr>
        <w:ind w:left="4946" w:hanging="259"/>
      </w:pPr>
      <w:rPr>
        <w:lang w:val="es-ES" w:eastAsia="en-US" w:bidi="ar-SA"/>
      </w:rPr>
    </w:lvl>
    <w:lvl w:ilvl="6" w:tplc="0A129A4A">
      <w:numFmt w:val="bullet"/>
      <w:lvlText w:val="•"/>
      <w:lvlJc w:val="left"/>
      <w:pPr>
        <w:ind w:left="5793" w:hanging="259"/>
      </w:pPr>
      <w:rPr>
        <w:lang w:val="es-ES" w:eastAsia="en-US" w:bidi="ar-SA"/>
      </w:rPr>
    </w:lvl>
    <w:lvl w:ilvl="7" w:tplc="A0B01F3E">
      <w:numFmt w:val="bullet"/>
      <w:lvlText w:val="•"/>
      <w:lvlJc w:val="left"/>
      <w:pPr>
        <w:ind w:left="6640" w:hanging="259"/>
      </w:pPr>
      <w:rPr>
        <w:lang w:val="es-ES" w:eastAsia="en-US" w:bidi="ar-SA"/>
      </w:rPr>
    </w:lvl>
    <w:lvl w:ilvl="8" w:tplc="D2E055E4">
      <w:numFmt w:val="bullet"/>
      <w:lvlText w:val="•"/>
      <w:lvlJc w:val="left"/>
      <w:pPr>
        <w:ind w:left="7486" w:hanging="259"/>
      </w:pPr>
      <w:rPr>
        <w:lang w:val="es-ES" w:eastAsia="en-US" w:bidi="ar-SA"/>
      </w:rPr>
    </w:lvl>
  </w:abstractNum>
  <w:abstractNum w:abstractNumId="9">
    <w:nsid w:val="09DB45C5"/>
    <w:multiLevelType w:val="hybridMultilevel"/>
    <w:tmpl w:val="36B8A74A"/>
    <w:lvl w:ilvl="0" w:tplc="3A9C0430">
      <w:start w:val="1"/>
      <w:numFmt w:val="upperRoman"/>
      <w:suff w:val="space"/>
      <w:lvlText w:val="%1."/>
      <w:lvlJc w:val="left"/>
      <w:pPr>
        <w:ind w:left="862"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0">
    <w:nsid w:val="0C0414EA"/>
    <w:multiLevelType w:val="hybridMultilevel"/>
    <w:tmpl w:val="38E2900C"/>
    <w:styleLink w:val="Estiloimportado18"/>
    <w:lvl w:ilvl="0" w:tplc="AC6C2BF2">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3B0C108">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D31A1936">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906D2FE">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10528D3A">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1EA5524">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F149A44">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5085874">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F20EAABA">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1">
    <w:nsid w:val="0E5B59A9"/>
    <w:multiLevelType w:val="hybridMultilevel"/>
    <w:tmpl w:val="FB826E42"/>
    <w:styleLink w:val="Estiloimportado6"/>
    <w:lvl w:ilvl="0" w:tplc="3F1A304A">
      <w:start w:val="1"/>
      <w:numFmt w:val="lowerLetter"/>
      <w:lvlText w:val="%1)"/>
      <w:lvlJc w:val="left"/>
      <w:pPr>
        <w:tabs>
          <w:tab w:val="left" w:pos="8289"/>
        </w:tabs>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1A659B8">
      <w:start w:val="1"/>
      <w:numFmt w:val="lowerLetter"/>
      <w:lvlText w:val="%2."/>
      <w:lvlJc w:val="left"/>
      <w:pPr>
        <w:tabs>
          <w:tab w:val="left" w:pos="8289"/>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6A4E9ED6">
      <w:start w:val="1"/>
      <w:numFmt w:val="lowerRoman"/>
      <w:lvlText w:val="%3."/>
      <w:lvlJc w:val="left"/>
      <w:pPr>
        <w:tabs>
          <w:tab w:val="left" w:pos="8289"/>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1C02122">
      <w:start w:val="1"/>
      <w:numFmt w:val="decimal"/>
      <w:lvlText w:val="%4."/>
      <w:lvlJc w:val="left"/>
      <w:pPr>
        <w:tabs>
          <w:tab w:val="left" w:pos="8289"/>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8BAE63E">
      <w:start w:val="1"/>
      <w:numFmt w:val="lowerLetter"/>
      <w:lvlText w:val="%5."/>
      <w:lvlJc w:val="left"/>
      <w:pPr>
        <w:tabs>
          <w:tab w:val="left" w:pos="8289"/>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0D6DB16">
      <w:start w:val="1"/>
      <w:numFmt w:val="lowerRoman"/>
      <w:lvlText w:val="%6."/>
      <w:lvlJc w:val="left"/>
      <w:pPr>
        <w:tabs>
          <w:tab w:val="left" w:pos="8289"/>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6C1E24AC">
      <w:start w:val="1"/>
      <w:numFmt w:val="decimal"/>
      <w:lvlText w:val="%7."/>
      <w:lvlJc w:val="left"/>
      <w:pPr>
        <w:tabs>
          <w:tab w:val="left" w:pos="8289"/>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41244DE">
      <w:start w:val="1"/>
      <w:numFmt w:val="lowerLetter"/>
      <w:lvlText w:val="%8."/>
      <w:lvlJc w:val="left"/>
      <w:pPr>
        <w:tabs>
          <w:tab w:val="left" w:pos="8289"/>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53A0B3CA">
      <w:start w:val="1"/>
      <w:numFmt w:val="lowerRoman"/>
      <w:lvlText w:val="%9."/>
      <w:lvlJc w:val="left"/>
      <w:pPr>
        <w:tabs>
          <w:tab w:val="left" w:pos="8289"/>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2">
    <w:nsid w:val="0F1C56D6"/>
    <w:multiLevelType w:val="hybridMultilevel"/>
    <w:tmpl w:val="1ADE1472"/>
    <w:styleLink w:val="Estiloimportado2"/>
    <w:lvl w:ilvl="0" w:tplc="B372A0F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9A8B6B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53C43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037018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F9E827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C4EFC2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010ED4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48D3B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2AA422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13">
    <w:nsid w:val="112C0519"/>
    <w:multiLevelType w:val="hybridMultilevel"/>
    <w:tmpl w:val="7018E1A4"/>
    <w:styleLink w:val="Estiloimportado9"/>
    <w:lvl w:ilvl="0" w:tplc="F01AB524">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D1AC5652">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DE5AD3E6">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CE18048C">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D214FA46">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1D0CA350">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C9F41804">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DB6EBA8E">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5A084068">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4">
    <w:nsid w:val="11D53FEE"/>
    <w:multiLevelType w:val="hybridMultilevel"/>
    <w:tmpl w:val="F0941106"/>
    <w:lvl w:ilvl="0" w:tplc="64045804">
      <w:start w:val="1"/>
      <w:numFmt w:val="upperRoman"/>
      <w:suff w:val="space"/>
      <w:lvlText w:val="%1."/>
      <w:lvlJc w:val="left"/>
      <w:pPr>
        <w:ind w:left="939" w:hanging="720"/>
      </w:pPr>
    </w:lvl>
    <w:lvl w:ilvl="1" w:tplc="080A0019">
      <w:start w:val="1"/>
      <w:numFmt w:val="lowerLetter"/>
      <w:lvlText w:val="%2."/>
      <w:lvlJc w:val="left"/>
      <w:pPr>
        <w:ind w:left="1299" w:hanging="360"/>
      </w:pPr>
    </w:lvl>
    <w:lvl w:ilvl="2" w:tplc="080A001B">
      <w:start w:val="1"/>
      <w:numFmt w:val="lowerRoman"/>
      <w:lvlText w:val="%3."/>
      <w:lvlJc w:val="right"/>
      <w:pPr>
        <w:ind w:left="2019" w:hanging="180"/>
      </w:pPr>
    </w:lvl>
    <w:lvl w:ilvl="3" w:tplc="080A000F">
      <w:start w:val="1"/>
      <w:numFmt w:val="decimal"/>
      <w:lvlText w:val="%4."/>
      <w:lvlJc w:val="left"/>
      <w:pPr>
        <w:ind w:left="2739" w:hanging="360"/>
      </w:pPr>
    </w:lvl>
    <w:lvl w:ilvl="4" w:tplc="080A0019">
      <w:start w:val="1"/>
      <w:numFmt w:val="lowerLetter"/>
      <w:lvlText w:val="%5."/>
      <w:lvlJc w:val="left"/>
      <w:pPr>
        <w:ind w:left="3459" w:hanging="360"/>
      </w:pPr>
    </w:lvl>
    <w:lvl w:ilvl="5" w:tplc="080A001B">
      <w:start w:val="1"/>
      <w:numFmt w:val="lowerRoman"/>
      <w:lvlText w:val="%6."/>
      <w:lvlJc w:val="right"/>
      <w:pPr>
        <w:ind w:left="4179" w:hanging="180"/>
      </w:pPr>
    </w:lvl>
    <w:lvl w:ilvl="6" w:tplc="080A000F">
      <w:start w:val="1"/>
      <w:numFmt w:val="decimal"/>
      <w:lvlText w:val="%7."/>
      <w:lvlJc w:val="left"/>
      <w:pPr>
        <w:ind w:left="4899" w:hanging="360"/>
      </w:pPr>
    </w:lvl>
    <w:lvl w:ilvl="7" w:tplc="080A0019">
      <w:start w:val="1"/>
      <w:numFmt w:val="lowerLetter"/>
      <w:lvlText w:val="%8."/>
      <w:lvlJc w:val="left"/>
      <w:pPr>
        <w:ind w:left="5619" w:hanging="360"/>
      </w:pPr>
    </w:lvl>
    <w:lvl w:ilvl="8" w:tplc="080A001B">
      <w:start w:val="1"/>
      <w:numFmt w:val="lowerRoman"/>
      <w:lvlText w:val="%9."/>
      <w:lvlJc w:val="right"/>
      <w:pPr>
        <w:ind w:left="6339" w:hanging="180"/>
      </w:pPr>
    </w:lvl>
  </w:abstractNum>
  <w:abstractNum w:abstractNumId="15">
    <w:nsid w:val="122A78AC"/>
    <w:multiLevelType w:val="hybridMultilevel"/>
    <w:tmpl w:val="4AE6DEC0"/>
    <w:styleLink w:val="Estiloimportado21"/>
    <w:lvl w:ilvl="0" w:tplc="1A3CC6BE">
      <w:start w:val="1"/>
      <w:numFmt w:val="upperRoman"/>
      <w:lvlText w:val="%1."/>
      <w:lvlJc w:val="left"/>
      <w:pPr>
        <w:tabs>
          <w:tab w:val="left" w:pos="7797"/>
          <w:tab w:val="left" w:pos="7938"/>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F4669B3A">
      <w:start w:val="1"/>
      <w:numFmt w:val="lowerLetter"/>
      <w:lvlText w:val="%2."/>
      <w:lvlJc w:val="left"/>
      <w:pPr>
        <w:tabs>
          <w:tab w:val="left" w:pos="7797"/>
          <w:tab w:val="left" w:pos="7938"/>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A4E0AC16">
      <w:start w:val="1"/>
      <w:numFmt w:val="lowerRoman"/>
      <w:lvlText w:val="%3."/>
      <w:lvlJc w:val="left"/>
      <w:pPr>
        <w:tabs>
          <w:tab w:val="left" w:pos="7797"/>
          <w:tab w:val="left" w:pos="7938"/>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337A2944">
      <w:start w:val="1"/>
      <w:numFmt w:val="decimal"/>
      <w:lvlText w:val="%4."/>
      <w:lvlJc w:val="left"/>
      <w:pPr>
        <w:tabs>
          <w:tab w:val="left" w:pos="7797"/>
          <w:tab w:val="left" w:pos="7938"/>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9EB06FA2">
      <w:start w:val="1"/>
      <w:numFmt w:val="lowerLetter"/>
      <w:lvlText w:val="%5."/>
      <w:lvlJc w:val="left"/>
      <w:pPr>
        <w:tabs>
          <w:tab w:val="left" w:pos="7797"/>
          <w:tab w:val="left" w:pos="7938"/>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03FA0FEE">
      <w:start w:val="1"/>
      <w:numFmt w:val="lowerRoman"/>
      <w:lvlText w:val="%6."/>
      <w:lvlJc w:val="left"/>
      <w:pPr>
        <w:tabs>
          <w:tab w:val="left" w:pos="7797"/>
          <w:tab w:val="left" w:pos="7938"/>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04AAA9C">
      <w:start w:val="1"/>
      <w:numFmt w:val="decimal"/>
      <w:lvlText w:val="%7."/>
      <w:lvlJc w:val="left"/>
      <w:pPr>
        <w:tabs>
          <w:tab w:val="left" w:pos="7797"/>
          <w:tab w:val="left" w:pos="7938"/>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D0EEDBE8">
      <w:start w:val="1"/>
      <w:numFmt w:val="lowerLetter"/>
      <w:lvlText w:val="%8."/>
      <w:lvlJc w:val="left"/>
      <w:pPr>
        <w:tabs>
          <w:tab w:val="left" w:pos="7797"/>
          <w:tab w:val="left" w:pos="7938"/>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D740567A">
      <w:start w:val="1"/>
      <w:numFmt w:val="lowerRoman"/>
      <w:lvlText w:val="%9."/>
      <w:lvlJc w:val="left"/>
      <w:pPr>
        <w:tabs>
          <w:tab w:val="left" w:pos="7797"/>
          <w:tab w:val="left" w:pos="7938"/>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6">
    <w:nsid w:val="133A38F6"/>
    <w:multiLevelType w:val="hybridMultilevel"/>
    <w:tmpl w:val="C7244714"/>
    <w:styleLink w:val="Estiloimportado40"/>
    <w:lvl w:ilvl="0" w:tplc="43B87C36">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CB60C566">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302F234">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7C32EE5A">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86F4DC2C">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DBCE766">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7381C22">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36612F4">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572CC6BC">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17">
    <w:nsid w:val="149F4FC0"/>
    <w:multiLevelType w:val="hybridMultilevel"/>
    <w:tmpl w:val="AF88741C"/>
    <w:lvl w:ilvl="0" w:tplc="C376077C">
      <w:start w:val="1"/>
      <w:numFmt w:val="upperRoman"/>
      <w:suff w:val="space"/>
      <w:lvlText w:val="%1."/>
      <w:lvlJc w:val="left"/>
      <w:pPr>
        <w:ind w:left="862"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18">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155E617E"/>
    <w:multiLevelType w:val="hybridMultilevel"/>
    <w:tmpl w:val="FAC4E7EC"/>
    <w:styleLink w:val="Estiloimportado44"/>
    <w:lvl w:ilvl="0" w:tplc="D58E6326">
      <w:start w:val="1"/>
      <w:numFmt w:val="upperRoman"/>
      <w:lvlText w:val="%1."/>
      <w:lvlJc w:val="left"/>
      <w:pPr>
        <w:ind w:left="1134" w:hanging="57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322AF746">
      <w:start w:val="1"/>
      <w:numFmt w:val="lowerLetter"/>
      <w:lvlText w:val="%2."/>
      <w:lvlJc w:val="left"/>
      <w:pPr>
        <w:ind w:left="185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92C5494">
      <w:start w:val="1"/>
      <w:numFmt w:val="lowerRoman"/>
      <w:lvlText w:val="%3."/>
      <w:lvlJc w:val="left"/>
      <w:pPr>
        <w:ind w:left="2574" w:hanging="390"/>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044E7682">
      <w:start w:val="1"/>
      <w:numFmt w:val="decimal"/>
      <w:lvlText w:val="%4."/>
      <w:lvlJc w:val="left"/>
      <w:pPr>
        <w:ind w:left="329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DF2DE70">
      <w:start w:val="1"/>
      <w:numFmt w:val="lowerLetter"/>
      <w:lvlText w:val="%5."/>
      <w:lvlJc w:val="left"/>
      <w:pPr>
        <w:ind w:left="401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F94EC14C">
      <w:start w:val="1"/>
      <w:numFmt w:val="lowerRoman"/>
      <w:lvlText w:val="%6."/>
      <w:lvlJc w:val="left"/>
      <w:pPr>
        <w:ind w:left="4734" w:hanging="390"/>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03C4C75E">
      <w:start w:val="1"/>
      <w:numFmt w:val="decimal"/>
      <w:lvlText w:val="%7."/>
      <w:lvlJc w:val="left"/>
      <w:pPr>
        <w:ind w:left="545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E4E6D95C">
      <w:start w:val="1"/>
      <w:numFmt w:val="lowerLetter"/>
      <w:lvlText w:val="%8."/>
      <w:lvlJc w:val="left"/>
      <w:pPr>
        <w:ind w:left="617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932A88E">
      <w:start w:val="1"/>
      <w:numFmt w:val="lowerRoman"/>
      <w:lvlText w:val="%9."/>
      <w:lvlJc w:val="left"/>
      <w:pPr>
        <w:ind w:left="6894" w:hanging="390"/>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0">
    <w:nsid w:val="156B55D9"/>
    <w:multiLevelType w:val="hybridMultilevel"/>
    <w:tmpl w:val="4D1CA8A2"/>
    <w:styleLink w:val="Estiloimportado24"/>
    <w:lvl w:ilvl="0" w:tplc="C8BEBE6E">
      <w:start w:val="1"/>
      <w:numFmt w:val="upperRoman"/>
      <w:lvlText w:val="%1."/>
      <w:lvlJc w:val="left"/>
      <w:pPr>
        <w:tabs>
          <w:tab w:val="left" w:pos="7655"/>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0124158C">
      <w:start w:val="1"/>
      <w:numFmt w:val="lowerLetter"/>
      <w:lvlText w:val="%2)"/>
      <w:lvlJc w:val="left"/>
      <w:pPr>
        <w:tabs>
          <w:tab w:val="left" w:pos="7655"/>
        </w:tabs>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147ACA1A">
      <w:start w:val="1"/>
      <w:numFmt w:val="lowerRoman"/>
      <w:lvlText w:val="%3."/>
      <w:lvlJc w:val="left"/>
      <w:pPr>
        <w:tabs>
          <w:tab w:val="left" w:pos="7655"/>
        </w:tabs>
        <w:ind w:left="199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C92C3866">
      <w:start w:val="1"/>
      <w:numFmt w:val="decimal"/>
      <w:lvlText w:val="%4."/>
      <w:lvlJc w:val="left"/>
      <w:pPr>
        <w:tabs>
          <w:tab w:val="left" w:pos="7655"/>
        </w:tabs>
        <w:ind w:left="27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E560E34">
      <w:start w:val="1"/>
      <w:numFmt w:val="lowerLetter"/>
      <w:lvlText w:val="%5."/>
      <w:lvlJc w:val="left"/>
      <w:pPr>
        <w:tabs>
          <w:tab w:val="left" w:pos="7655"/>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5AC019A">
      <w:start w:val="1"/>
      <w:numFmt w:val="lowerRoman"/>
      <w:lvlText w:val="%6."/>
      <w:lvlJc w:val="left"/>
      <w:pPr>
        <w:tabs>
          <w:tab w:val="left" w:pos="7655"/>
        </w:tabs>
        <w:ind w:left="415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EB7CA5A4">
      <w:start w:val="1"/>
      <w:numFmt w:val="decimal"/>
      <w:lvlText w:val="%7."/>
      <w:lvlJc w:val="left"/>
      <w:pPr>
        <w:tabs>
          <w:tab w:val="left" w:pos="7655"/>
        </w:tabs>
        <w:ind w:left="48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36A275FA">
      <w:start w:val="1"/>
      <w:numFmt w:val="lowerLetter"/>
      <w:lvlText w:val="%8."/>
      <w:lvlJc w:val="left"/>
      <w:pPr>
        <w:tabs>
          <w:tab w:val="left" w:pos="7655"/>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4C40B9A">
      <w:start w:val="1"/>
      <w:numFmt w:val="lowerRoman"/>
      <w:lvlText w:val="%9."/>
      <w:lvlJc w:val="left"/>
      <w:pPr>
        <w:tabs>
          <w:tab w:val="left" w:pos="7655"/>
        </w:tabs>
        <w:ind w:left="631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1">
    <w:nsid w:val="15773571"/>
    <w:multiLevelType w:val="hybridMultilevel"/>
    <w:tmpl w:val="E69ED28E"/>
    <w:styleLink w:val="Estiloimportado36"/>
    <w:lvl w:ilvl="0" w:tplc="31EA5BBC">
      <w:start w:val="1"/>
      <w:numFmt w:val="lowerLetter"/>
      <w:lvlText w:val="%1)"/>
      <w:lvlJc w:val="left"/>
      <w:pPr>
        <w:tabs>
          <w:tab w:val="left" w:pos="6804"/>
        </w:tabs>
        <w:ind w:left="99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5ECA32E">
      <w:start w:val="1"/>
      <w:numFmt w:val="lowerLetter"/>
      <w:lvlText w:val="%2."/>
      <w:lvlJc w:val="left"/>
      <w:pPr>
        <w:tabs>
          <w:tab w:val="left" w:pos="6804"/>
        </w:tabs>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A9B04638">
      <w:start w:val="1"/>
      <w:numFmt w:val="lowerRoman"/>
      <w:lvlText w:val="%3."/>
      <w:lvlJc w:val="left"/>
      <w:pPr>
        <w:tabs>
          <w:tab w:val="left" w:pos="6804"/>
        </w:tabs>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3C54C42C">
      <w:start w:val="1"/>
      <w:numFmt w:val="decimal"/>
      <w:lvlText w:val="%4."/>
      <w:lvlJc w:val="left"/>
      <w:pPr>
        <w:tabs>
          <w:tab w:val="left" w:pos="6804"/>
        </w:tabs>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F505E04">
      <w:start w:val="1"/>
      <w:numFmt w:val="lowerLetter"/>
      <w:lvlText w:val="%5."/>
      <w:lvlJc w:val="left"/>
      <w:pPr>
        <w:tabs>
          <w:tab w:val="left" w:pos="6804"/>
        </w:tabs>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2536E03A">
      <w:start w:val="1"/>
      <w:numFmt w:val="lowerRoman"/>
      <w:lvlText w:val="%6."/>
      <w:lvlJc w:val="left"/>
      <w:pPr>
        <w:tabs>
          <w:tab w:val="left" w:pos="6804"/>
        </w:tabs>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9F23CC2">
      <w:start w:val="1"/>
      <w:numFmt w:val="decimal"/>
      <w:lvlText w:val="%7."/>
      <w:lvlJc w:val="left"/>
      <w:pPr>
        <w:tabs>
          <w:tab w:val="left" w:pos="6804"/>
        </w:tabs>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3A984BEA">
      <w:start w:val="1"/>
      <w:numFmt w:val="lowerLetter"/>
      <w:lvlText w:val="%8."/>
      <w:lvlJc w:val="left"/>
      <w:pPr>
        <w:tabs>
          <w:tab w:val="left" w:pos="6804"/>
        </w:tabs>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A7364928">
      <w:start w:val="1"/>
      <w:numFmt w:val="lowerRoman"/>
      <w:lvlText w:val="%9."/>
      <w:lvlJc w:val="left"/>
      <w:pPr>
        <w:tabs>
          <w:tab w:val="left" w:pos="6804"/>
        </w:tabs>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2">
    <w:nsid w:val="15F86EAC"/>
    <w:multiLevelType w:val="hybridMultilevel"/>
    <w:tmpl w:val="6B6EF660"/>
    <w:lvl w:ilvl="0" w:tplc="8D2C3918">
      <w:start w:val="1"/>
      <w:numFmt w:val="upperRoman"/>
      <w:suff w:val="space"/>
      <w:lvlText w:val="%1."/>
      <w:lvlJc w:val="left"/>
      <w:pPr>
        <w:ind w:left="862"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23">
    <w:nsid w:val="16212ABC"/>
    <w:multiLevelType w:val="hybridMultilevel"/>
    <w:tmpl w:val="1AE407BE"/>
    <w:lvl w:ilvl="0" w:tplc="5764E85C">
      <w:start w:val="1"/>
      <w:numFmt w:val="upperRoman"/>
      <w:suff w:val="space"/>
      <w:lvlText w:val="%1."/>
      <w:lvlJc w:val="left"/>
      <w:pPr>
        <w:ind w:left="862"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24">
    <w:nsid w:val="16A32FA7"/>
    <w:multiLevelType w:val="hybridMultilevel"/>
    <w:tmpl w:val="BCF8F072"/>
    <w:lvl w:ilvl="0" w:tplc="F4B4572C">
      <w:start w:val="1"/>
      <w:numFmt w:val="upperRoman"/>
      <w:suff w:val="space"/>
      <w:lvlText w:val="%1."/>
      <w:lvlJc w:val="left"/>
      <w:pPr>
        <w:ind w:left="786" w:hanging="284"/>
      </w:pPr>
      <w:rPr>
        <w:rFonts w:ascii="Arial" w:eastAsia="Arial MT" w:hAnsi="Arial" w:cs="Arial" w:hint="default"/>
        <w:spacing w:val="-4"/>
        <w:w w:val="100"/>
        <w:sz w:val="24"/>
        <w:szCs w:val="24"/>
        <w:lang w:val="es-ES" w:eastAsia="en-US" w:bidi="ar-SA"/>
      </w:rPr>
    </w:lvl>
    <w:lvl w:ilvl="1" w:tplc="8F1CC46C">
      <w:numFmt w:val="bullet"/>
      <w:lvlText w:val="•"/>
      <w:lvlJc w:val="left"/>
      <w:pPr>
        <w:ind w:left="1368" w:hanging="284"/>
      </w:pPr>
      <w:rPr>
        <w:lang w:val="es-ES" w:eastAsia="en-US" w:bidi="ar-SA"/>
      </w:rPr>
    </w:lvl>
    <w:lvl w:ilvl="2" w:tplc="EC74B012">
      <w:numFmt w:val="bullet"/>
      <w:lvlText w:val="•"/>
      <w:lvlJc w:val="left"/>
      <w:pPr>
        <w:ind w:left="2236" w:hanging="284"/>
      </w:pPr>
      <w:rPr>
        <w:lang w:val="es-ES" w:eastAsia="en-US" w:bidi="ar-SA"/>
      </w:rPr>
    </w:lvl>
    <w:lvl w:ilvl="3" w:tplc="469091DE">
      <w:numFmt w:val="bullet"/>
      <w:lvlText w:val="•"/>
      <w:lvlJc w:val="left"/>
      <w:pPr>
        <w:ind w:left="3104" w:hanging="284"/>
      </w:pPr>
      <w:rPr>
        <w:lang w:val="es-ES" w:eastAsia="en-US" w:bidi="ar-SA"/>
      </w:rPr>
    </w:lvl>
    <w:lvl w:ilvl="4" w:tplc="8F0AE3A4">
      <w:numFmt w:val="bullet"/>
      <w:lvlText w:val="•"/>
      <w:lvlJc w:val="left"/>
      <w:pPr>
        <w:ind w:left="3972" w:hanging="284"/>
      </w:pPr>
      <w:rPr>
        <w:lang w:val="es-ES" w:eastAsia="en-US" w:bidi="ar-SA"/>
      </w:rPr>
    </w:lvl>
    <w:lvl w:ilvl="5" w:tplc="992CD592">
      <w:numFmt w:val="bullet"/>
      <w:lvlText w:val="•"/>
      <w:lvlJc w:val="left"/>
      <w:pPr>
        <w:ind w:left="4840" w:hanging="284"/>
      </w:pPr>
      <w:rPr>
        <w:lang w:val="es-ES" w:eastAsia="en-US" w:bidi="ar-SA"/>
      </w:rPr>
    </w:lvl>
    <w:lvl w:ilvl="6" w:tplc="F9B07B4A">
      <w:numFmt w:val="bullet"/>
      <w:lvlText w:val="•"/>
      <w:lvlJc w:val="left"/>
      <w:pPr>
        <w:ind w:left="5708" w:hanging="284"/>
      </w:pPr>
      <w:rPr>
        <w:lang w:val="es-ES" w:eastAsia="en-US" w:bidi="ar-SA"/>
      </w:rPr>
    </w:lvl>
    <w:lvl w:ilvl="7" w:tplc="3634FB40">
      <w:numFmt w:val="bullet"/>
      <w:lvlText w:val="•"/>
      <w:lvlJc w:val="left"/>
      <w:pPr>
        <w:ind w:left="6576" w:hanging="284"/>
      </w:pPr>
      <w:rPr>
        <w:lang w:val="es-ES" w:eastAsia="en-US" w:bidi="ar-SA"/>
      </w:rPr>
    </w:lvl>
    <w:lvl w:ilvl="8" w:tplc="8FAAFAB6">
      <w:numFmt w:val="bullet"/>
      <w:lvlText w:val="•"/>
      <w:lvlJc w:val="left"/>
      <w:pPr>
        <w:ind w:left="7444" w:hanging="284"/>
      </w:pPr>
      <w:rPr>
        <w:lang w:val="es-ES" w:eastAsia="en-US" w:bidi="ar-SA"/>
      </w:rPr>
    </w:lvl>
  </w:abstractNum>
  <w:abstractNum w:abstractNumId="25">
    <w:nsid w:val="16B41E30"/>
    <w:multiLevelType w:val="hybridMultilevel"/>
    <w:tmpl w:val="924CE8C8"/>
    <w:styleLink w:val="Estiloimportado12"/>
    <w:lvl w:ilvl="0" w:tplc="C816943E">
      <w:start w:val="1"/>
      <w:numFmt w:val="upperRoman"/>
      <w:lvlText w:val="%1."/>
      <w:lvlJc w:val="left"/>
      <w:pPr>
        <w:tabs>
          <w:tab w:val="left" w:pos="6237"/>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86E8E3B6">
      <w:start w:val="1"/>
      <w:numFmt w:val="lowerLetter"/>
      <w:lvlText w:val="%2."/>
      <w:lvlJc w:val="left"/>
      <w:pPr>
        <w:tabs>
          <w:tab w:val="left" w:pos="6237"/>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7A2497A">
      <w:start w:val="1"/>
      <w:numFmt w:val="lowerRoman"/>
      <w:lvlText w:val="%3."/>
      <w:lvlJc w:val="left"/>
      <w:pPr>
        <w:tabs>
          <w:tab w:val="left" w:pos="6237"/>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29C3036">
      <w:start w:val="1"/>
      <w:numFmt w:val="decimal"/>
      <w:lvlText w:val="%4."/>
      <w:lvlJc w:val="left"/>
      <w:pPr>
        <w:tabs>
          <w:tab w:val="left" w:pos="6237"/>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E9EB416">
      <w:start w:val="1"/>
      <w:numFmt w:val="lowerLetter"/>
      <w:lvlText w:val="%5."/>
      <w:lvlJc w:val="left"/>
      <w:pPr>
        <w:tabs>
          <w:tab w:val="left" w:pos="6237"/>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2E9EC4EA">
      <w:start w:val="1"/>
      <w:numFmt w:val="lowerRoman"/>
      <w:lvlText w:val="%6."/>
      <w:lvlJc w:val="left"/>
      <w:pPr>
        <w:tabs>
          <w:tab w:val="left" w:pos="6237"/>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8D2AE76">
      <w:start w:val="1"/>
      <w:numFmt w:val="decimal"/>
      <w:lvlText w:val="%7."/>
      <w:lvlJc w:val="left"/>
      <w:pPr>
        <w:tabs>
          <w:tab w:val="left" w:pos="6237"/>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66C4D30A">
      <w:start w:val="1"/>
      <w:numFmt w:val="lowerLetter"/>
      <w:lvlText w:val="%8."/>
      <w:lvlJc w:val="left"/>
      <w:pPr>
        <w:ind w:left="6237" w:hanging="281"/>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A9EB38C">
      <w:start w:val="1"/>
      <w:numFmt w:val="lowerRoman"/>
      <w:lvlText w:val="%9."/>
      <w:lvlJc w:val="left"/>
      <w:pPr>
        <w:tabs>
          <w:tab w:val="left" w:pos="6237"/>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6">
    <w:nsid w:val="16BE2434"/>
    <w:multiLevelType w:val="hybridMultilevel"/>
    <w:tmpl w:val="25741E9A"/>
    <w:styleLink w:val="Estiloimportado41"/>
    <w:lvl w:ilvl="0" w:tplc="78501730">
      <w:start w:val="1"/>
      <w:numFmt w:val="lowerLetter"/>
      <w:lvlText w:val="%1)"/>
      <w:lvlJc w:val="left"/>
      <w:pPr>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4BE0DD2">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A77825B0">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48CC52BC">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4CE9F20">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014AEBB4">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8CEEC54">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EFC87F88">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1B9A363A">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7">
    <w:nsid w:val="17BD5C0B"/>
    <w:multiLevelType w:val="hybridMultilevel"/>
    <w:tmpl w:val="3168F1B8"/>
    <w:lvl w:ilvl="0" w:tplc="0D9C834A">
      <w:start w:val="1"/>
      <w:numFmt w:val="upperRoman"/>
      <w:suff w:val="space"/>
      <w:lvlText w:val="%1."/>
      <w:lvlJc w:val="left"/>
      <w:pPr>
        <w:ind w:left="862" w:hanging="360"/>
      </w:p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8">
    <w:nsid w:val="19F61C9E"/>
    <w:multiLevelType w:val="hybridMultilevel"/>
    <w:tmpl w:val="134A424A"/>
    <w:styleLink w:val="Estiloimportado19"/>
    <w:lvl w:ilvl="0" w:tplc="70722276">
      <w:start w:val="1"/>
      <w:numFmt w:val="upperLetter"/>
      <w:lvlText w:val="%1)"/>
      <w:lvlJc w:val="left"/>
      <w:pPr>
        <w:ind w:left="85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59E73E2">
      <w:start w:val="1"/>
      <w:numFmt w:val="lowerLetter"/>
      <w:lvlText w:val="%2."/>
      <w:lvlJc w:val="left"/>
      <w:pPr>
        <w:ind w:left="157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2F10EF0E">
      <w:start w:val="1"/>
      <w:numFmt w:val="lowerRoman"/>
      <w:lvlText w:val="%3."/>
      <w:lvlJc w:val="left"/>
      <w:pPr>
        <w:ind w:left="2291" w:hanging="390"/>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7584B41E">
      <w:start w:val="1"/>
      <w:numFmt w:val="decimal"/>
      <w:lvlText w:val="%4."/>
      <w:lvlJc w:val="left"/>
      <w:pPr>
        <w:ind w:left="301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887ED7AC">
      <w:start w:val="1"/>
      <w:numFmt w:val="lowerLetter"/>
      <w:lvlText w:val="%5."/>
      <w:lvlJc w:val="left"/>
      <w:pPr>
        <w:ind w:left="373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112DA44">
      <w:start w:val="1"/>
      <w:numFmt w:val="lowerRoman"/>
      <w:lvlText w:val="%6."/>
      <w:lvlJc w:val="left"/>
      <w:pPr>
        <w:ind w:left="4451" w:hanging="390"/>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F626D55E">
      <w:start w:val="1"/>
      <w:numFmt w:val="decimal"/>
      <w:lvlText w:val="%7."/>
      <w:lvlJc w:val="left"/>
      <w:pPr>
        <w:ind w:left="517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12721962">
      <w:start w:val="1"/>
      <w:numFmt w:val="lowerLetter"/>
      <w:lvlText w:val="%8."/>
      <w:lvlJc w:val="left"/>
      <w:pPr>
        <w:ind w:left="5891"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5AEBF3A">
      <w:start w:val="1"/>
      <w:numFmt w:val="lowerRoman"/>
      <w:lvlText w:val="%9."/>
      <w:lvlJc w:val="left"/>
      <w:pPr>
        <w:ind w:left="6611" w:hanging="390"/>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29">
    <w:nsid w:val="1AC3657D"/>
    <w:multiLevelType w:val="hybridMultilevel"/>
    <w:tmpl w:val="7BA4A806"/>
    <w:lvl w:ilvl="0" w:tplc="7F26474A">
      <w:start w:val="1"/>
      <w:numFmt w:val="upperRoman"/>
      <w:suff w:val="space"/>
      <w:lvlText w:val="%1."/>
      <w:lvlJc w:val="left"/>
      <w:pPr>
        <w:ind w:left="862"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30">
    <w:nsid w:val="1B362F3E"/>
    <w:multiLevelType w:val="hybridMultilevel"/>
    <w:tmpl w:val="E39EAD68"/>
    <w:lvl w:ilvl="0" w:tplc="DDE2E9BE">
      <w:start w:val="1"/>
      <w:numFmt w:val="upperRoman"/>
      <w:suff w:val="space"/>
      <w:lvlText w:val="%1."/>
      <w:lvlJc w:val="left"/>
      <w:pPr>
        <w:ind w:left="862" w:hanging="360"/>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1B76388E"/>
    <w:multiLevelType w:val="hybridMultilevel"/>
    <w:tmpl w:val="CDFA9B64"/>
    <w:styleLink w:val="Estiloimportado52"/>
    <w:lvl w:ilvl="0" w:tplc="EC66B908">
      <w:start w:val="1"/>
      <w:numFmt w:val="upperRoman"/>
      <w:lvlText w:val="%1."/>
      <w:lvlJc w:val="left"/>
      <w:pPr>
        <w:ind w:left="993"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1716225C">
      <w:start w:val="1"/>
      <w:numFmt w:val="lowerLetter"/>
      <w:lvlText w:val="%2)"/>
      <w:lvlJc w:val="left"/>
      <w:pPr>
        <w:ind w:left="1353" w:hanging="836"/>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2C8D1EA">
      <w:start w:val="1"/>
      <w:numFmt w:val="lowerRoman"/>
      <w:lvlText w:val="%3."/>
      <w:lvlJc w:val="left"/>
      <w:pPr>
        <w:ind w:left="2073" w:hanging="789"/>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54E16A8">
      <w:start w:val="1"/>
      <w:numFmt w:val="decimal"/>
      <w:lvlText w:val="%4."/>
      <w:lvlJc w:val="left"/>
      <w:pPr>
        <w:ind w:left="2793" w:hanging="812"/>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8D58FCF6">
      <w:start w:val="1"/>
      <w:numFmt w:val="lowerLetter"/>
      <w:lvlText w:val="%5."/>
      <w:lvlJc w:val="left"/>
      <w:pPr>
        <w:ind w:left="3513" w:hanging="80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F3547A62">
      <w:start w:val="1"/>
      <w:numFmt w:val="lowerRoman"/>
      <w:lvlText w:val="%6."/>
      <w:lvlJc w:val="left"/>
      <w:pPr>
        <w:ind w:left="4233" w:hanging="753"/>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951CD77A">
      <w:start w:val="1"/>
      <w:numFmt w:val="decimal"/>
      <w:lvlText w:val="%7."/>
      <w:lvlJc w:val="left"/>
      <w:pPr>
        <w:ind w:left="4953" w:hanging="776"/>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14709012">
      <w:start w:val="1"/>
      <w:numFmt w:val="lowerLetter"/>
      <w:lvlText w:val="%8."/>
      <w:lvlJc w:val="left"/>
      <w:pPr>
        <w:ind w:left="5673" w:hanging="764"/>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A08E8BC">
      <w:start w:val="1"/>
      <w:numFmt w:val="lowerRoman"/>
      <w:lvlText w:val="%9."/>
      <w:lvlJc w:val="left"/>
      <w:pPr>
        <w:ind w:left="6393" w:hanging="717"/>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2">
    <w:nsid w:val="1B814F81"/>
    <w:multiLevelType w:val="hybridMultilevel"/>
    <w:tmpl w:val="76AAD7AA"/>
    <w:styleLink w:val="Estiloimportado3"/>
    <w:lvl w:ilvl="0" w:tplc="219CC836">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AA0514E">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89449C3E">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943EA514">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B78695C">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FEC3C12">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ED602356">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E444ABCC">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2346A934">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3">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4">
    <w:nsid w:val="1ECC3D32"/>
    <w:multiLevelType w:val="hybridMultilevel"/>
    <w:tmpl w:val="D6C62270"/>
    <w:styleLink w:val="Estiloimportado55"/>
    <w:lvl w:ilvl="0" w:tplc="6742D964">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1661DC6">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9725424">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89CBC0C">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BBFE6F5E">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FD847B0A">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8EE0B2C4">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CA81F58">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EF064C00">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5">
    <w:nsid w:val="1F8606C0"/>
    <w:multiLevelType w:val="hybridMultilevel"/>
    <w:tmpl w:val="92EE44A6"/>
    <w:lvl w:ilvl="0" w:tplc="44F84D52">
      <w:start w:val="1"/>
      <w:numFmt w:val="upperRoman"/>
      <w:suff w:val="space"/>
      <w:lvlText w:val="%1."/>
      <w:lvlJc w:val="left"/>
      <w:pPr>
        <w:ind w:left="502"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6">
    <w:nsid w:val="2355309F"/>
    <w:multiLevelType w:val="hybridMultilevel"/>
    <w:tmpl w:val="C7989AF0"/>
    <w:lvl w:ilvl="0" w:tplc="963051E8">
      <w:start w:val="1"/>
      <w:numFmt w:val="upperRoman"/>
      <w:suff w:val="space"/>
      <w:lvlText w:val="%1."/>
      <w:lvlJc w:val="left"/>
      <w:pPr>
        <w:ind w:left="930" w:hanging="711"/>
      </w:pPr>
      <w:rPr>
        <w:rFonts w:ascii="Arial" w:eastAsia="Arial MT" w:hAnsi="Arial" w:cs="Arial" w:hint="default"/>
        <w:spacing w:val="-4"/>
        <w:w w:val="100"/>
        <w:sz w:val="24"/>
        <w:szCs w:val="24"/>
        <w:lang w:val="es-ES" w:eastAsia="en-US" w:bidi="ar-SA"/>
      </w:rPr>
    </w:lvl>
    <w:lvl w:ilvl="1" w:tplc="3A3A32B0">
      <w:numFmt w:val="bullet"/>
      <w:lvlText w:val="•"/>
      <w:lvlJc w:val="left"/>
      <w:pPr>
        <w:ind w:left="1764" w:hanging="711"/>
      </w:pPr>
      <w:rPr>
        <w:lang w:val="es-ES" w:eastAsia="en-US" w:bidi="ar-SA"/>
      </w:rPr>
    </w:lvl>
    <w:lvl w:ilvl="2" w:tplc="DAB4DD08">
      <w:numFmt w:val="bullet"/>
      <w:lvlText w:val="•"/>
      <w:lvlJc w:val="left"/>
      <w:pPr>
        <w:ind w:left="2588" w:hanging="711"/>
      </w:pPr>
      <w:rPr>
        <w:lang w:val="es-ES" w:eastAsia="en-US" w:bidi="ar-SA"/>
      </w:rPr>
    </w:lvl>
    <w:lvl w:ilvl="3" w:tplc="25FA6800">
      <w:numFmt w:val="bullet"/>
      <w:lvlText w:val="•"/>
      <w:lvlJc w:val="left"/>
      <w:pPr>
        <w:ind w:left="3412" w:hanging="711"/>
      </w:pPr>
      <w:rPr>
        <w:lang w:val="es-ES" w:eastAsia="en-US" w:bidi="ar-SA"/>
      </w:rPr>
    </w:lvl>
    <w:lvl w:ilvl="4" w:tplc="5FB2B4C4">
      <w:numFmt w:val="bullet"/>
      <w:lvlText w:val="•"/>
      <w:lvlJc w:val="left"/>
      <w:pPr>
        <w:ind w:left="4236" w:hanging="711"/>
      </w:pPr>
      <w:rPr>
        <w:lang w:val="es-ES" w:eastAsia="en-US" w:bidi="ar-SA"/>
      </w:rPr>
    </w:lvl>
    <w:lvl w:ilvl="5" w:tplc="38C2FA62">
      <w:numFmt w:val="bullet"/>
      <w:lvlText w:val="•"/>
      <w:lvlJc w:val="left"/>
      <w:pPr>
        <w:ind w:left="5060" w:hanging="711"/>
      </w:pPr>
      <w:rPr>
        <w:lang w:val="es-ES" w:eastAsia="en-US" w:bidi="ar-SA"/>
      </w:rPr>
    </w:lvl>
    <w:lvl w:ilvl="6" w:tplc="4C0A9B5C">
      <w:numFmt w:val="bullet"/>
      <w:lvlText w:val="•"/>
      <w:lvlJc w:val="left"/>
      <w:pPr>
        <w:ind w:left="5884" w:hanging="711"/>
      </w:pPr>
      <w:rPr>
        <w:lang w:val="es-ES" w:eastAsia="en-US" w:bidi="ar-SA"/>
      </w:rPr>
    </w:lvl>
    <w:lvl w:ilvl="7" w:tplc="A39AEDE8">
      <w:numFmt w:val="bullet"/>
      <w:lvlText w:val="•"/>
      <w:lvlJc w:val="left"/>
      <w:pPr>
        <w:ind w:left="6708" w:hanging="711"/>
      </w:pPr>
      <w:rPr>
        <w:lang w:val="es-ES" w:eastAsia="en-US" w:bidi="ar-SA"/>
      </w:rPr>
    </w:lvl>
    <w:lvl w:ilvl="8" w:tplc="6F708D1C">
      <w:numFmt w:val="bullet"/>
      <w:lvlText w:val="•"/>
      <w:lvlJc w:val="left"/>
      <w:pPr>
        <w:ind w:left="7532" w:hanging="711"/>
      </w:pPr>
      <w:rPr>
        <w:lang w:val="es-ES" w:eastAsia="en-US" w:bidi="ar-SA"/>
      </w:rPr>
    </w:lvl>
  </w:abstractNum>
  <w:abstractNum w:abstractNumId="37">
    <w:nsid w:val="235E13CF"/>
    <w:multiLevelType w:val="hybridMultilevel"/>
    <w:tmpl w:val="5DE82840"/>
    <w:styleLink w:val="Estiloimportado45"/>
    <w:lvl w:ilvl="0" w:tplc="780E213C">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8BE1E90">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F4EC9D22">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C728E6D0">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D343EF8">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03F0890C">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1A14BC0A">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71E82C46">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D174C484">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38">
    <w:nsid w:val="23AA76DD"/>
    <w:multiLevelType w:val="hybridMultilevel"/>
    <w:tmpl w:val="6B980D6C"/>
    <w:lvl w:ilvl="0" w:tplc="165E756E">
      <w:start w:val="1"/>
      <w:numFmt w:val="upperRoman"/>
      <w:suff w:val="space"/>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26635578"/>
    <w:multiLevelType w:val="hybridMultilevel"/>
    <w:tmpl w:val="6C6869DC"/>
    <w:styleLink w:val="Estiloimportado20"/>
    <w:lvl w:ilvl="0" w:tplc="8A2AE98E">
      <w:start w:val="1"/>
      <w:numFmt w:val="upperRoman"/>
      <w:lvlText w:val="%1."/>
      <w:lvlJc w:val="left"/>
      <w:pPr>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AF5CFC6A">
      <w:start w:val="1"/>
      <w:numFmt w:val="lowerLetter"/>
      <w:lvlText w:val="%2."/>
      <w:lvlJc w:val="left"/>
      <w:pPr>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1E2E130A">
      <w:start w:val="1"/>
      <w:numFmt w:val="lowerRoman"/>
      <w:lvlText w:val="%3."/>
      <w:lvlJc w:val="left"/>
      <w:pPr>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5948804">
      <w:start w:val="1"/>
      <w:numFmt w:val="decimal"/>
      <w:lvlText w:val="%4."/>
      <w:lvlJc w:val="left"/>
      <w:pPr>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98405974">
      <w:start w:val="1"/>
      <w:numFmt w:val="lowerLetter"/>
      <w:lvlText w:val="%5."/>
      <w:lvlJc w:val="left"/>
      <w:pPr>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0FE8B998">
      <w:start w:val="1"/>
      <w:numFmt w:val="lowerRoman"/>
      <w:lvlText w:val="%6."/>
      <w:lvlJc w:val="left"/>
      <w:pPr>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6E52E37E">
      <w:start w:val="1"/>
      <w:numFmt w:val="decimal"/>
      <w:lvlText w:val="%7."/>
      <w:lvlJc w:val="left"/>
      <w:pPr>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F89AC1A4">
      <w:start w:val="1"/>
      <w:numFmt w:val="lowerLetter"/>
      <w:lvlText w:val="%8."/>
      <w:lvlJc w:val="left"/>
      <w:pPr>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423A1CA0">
      <w:start w:val="1"/>
      <w:numFmt w:val="lowerRoman"/>
      <w:lvlText w:val="%9."/>
      <w:lvlJc w:val="left"/>
      <w:pPr>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0">
    <w:nsid w:val="269D0D6A"/>
    <w:multiLevelType w:val="hybridMultilevel"/>
    <w:tmpl w:val="C87E2A38"/>
    <w:lvl w:ilvl="0" w:tplc="292017CC">
      <w:start w:val="1"/>
      <w:numFmt w:val="upperRoman"/>
      <w:suff w:val="space"/>
      <w:lvlText w:val="%1."/>
      <w:lvlJc w:val="left"/>
      <w:pPr>
        <w:ind w:left="993" w:hanging="284"/>
      </w:pPr>
      <w:rPr>
        <w:rFonts w:ascii="Arial" w:eastAsia="Arial MT" w:hAnsi="Arial" w:cs="Arial" w:hint="default"/>
        <w:spacing w:val="-4"/>
        <w:w w:val="100"/>
        <w:sz w:val="24"/>
        <w:szCs w:val="24"/>
        <w:lang w:val="es-ES" w:eastAsia="en-US" w:bidi="ar-SA"/>
      </w:rPr>
    </w:lvl>
    <w:lvl w:ilvl="1" w:tplc="AC06D5F2">
      <w:numFmt w:val="bullet"/>
      <w:lvlText w:val="•"/>
      <w:lvlJc w:val="left"/>
      <w:pPr>
        <w:ind w:left="1368" w:hanging="284"/>
      </w:pPr>
      <w:rPr>
        <w:lang w:val="es-ES" w:eastAsia="en-US" w:bidi="ar-SA"/>
      </w:rPr>
    </w:lvl>
    <w:lvl w:ilvl="2" w:tplc="51D4CA9E">
      <w:numFmt w:val="bullet"/>
      <w:lvlText w:val="•"/>
      <w:lvlJc w:val="left"/>
      <w:pPr>
        <w:ind w:left="2236" w:hanging="284"/>
      </w:pPr>
      <w:rPr>
        <w:lang w:val="es-ES" w:eastAsia="en-US" w:bidi="ar-SA"/>
      </w:rPr>
    </w:lvl>
    <w:lvl w:ilvl="3" w:tplc="A25C46D6">
      <w:numFmt w:val="bullet"/>
      <w:lvlText w:val="•"/>
      <w:lvlJc w:val="left"/>
      <w:pPr>
        <w:ind w:left="3104" w:hanging="284"/>
      </w:pPr>
      <w:rPr>
        <w:lang w:val="es-ES" w:eastAsia="en-US" w:bidi="ar-SA"/>
      </w:rPr>
    </w:lvl>
    <w:lvl w:ilvl="4" w:tplc="F6EE8CFA">
      <w:numFmt w:val="bullet"/>
      <w:lvlText w:val="•"/>
      <w:lvlJc w:val="left"/>
      <w:pPr>
        <w:ind w:left="3972" w:hanging="284"/>
      </w:pPr>
      <w:rPr>
        <w:lang w:val="es-ES" w:eastAsia="en-US" w:bidi="ar-SA"/>
      </w:rPr>
    </w:lvl>
    <w:lvl w:ilvl="5" w:tplc="E5800608">
      <w:numFmt w:val="bullet"/>
      <w:lvlText w:val="•"/>
      <w:lvlJc w:val="left"/>
      <w:pPr>
        <w:ind w:left="4840" w:hanging="284"/>
      </w:pPr>
      <w:rPr>
        <w:lang w:val="es-ES" w:eastAsia="en-US" w:bidi="ar-SA"/>
      </w:rPr>
    </w:lvl>
    <w:lvl w:ilvl="6" w:tplc="AD309BD8">
      <w:numFmt w:val="bullet"/>
      <w:lvlText w:val="•"/>
      <w:lvlJc w:val="left"/>
      <w:pPr>
        <w:ind w:left="5708" w:hanging="284"/>
      </w:pPr>
      <w:rPr>
        <w:lang w:val="es-ES" w:eastAsia="en-US" w:bidi="ar-SA"/>
      </w:rPr>
    </w:lvl>
    <w:lvl w:ilvl="7" w:tplc="536E2DC4">
      <w:numFmt w:val="bullet"/>
      <w:lvlText w:val="•"/>
      <w:lvlJc w:val="left"/>
      <w:pPr>
        <w:ind w:left="6576" w:hanging="284"/>
      </w:pPr>
      <w:rPr>
        <w:lang w:val="es-ES" w:eastAsia="en-US" w:bidi="ar-SA"/>
      </w:rPr>
    </w:lvl>
    <w:lvl w:ilvl="8" w:tplc="03E6E240">
      <w:numFmt w:val="bullet"/>
      <w:lvlText w:val="•"/>
      <w:lvlJc w:val="left"/>
      <w:pPr>
        <w:ind w:left="7444" w:hanging="284"/>
      </w:pPr>
      <w:rPr>
        <w:lang w:val="es-ES" w:eastAsia="en-US" w:bidi="ar-SA"/>
      </w:rPr>
    </w:lvl>
  </w:abstractNum>
  <w:abstractNum w:abstractNumId="41">
    <w:nsid w:val="2A2F752C"/>
    <w:multiLevelType w:val="hybridMultilevel"/>
    <w:tmpl w:val="CFFA2E64"/>
    <w:lvl w:ilvl="0" w:tplc="2F680E62">
      <w:start w:val="1"/>
      <w:numFmt w:val="upperRoman"/>
      <w:suff w:val="space"/>
      <w:lvlText w:val="%1."/>
      <w:lvlJc w:val="left"/>
      <w:pPr>
        <w:ind w:left="930" w:hanging="428"/>
      </w:pPr>
      <w:rPr>
        <w:rFonts w:ascii="Arial" w:eastAsia="Arial MT" w:hAnsi="Arial" w:cs="Arial" w:hint="default"/>
        <w:spacing w:val="-4"/>
        <w:w w:val="100"/>
        <w:sz w:val="24"/>
        <w:szCs w:val="24"/>
        <w:lang w:val="es-ES" w:eastAsia="en-US" w:bidi="ar-SA"/>
      </w:rPr>
    </w:lvl>
    <w:lvl w:ilvl="1" w:tplc="53E6254C">
      <w:numFmt w:val="bullet"/>
      <w:lvlText w:val="•"/>
      <w:lvlJc w:val="left"/>
      <w:pPr>
        <w:ind w:left="1494" w:hanging="428"/>
      </w:pPr>
      <w:rPr>
        <w:lang w:val="es-ES" w:eastAsia="en-US" w:bidi="ar-SA"/>
      </w:rPr>
    </w:lvl>
    <w:lvl w:ilvl="2" w:tplc="268C4CAC">
      <w:numFmt w:val="bullet"/>
      <w:lvlText w:val="•"/>
      <w:lvlJc w:val="left"/>
      <w:pPr>
        <w:ind w:left="2348" w:hanging="428"/>
      </w:pPr>
      <w:rPr>
        <w:lang w:val="es-ES" w:eastAsia="en-US" w:bidi="ar-SA"/>
      </w:rPr>
    </w:lvl>
    <w:lvl w:ilvl="3" w:tplc="C058ABC8">
      <w:numFmt w:val="bullet"/>
      <w:lvlText w:val="•"/>
      <w:lvlJc w:val="left"/>
      <w:pPr>
        <w:ind w:left="3202" w:hanging="428"/>
      </w:pPr>
      <w:rPr>
        <w:lang w:val="es-ES" w:eastAsia="en-US" w:bidi="ar-SA"/>
      </w:rPr>
    </w:lvl>
    <w:lvl w:ilvl="4" w:tplc="A530CA8C">
      <w:numFmt w:val="bullet"/>
      <w:lvlText w:val="•"/>
      <w:lvlJc w:val="left"/>
      <w:pPr>
        <w:ind w:left="4056" w:hanging="428"/>
      </w:pPr>
      <w:rPr>
        <w:lang w:val="es-ES" w:eastAsia="en-US" w:bidi="ar-SA"/>
      </w:rPr>
    </w:lvl>
    <w:lvl w:ilvl="5" w:tplc="F76A65A0">
      <w:numFmt w:val="bullet"/>
      <w:lvlText w:val="•"/>
      <w:lvlJc w:val="left"/>
      <w:pPr>
        <w:ind w:left="4910" w:hanging="428"/>
      </w:pPr>
      <w:rPr>
        <w:lang w:val="es-ES" w:eastAsia="en-US" w:bidi="ar-SA"/>
      </w:rPr>
    </w:lvl>
    <w:lvl w:ilvl="6" w:tplc="3606E88A">
      <w:numFmt w:val="bullet"/>
      <w:lvlText w:val="•"/>
      <w:lvlJc w:val="left"/>
      <w:pPr>
        <w:ind w:left="5764" w:hanging="428"/>
      </w:pPr>
      <w:rPr>
        <w:lang w:val="es-ES" w:eastAsia="en-US" w:bidi="ar-SA"/>
      </w:rPr>
    </w:lvl>
    <w:lvl w:ilvl="7" w:tplc="BB9C03EA">
      <w:numFmt w:val="bullet"/>
      <w:lvlText w:val="•"/>
      <w:lvlJc w:val="left"/>
      <w:pPr>
        <w:ind w:left="6618" w:hanging="428"/>
      </w:pPr>
      <w:rPr>
        <w:lang w:val="es-ES" w:eastAsia="en-US" w:bidi="ar-SA"/>
      </w:rPr>
    </w:lvl>
    <w:lvl w:ilvl="8" w:tplc="75DA94CC">
      <w:numFmt w:val="bullet"/>
      <w:lvlText w:val="•"/>
      <w:lvlJc w:val="left"/>
      <w:pPr>
        <w:ind w:left="7472" w:hanging="428"/>
      </w:pPr>
      <w:rPr>
        <w:lang w:val="es-ES" w:eastAsia="en-US" w:bidi="ar-SA"/>
      </w:rPr>
    </w:lvl>
  </w:abstractNum>
  <w:abstractNum w:abstractNumId="42">
    <w:nsid w:val="2C4C2D3F"/>
    <w:multiLevelType w:val="hybridMultilevel"/>
    <w:tmpl w:val="2CA4EC2A"/>
    <w:styleLink w:val="Estiloimportado30"/>
    <w:lvl w:ilvl="0" w:tplc="90EC2F06">
      <w:start w:val="1"/>
      <w:numFmt w:val="upperRoman"/>
      <w:lvlText w:val="%1."/>
      <w:lvlJc w:val="left"/>
      <w:pPr>
        <w:tabs>
          <w:tab w:val="left" w:pos="8222"/>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CBCFE66">
      <w:start w:val="1"/>
      <w:numFmt w:val="lowerLetter"/>
      <w:lvlText w:val="%2."/>
      <w:lvlJc w:val="left"/>
      <w:pPr>
        <w:tabs>
          <w:tab w:val="left" w:pos="8222"/>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07C8192">
      <w:start w:val="1"/>
      <w:numFmt w:val="lowerRoman"/>
      <w:lvlText w:val="%3."/>
      <w:lvlJc w:val="left"/>
      <w:pPr>
        <w:tabs>
          <w:tab w:val="left" w:pos="8222"/>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84EAD28">
      <w:start w:val="1"/>
      <w:numFmt w:val="decimal"/>
      <w:lvlText w:val="%4."/>
      <w:lvlJc w:val="left"/>
      <w:pPr>
        <w:tabs>
          <w:tab w:val="left" w:pos="8222"/>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4F503A28">
      <w:start w:val="1"/>
      <w:numFmt w:val="lowerLetter"/>
      <w:lvlText w:val="%5."/>
      <w:lvlJc w:val="left"/>
      <w:pPr>
        <w:tabs>
          <w:tab w:val="left" w:pos="8222"/>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F4A7EAA">
      <w:start w:val="1"/>
      <w:numFmt w:val="lowerRoman"/>
      <w:lvlText w:val="%6."/>
      <w:lvlJc w:val="left"/>
      <w:pPr>
        <w:tabs>
          <w:tab w:val="left" w:pos="8222"/>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CE52B1BA">
      <w:start w:val="1"/>
      <w:numFmt w:val="decimal"/>
      <w:lvlText w:val="%7."/>
      <w:lvlJc w:val="left"/>
      <w:pPr>
        <w:tabs>
          <w:tab w:val="left" w:pos="8222"/>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D3F87970">
      <w:start w:val="1"/>
      <w:numFmt w:val="lowerLetter"/>
      <w:lvlText w:val="%8."/>
      <w:lvlJc w:val="left"/>
      <w:pPr>
        <w:tabs>
          <w:tab w:val="left" w:pos="8222"/>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2FECBC5C">
      <w:start w:val="1"/>
      <w:numFmt w:val="lowerRoman"/>
      <w:lvlText w:val="%9."/>
      <w:lvlJc w:val="left"/>
      <w:pPr>
        <w:tabs>
          <w:tab w:val="left" w:pos="8222"/>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3">
    <w:nsid w:val="2ECF71FC"/>
    <w:multiLevelType w:val="hybridMultilevel"/>
    <w:tmpl w:val="58E82292"/>
    <w:styleLink w:val="Estiloimportado27"/>
    <w:lvl w:ilvl="0" w:tplc="BA56FA22">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C5E3E42">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EDC6F94">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01C8D1F8">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B3F07040">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6644F2E">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259E848A">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0406BEE2">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5C40E3C">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4">
    <w:nsid w:val="305A2936"/>
    <w:multiLevelType w:val="hybridMultilevel"/>
    <w:tmpl w:val="8D6A830E"/>
    <w:styleLink w:val="Estiloimportado8"/>
    <w:lvl w:ilvl="0" w:tplc="54A6D80C">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DCAEDE2">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38837CC">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BCC7332">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CCF0947C">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BE6AA286">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8E2838D4">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85AECEF8">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8E4FD5C">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5">
    <w:nsid w:val="31D85592"/>
    <w:multiLevelType w:val="hybridMultilevel"/>
    <w:tmpl w:val="39CA4BE4"/>
    <w:styleLink w:val="Estiloimportado34"/>
    <w:lvl w:ilvl="0" w:tplc="CD18B58A">
      <w:start w:val="1"/>
      <w:numFmt w:val="upperRoman"/>
      <w:lvlText w:val="%1."/>
      <w:lvlJc w:val="left"/>
      <w:pPr>
        <w:tabs>
          <w:tab w:val="left" w:pos="7938"/>
        </w:tabs>
        <w:ind w:left="1134" w:hanging="429"/>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B7A52C0">
      <w:start w:val="1"/>
      <w:numFmt w:val="lowerLetter"/>
      <w:lvlText w:val="%2."/>
      <w:lvlJc w:val="left"/>
      <w:pPr>
        <w:tabs>
          <w:tab w:val="left" w:pos="7938"/>
        </w:tabs>
        <w:ind w:left="185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165E918E">
      <w:start w:val="1"/>
      <w:numFmt w:val="lowerRoman"/>
      <w:lvlText w:val="%3."/>
      <w:lvlJc w:val="left"/>
      <w:pPr>
        <w:tabs>
          <w:tab w:val="left" w:pos="7938"/>
        </w:tabs>
        <w:ind w:left="2574" w:hanging="249"/>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6FD0DCD2">
      <w:start w:val="1"/>
      <w:numFmt w:val="decimal"/>
      <w:lvlText w:val="%4."/>
      <w:lvlJc w:val="left"/>
      <w:pPr>
        <w:tabs>
          <w:tab w:val="left" w:pos="7938"/>
        </w:tabs>
        <w:ind w:left="329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88A7998">
      <w:start w:val="1"/>
      <w:numFmt w:val="lowerLetter"/>
      <w:lvlText w:val="%5."/>
      <w:lvlJc w:val="left"/>
      <w:pPr>
        <w:tabs>
          <w:tab w:val="left" w:pos="7938"/>
        </w:tabs>
        <w:ind w:left="401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82E5582">
      <w:start w:val="1"/>
      <w:numFmt w:val="lowerRoman"/>
      <w:lvlText w:val="%6."/>
      <w:lvlJc w:val="left"/>
      <w:pPr>
        <w:tabs>
          <w:tab w:val="left" w:pos="7938"/>
        </w:tabs>
        <w:ind w:left="4734" w:hanging="249"/>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EF30A9EA">
      <w:start w:val="1"/>
      <w:numFmt w:val="decimal"/>
      <w:lvlText w:val="%7."/>
      <w:lvlJc w:val="left"/>
      <w:pPr>
        <w:tabs>
          <w:tab w:val="left" w:pos="7938"/>
        </w:tabs>
        <w:ind w:left="545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10000BFE">
      <w:start w:val="1"/>
      <w:numFmt w:val="lowerLetter"/>
      <w:lvlText w:val="%8."/>
      <w:lvlJc w:val="left"/>
      <w:pPr>
        <w:tabs>
          <w:tab w:val="left" w:pos="7938"/>
        </w:tabs>
        <w:ind w:left="6174" w:hanging="284"/>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8ABCE65C">
      <w:start w:val="1"/>
      <w:numFmt w:val="lowerRoman"/>
      <w:lvlText w:val="%9."/>
      <w:lvlJc w:val="left"/>
      <w:pPr>
        <w:tabs>
          <w:tab w:val="left" w:pos="7938"/>
        </w:tabs>
        <w:ind w:left="6894" w:hanging="249"/>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6">
    <w:nsid w:val="31FF38B1"/>
    <w:multiLevelType w:val="hybridMultilevel"/>
    <w:tmpl w:val="2774F14A"/>
    <w:styleLink w:val="Estiloimportado28"/>
    <w:lvl w:ilvl="0" w:tplc="6C3E1740">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38EE942C">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E79E14E6">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7EE2DF6">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ADA4D97A">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BD12DCD2">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FD22B528">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46A21356">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06DCA2B6">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7">
    <w:nsid w:val="3398044F"/>
    <w:multiLevelType w:val="hybridMultilevel"/>
    <w:tmpl w:val="8F60EC94"/>
    <w:lvl w:ilvl="0" w:tplc="952ACF60">
      <w:start w:val="1"/>
      <w:numFmt w:val="upperRoman"/>
      <w:suff w:val="space"/>
      <w:lvlText w:val="%1."/>
      <w:lvlJc w:val="left"/>
      <w:pPr>
        <w:ind w:left="493" w:hanging="351"/>
      </w:pPr>
      <w:rPr>
        <w:rFonts w:ascii="Arial" w:eastAsia="Arial MT" w:hAnsi="Arial" w:cs="Arial" w:hint="default"/>
        <w:spacing w:val="-4"/>
        <w:w w:val="100"/>
        <w:sz w:val="24"/>
        <w:szCs w:val="24"/>
        <w:lang w:val="es-ES" w:eastAsia="en-US" w:bidi="ar-SA"/>
      </w:rPr>
    </w:lvl>
    <w:lvl w:ilvl="1" w:tplc="A2D69CA0">
      <w:numFmt w:val="bullet"/>
      <w:lvlText w:val="•"/>
      <w:lvlJc w:val="left"/>
      <w:pPr>
        <w:ind w:left="1185" w:hanging="351"/>
      </w:pPr>
      <w:rPr>
        <w:lang w:val="es-ES" w:eastAsia="en-US" w:bidi="ar-SA"/>
      </w:rPr>
    </w:lvl>
    <w:lvl w:ilvl="2" w:tplc="103AC690">
      <w:numFmt w:val="bullet"/>
      <w:lvlText w:val="•"/>
      <w:lvlJc w:val="left"/>
      <w:pPr>
        <w:ind w:left="2009" w:hanging="351"/>
      </w:pPr>
      <w:rPr>
        <w:lang w:val="es-ES" w:eastAsia="en-US" w:bidi="ar-SA"/>
      </w:rPr>
    </w:lvl>
    <w:lvl w:ilvl="3" w:tplc="11ECF1D0">
      <w:numFmt w:val="bullet"/>
      <w:lvlText w:val="•"/>
      <w:lvlJc w:val="left"/>
      <w:pPr>
        <w:ind w:left="2833" w:hanging="351"/>
      </w:pPr>
      <w:rPr>
        <w:lang w:val="es-ES" w:eastAsia="en-US" w:bidi="ar-SA"/>
      </w:rPr>
    </w:lvl>
    <w:lvl w:ilvl="4" w:tplc="6DD6063C">
      <w:numFmt w:val="bullet"/>
      <w:lvlText w:val="•"/>
      <w:lvlJc w:val="left"/>
      <w:pPr>
        <w:ind w:left="3657" w:hanging="351"/>
      </w:pPr>
      <w:rPr>
        <w:lang w:val="es-ES" w:eastAsia="en-US" w:bidi="ar-SA"/>
      </w:rPr>
    </w:lvl>
    <w:lvl w:ilvl="5" w:tplc="936AE9E2">
      <w:numFmt w:val="bullet"/>
      <w:lvlText w:val="•"/>
      <w:lvlJc w:val="left"/>
      <w:pPr>
        <w:ind w:left="4481" w:hanging="351"/>
      </w:pPr>
      <w:rPr>
        <w:lang w:val="es-ES" w:eastAsia="en-US" w:bidi="ar-SA"/>
      </w:rPr>
    </w:lvl>
    <w:lvl w:ilvl="6" w:tplc="051095B8">
      <w:numFmt w:val="bullet"/>
      <w:lvlText w:val="•"/>
      <w:lvlJc w:val="left"/>
      <w:pPr>
        <w:ind w:left="5305" w:hanging="351"/>
      </w:pPr>
      <w:rPr>
        <w:lang w:val="es-ES" w:eastAsia="en-US" w:bidi="ar-SA"/>
      </w:rPr>
    </w:lvl>
    <w:lvl w:ilvl="7" w:tplc="25D6D6EA">
      <w:numFmt w:val="bullet"/>
      <w:lvlText w:val="•"/>
      <w:lvlJc w:val="left"/>
      <w:pPr>
        <w:ind w:left="6129" w:hanging="351"/>
      </w:pPr>
      <w:rPr>
        <w:lang w:val="es-ES" w:eastAsia="en-US" w:bidi="ar-SA"/>
      </w:rPr>
    </w:lvl>
    <w:lvl w:ilvl="8" w:tplc="5EF41B9A">
      <w:numFmt w:val="bullet"/>
      <w:lvlText w:val="•"/>
      <w:lvlJc w:val="left"/>
      <w:pPr>
        <w:ind w:left="6953" w:hanging="351"/>
      </w:pPr>
      <w:rPr>
        <w:lang w:val="es-ES" w:eastAsia="en-US" w:bidi="ar-SA"/>
      </w:rPr>
    </w:lvl>
  </w:abstractNum>
  <w:abstractNum w:abstractNumId="48">
    <w:nsid w:val="33F03259"/>
    <w:multiLevelType w:val="hybridMultilevel"/>
    <w:tmpl w:val="70DE7FBE"/>
    <w:styleLink w:val="Estiloimportado32"/>
    <w:lvl w:ilvl="0" w:tplc="000E86EC">
      <w:start w:val="1"/>
      <w:numFmt w:val="lowerLetter"/>
      <w:lvlText w:val="%1)"/>
      <w:lvlJc w:val="left"/>
      <w:pPr>
        <w:tabs>
          <w:tab w:val="left" w:pos="7797"/>
        </w:tabs>
        <w:ind w:left="99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6CCB584">
      <w:start w:val="1"/>
      <w:numFmt w:val="lowerLetter"/>
      <w:lvlText w:val="%2."/>
      <w:lvlJc w:val="left"/>
      <w:pPr>
        <w:tabs>
          <w:tab w:val="left" w:pos="7797"/>
        </w:tabs>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8E4E83E">
      <w:start w:val="1"/>
      <w:numFmt w:val="lowerRoman"/>
      <w:lvlText w:val="%3."/>
      <w:lvlJc w:val="left"/>
      <w:pPr>
        <w:tabs>
          <w:tab w:val="left" w:pos="7797"/>
        </w:tabs>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A8EE882">
      <w:start w:val="1"/>
      <w:numFmt w:val="decimal"/>
      <w:lvlText w:val="%4."/>
      <w:lvlJc w:val="left"/>
      <w:pPr>
        <w:tabs>
          <w:tab w:val="left" w:pos="7797"/>
        </w:tabs>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D244340">
      <w:start w:val="1"/>
      <w:numFmt w:val="lowerLetter"/>
      <w:lvlText w:val="%5."/>
      <w:lvlJc w:val="left"/>
      <w:pPr>
        <w:tabs>
          <w:tab w:val="left" w:pos="7797"/>
        </w:tabs>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D68486C">
      <w:start w:val="1"/>
      <w:numFmt w:val="lowerRoman"/>
      <w:lvlText w:val="%6."/>
      <w:lvlJc w:val="left"/>
      <w:pPr>
        <w:tabs>
          <w:tab w:val="left" w:pos="7797"/>
        </w:tabs>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E11211E8">
      <w:start w:val="1"/>
      <w:numFmt w:val="decimal"/>
      <w:lvlText w:val="%7."/>
      <w:lvlJc w:val="left"/>
      <w:pPr>
        <w:tabs>
          <w:tab w:val="left" w:pos="7797"/>
        </w:tabs>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410CD498">
      <w:start w:val="1"/>
      <w:numFmt w:val="lowerLetter"/>
      <w:lvlText w:val="%8."/>
      <w:lvlJc w:val="left"/>
      <w:pPr>
        <w:tabs>
          <w:tab w:val="left" w:pos="7797"/>
        </w:tabs>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6261B7C">
      <w:start w:val="1"/>
      <w:numFmt w:val="lowerRoman"/>
      <w:lvlText w:val="%9."/>
      <w:lvlJc w:val="left"/>
      <w:pPr>
        <w:tabs>
          <w:tab w:val="left" w:pos="7797"/>
        </w:tabs>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49">
    <w:nsid w:val="34850911"/>
    <w:multiLevelType w:val="hybridMultilevel"/>
    <w:tmpl w:val="1250DC1C"/>
    <w:styleLink w:val="Estiloimportado54"/>
    <w:lvl w:ilvl="0" w:tplc="C32624A4">
      <w:start w:val="1"/>
      <w:numFmt w:val="upperRoman"/>
      <w:lvlText w:val="%1."/>
      <w:lvlJc w:val="left"/>
      <w:pPr>
        <w:ind w:left="1134" w:hanging="567"/>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2A52E688">
      <w:start w:val="1"/>
      <w:numFmt w:val="lowerLetter"/>
      <w:suff w:val="nothing"/>
      <w:lvlText w:val="%2."/>
      <w:lvlJc w:val="left"/>
      <w:pPr>
        <w:ind w:left="149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7389552">
      <w:start w:val="1"/>
      <w:numFmt w:val="lowerRoman"/>
      <w:suff w:val="nothing"/>
      <w:lvlText w:val="%3."/>
      <w:lvlJc w:val="left"/>
      <w:pPr>
        <w:ind w:left="2214" w:hanging="172"/>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32A4886">
      <w:start w:val="1"/>
      <w:numFmt w:val="decimal"/>
      <w:suff w:val="nothing"/>
      <w:lvlText w:val="%4."/>
      <w:lvlJc w:val="left"/>
      <w:pPr>
        <w:ind w:left="293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B7ACB992">
      <w:start w:val="1"/>
      <w:numFmt w:val="lowerLetter"/>
      <w:suff w:val="nothing"/>
      <w:lvlText w:val="%5."/>
      <w:lvlJc w:val="left"/>
      <w:pPr>
        <w:ind w:left="365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C32E42A2">
      <w:start w:val="1"/>
      <w:numFmt w:val="lowerRoman"/>
      <w:suff w:val="nothing"/>
      <w:lvlText w:val="%6."/>
      <w:lvlJc w:val="left"/>
      <w:pPr>
        <w:ind w:left="4374" w:hanging="172"/>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B4A24E8E">
      <w:start w:val="1"/>
      <w:numFmt w:val="decimal"/>
      <w:suff w:val="nothing"/>
      <w:lvlText w:val="%7."/>
      <w:lvlJc w:val="left"/>
      <w:pPr>
        <w:ind w:left="509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D00DB12">
      <w:start w:val="1"/>
      <w:numFmt w:val="lowerLetter"/>
      <w:suff w:val="nothing"/>
      <w:lvlText w:val="%8."/>
      <w:lvlJc w:val="left"/>
      <w:pPr>
        <w:ind w:left="5814" w:hanging="207"/>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03AC6104">
      <w:start w:val="1"/>
      <w:numFmt w:val="lowerRoman"/>
      <w:suff w:val="nothing"/>
      <w:lvlText w:val="%9."/>
      <w:lvlJc w:val="left"/>
      <w:pPr>
        <w:ind w:left="6534" w:hanging="172"/>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0">
    <w:nsid w:val="35663F82"/>
    <w:multiLevelType w:val="hybridMultilevel"/>
    <w:tmpl w:val="7BA4C14E"/>
    <w:lvl w:ilvl="0" w:tplc="4EB4C42E">
      <w:start w:val="1"/>
      <w:numFmt w:val="upperRoman"/>
      <w:suff w:val="space"/>
      <w:lvlText w:val="%1."/>
      <w:lvlJc w:val="left"/>
      <w:pPr>
        <w:ind w:left="786" w:hanging="567"/>
      </w:pPr>
      <w:rPr>
        <w:rFonts w:ascii="Arial" w:eastAsia="Arial MT" w:hAnsi="Arial" w:cs="Arial" w:hint="default"/>
        <w:spacing w:val="-4"/>
        <w:w w:val="100"/>
        <w:sz w:val="24"/>
        <w:szCs w:val="24"/>
        <w:lang w:val="es-ES" w:eastAsia="en-US" w:bidi="ar-SA"/>
      </w:rPr>
    </w:lvl>
    <w:lvl w:ilvl="1" w:tplc="CC5C8F2C">
      <w:numFmt w:val="bullet"/>
      <w:lvlText w:val="•"/>
      <w:lvlJc w:val="left"/>
      <w:pPr>
        <w:ind w:left="1620" w:hanging="567"/>
      </w:pPr>
      <w:rPr>
        <w:lang w:val="es-ES" w:eastAsia="en-US" w:bidi="ar-SA"/>
      </w:rPr>
    </w:lvl>
    <w:lvl w:ilvl="2" w:tplc="2A66EE0A">
      <w:numFmt w:val="bullet"/>
      <w:lvlText w:val="•"/>
      <w:lvlJc w:val="left"/>
      <w:pPr>
        <w:ind w:left="2460" w:hanging="567"/>
      </w:pPr>
      <w:rPr>
        <w:lang w:val="es-ES" w:eastAsia="en-US" w:bidi="ar-SA"/>
      </w:rPr>
    </w:lvl>
    <w:lvl w:ilvl="3" w:tplc="7D2698E2">
      <w:numFmt w:val="bullet"/>
      <w:lvlText w:val="•"/>
      <w:lvlJc w:val="left"/>
      <w:pPr>
        <w:ind w:left="3300" w:hanging="567"/>
      </w:pPr>
      <w:rPr>
        <w:lang w:val="es-ES" w:eastAsia="en-US" w:bidi="ar-SA"/>
      </w:rPr>
    </w:lvl>
    <w:lvl w:ilvl="4" w:tplc="9A9CC2A0">
      <w:numFmt w:val="bullet"/>
      <w:lvlText w:val="•"/>
      <w:lvlJc w:val="left"/>
      <w:pPr>
        <w:ind w:left="4140" w:hanging="567"/>
      </w:pPr>
      <w:rPr>
        <w:lang w:val="es-ES" w:eastAsia="en-US" w:bidi="ar-SA"/>
      </w:rPr>
    </w:lvl>
    <w:lvl w:ilvl="5" w:tplc="119853EA">
      <w:numFmt w:val="bullet"/>
      <w:lvlText w:val="•"/>
      <w:lvlJc w:val="left"/>
      <w:pPr>
        <w:ind w:left="4980" w:hanging="567"/>
      </w:pPr>
      <w:rPr>
        <w:lang w:val="es-ES" w:eastAsia="en-US" w:bidi="ar-SA"/>
      </w:rPr>
    </w:lvl>
    <w:lvl w:ilvl="6" w:tplc="B3C629FA">
      <w:numFmt w:val="bullet"/>
      <w:lvlText w:val="•"/>
      <w:lvlJc w:val="left"/>
      <w:pPr>
        <w:ind w:left="5820" w:hanging="567"/>
      </w:pPr>
      <w:rPr>
        <w:lang w:val="es-ES" w:eastAsia="en-US" w:bidi="ar-SA"/>
      </w:rPr>
    </w:lvl>
    <w:lvl w:ilvl="7" w:tplc="E482E982">
      <w:numFmt w:val="bullet"/>
      <w:lvlText w:val="•"/>
      <w:lvlJc w:val="left"/>
      <w:pPr>
        <w:ind w:left="6660" w:hanging="567"/>
      </w:pPr>
      <w:rPr>
        <w:lang w:val="es-ES" w:eastAsia="en-US" w:bidi="ar-SA"/>
      </w:rPr>
    </w:lvl>
    <w:lvl w:ilvl="8" w:tplc="B546EA9E">
      <w:numFmt w:val="bullet"/>
      <w:lvlText w:val="•"/>
      <w:lvlJc w:val="left"/>
      <w:pPr>
        <w:ind w:left="7500" w:hanging="567"/>
      </w:pPr>
      <w:rPr>
        <w:lang w:val="es-ES" w:eastAsia="en-US" w:bidi="ar-SA"/>
      </w:rPr>
    </w:lvl>
  </w:abstractNum>
  <w:abstractNum w:abstractNumId="51">
    <w:nsid w:val="376302B0"/>
    <w:multiLevelType w:val="hybridMultilevel"/>
    <w:tmpl w:val="8634F606"/>
    <w:styleLink w:val="Estiloimportado13"/>
    <w:lvl w:ilvl="0" w:tplc="0010B45E">
      <w:start w:val="1"/>
      <w:numFmt w:val="lowerLetter"/>
      <w:lvlText w:val="%1)"/>
      <w:lvlJc w:val="left"/>
      <w:pPr>
        <w:tabs>
          <w:tab w:val="left" w:pos="6237"/>
        </w:tabs>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0FBA9052">
      <w:start w:val="1"/>
      <w:numFmt w:val="lowerLetter"/>
      <w:lvlText w:val="%2."/>
      <w:lvlJc w:val="left"/>
      <w:pPr>
        <w:tabs>
          <w:tab w:val="left" w:pos="6237"/>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07EA0062">
      <w:start w:val="1"/>
      <w:numFmt w:val="lowerRoman"/>
      <w:lvlText w:val="%3."/>
      <w:lvlJc w:val="left"/>
      <w:pPr>
        <w:tabs>
          <w:tab w:val="left" w:pos="6237"/>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EC2E2ECA">
      <w:start w:val="1"/>
      <w:numFmt w:val="decimal"/>
      <w:lvlText w:val="%4."/>
      <w:lvlJc w:val="left"/>
      <w:pPr>
        <w:tabs>
          <w:tab w:val="left" w:pos="6237"/>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8A5EA6C2">
      <w:start w:val="1"/>
      <w:numFmt w:val="lowerLetter"/>
      <w:lvlText w:val="%5."/>
      <w:lvlJc w:val="left"/>
      <w:pPr>
        <w:tabs>
          <w:tab w:val="left" w:pos="6237"/>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CBBC67D0">
      <w:start w:val="1"/>
      <w:numFmt w:val="lowerRoman"/>
      <w:lvlText w:val="%6."/>
      <w:lvlJc w:val="left"/>
      <w:pPr>
        <w:tabs>
          <w:tab w:val="left" w:pos="6237"/>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2190FBBE">
      <w:start w:val="1"/>
      <w:numFmt w:val="decimal"/>
      <w:lvlText w:val="%7."/>
      <w:lvlJc w:val="left"/>
      <w:pPr>
        <w:tabs>
          <w:tab w:val="left" w:pos="6237"/>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549E82C8">
      <w:start w:val="1"/>
      <w:numFmt w:val="lowerLetter"/>
      <w:lvlText w:val="%8."/>
      <w:lvlJc w:val="left"/>
      <w:pPr>
        <w:ind w:left="6237" w:hanging="281"/>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BB7C1FE4">
      <w:start w:val="1"/>
      <w:numFmt w:val="lowerRoman"/>
      <w:lvlText w:val="%9."/>
      <w:lvlJc w:val="left"/>
      <w:pPr>
        <w:tabs>
          <w:tab w:val="left" w:pos="6237"/>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2">
    <w:nsid w:val="381002F6"/>
    <w:multiLevelType w:val="hybridMultilevel"/>
    <w:tmpl w:val="706EC5D2"/>
    <w:styleLink w:val="Estiloimportado33"/>
    <w:lvl w:ilvl="0" w:tplc="BB68287C">
      <w:start w:val="1"/>
      <w:numFmt w:val="upperRoman"/>
      <w:lvlText w:val="%1."/>
      <w:lvlJc w:val="left"/>
      <w:pPr>
        <w:tabs>
          <w:tab w:val="left" w:pos="7513"/>
        </w:tabs>
        <w:ind w:left="858" w:hanging="598"/>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88AA6814">
      <w:start w:val="1"/>
      <w:numFmt w:val="upperRoman"/>
      <w:lvlText w:val="%2."/>
      <w:lvlJc w:val="left"/>
      <w:pPr>
        <w:tabs>
          <w:tab w:val="left" w:pos="7513"/>
        </w:tabs>
        <w:ind w:left="1134"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22FC8356">
      <w:start w:val="1"/>
      <w:numFmt w:val="lowerRoman"/>
      <w:lvlText w:val="%3."/>
      <w:lvlJc w:val="left"/>
      <w:pPr>
        <w:tabs>
          <w:tab w:val="left" w:pos="7513"/>
        </w:tabs>
        <w:ind w:left="185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19A4233E">
      <w:start w:val="1"/>
      <w:numFmt w:val="decimal"/>
      <w:lvlText w:val="%4."/>
      <w:lvlJc w:val="left"/>
      <w:pPr>
        <w:tabs>
          <w:tab w:val="left" w:pos="7513"/>
        </w:tabs>
        <w:ind w:left="257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2E8EDBE">
      <w:start w:val="1"/>
      <w:numFmt w:val="lowerLetter"/>
      <w:lvlText w:val="%5."/>
      <w:lvlJc w:val="left"/>
      <w:pPr>
        <w:tabs>
          <w:tab w:val="left" w:pos="7513"/>
        </w:tabs>
        <w:ind w:left="329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BB648B0">
      <w:start w:val="1"/>
      <w:numFmt w:val="lowerRoman"/>
      <w:lvlText w:val="%6."/>
      <w:lvlJc w:val="left"/>
      <w:pPr>
        <w:tabs>
          <w:tab w:val="left" w:pos="7513"/>
        </w:tabs>
        <w:ind w:left="401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17022EA4">
      <w:start w:val="1"/>
      <w:numFmt w:val="decimal"/>
      <w:lvlText w:val="%7."/>
      <w:lvlJc w:val="left"/>
      <w:pPr>
        <w:tabs>
          <w:tab w:val="left" w:pos="7513"/>
        </w:tabs>
        <w:ind w:left="473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F185892">
      <w:start w:val="1"/>
      <w:numFmt w:val="lowerLetter"/>
      <w:lvlText w:val="%8."/>
      <w:lvlJc w:val="left"/>
      <w:pPr>
        <w:tabs>
          <w:tab w:val="left" w:pos="7513"/>
        </w:tabs>
        <w:ind w:left="54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8DE1D54">
      <w:start w:val="1"/>
      <w:numFmt w:val="lowerRoman"/>
      <w:lvlText w:val="%9."/>
      <w:lvlJc w:val="left"/>
      <w:pPr>
        <w:tabs>
          <w:tab w:val="left" w:pos="7513"/>
        </w:tabs>
        <w:ind w:left="6174"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3">
    <w:nsid w:val="39775C38"/>
    <w:multiLevelType w:val="hybridMultilevel"/>
    <w:tmpl w:val="51E09036"/>
    <w:styleLink w:val="Estiloimportado48"/>
    <w:lvl w:ilvl="0" w:tplc="E04E9174">
      <w:start w:val="1"/>
      <w:numFmt w:val="upperRoman"/>
      <w:lvlText w:val="%1."/>
      <w:lvlJc w:val="left"/>
      <w:pPr>
        <w:ind w:left="1134"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00A1540">
      <w:start w:val="1"/>
      <w:numFmt w:val="lowerLetter"/>
      <w:lvlText w:val="%2."/>
      <w:lvlJc w:val="left"/>
      <w:pPr>
        <w:ind w:left="18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4923CA4">
      <w:start w:val="1"/>
      <w:numFmt w:val="lowerRoman"/>
      <w:lvlText w:val="%3."/>
      <w:lvlJc w:val="left"/>
      <w:pPr>
        <w:ind w:left="257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090F0FE">
      <w:start w:val="1"/>
      <w:numFmt w:val="decimal"/>
      <w:lvlText w:val="%4."/>
      <w:lvlJc w:val="left"/>
      <w:pPr>
        <w:ind w:left="329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84E847A">
      <w:start w:val="1"/>
      <w:numFmt w:val="lowerLetter"/>
      <w:lvlText w:val="%5."/>
      <w:lvlJc w:val="left"/>
      <w:pPr>
        <w:ind w:left="401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490F752">
      <w:start w:val="1"/>
      <w:numFmt w:val="lowerRoman"/>
      <w:lvlText w:val="%6."/>
      <w:lvlJc w:val="left"/>
      <w:pPr>
        <w:ind w:left="473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C69A9962">
      <w:start w:val="1"/>
      <w:numFmt w:val="decimal"/>
      <w:lvlText w:val="%7."/>
      <w:lvlJc w:val="left"/>
      <w:pPr>
        <w:ind w:left="54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3865F14">
      <w:start w:val="1"/>
      <w:numFmt w:val="lowerLetter"/>
      <w:lvlText w:val="%8."/>
      <w:lvlJc w:val="left"/>
      <w:pPr>
        <w:ind w:left="617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FA123F04">
      <w:start w:val="1"/>
      <w:numFmt w:val="lowerRoman"/>
      <w:lvlText w:val="%9."/>
      <w:lvlJc w:val="left"/>
      <w:pPr>
        <w:ind w:left="6894"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4">
    <w:nsid w:val="39B0496E"/>
    <w:multiLevelType w:val="multilevel"/>
    <w:tmpl w:val="66042920"/>
    <w:styleLink w:val="WWNum1"/>
    <w:lvl w:ilvl="0">
      <w:start w:val="1"/>
      <w:numFmt w:val="lowerLetter"/>
      <w:suff w:val="space"/>
      <w:lvlText w:val="%1)"/>
      <w:lvlJc w:val="left"/>
      <w:pPr>
        <w:ind w:left="8299" w:hanging="360"/>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55">
    <w:nsid w:val="3ADE0636"/>
    <w:multiLevelType w:val="hybridMultilevel"/>
    <w:tmpl w:val="B770F7EE"/>
    <w:lvl w:ilvl="0" w:tplc="2580F93A">
      <w:start w:val="1"/>
      <w:numFmt w:val="upperRoman"/>
      <w:suff w:val="space"/>
      <w:lvlText w:val="%1."/>
      <w:lvlJc w:val="left"/>
      <w:pPr>
        <w:ind w:left="709" w:hanging="567"/>
      </w:pPr>
      <w:rPr>
        <w:rFonts w:ascii="Arial" w:eastAsia="Arial MT" w:hAnsi="Arial" w:cs="Arial" w:hint="default"/>
        <w:spacing w:val="-4"/>
        <w:w w:val="100"/>
        <w:sz w:val="24"/>
        <w:szCs w:val="24"/>
        <w:lang w:val="es-ES" w:eastAsia="en-US" w:bidi="ar-SA"/>
      </w:rPr>
    </w:lvl>
    <w:lvl w:ilvl="1" w:tplc="649AC422">
      <w:numFmt w:val="bullet"/>
      <w:lvlText w:val="•"/>
      <w:lvlJc w:val="left"/>
      <w:pPr>
        <w:ind w:left="1620" w:hanging="567"/>
      </w:pPr>
      <w:rPr>
        <w:lang w:val="es-ES" w:eastAsia="en-US" w:bidi="ar-SA"/>
      </w:rPr>
    </w:lvl>
    <w:lvl w:ilvl="2" w:tplc="CC88F444">
      <w:numFmt w:val="bullet"/>
      <w:lvlText w:val="•"/>
      <w:lvlJc w:val="left"/>
      <w:pPr>
        <w:ind w:left="2460" w:hanging="567"/>
      </w:pPr>
      <w:rPr>
        <w:lang w:val="es-ES" w:eastAsia="en-US" w:bidi="ar-SA"/>
      </w:rPr>
    </w:lvl>
    <w:lvl w:ilvl="3" w:tplc="7F4AC3C6">
      <w:numFmt w:val="bullet"/>
      <w:lvlText w:val="•"/>
      <w:lvlJc w:val="left"/>
      <w:pPr>
        <w:ind w:left="3300" w:hanging="567"/>
      </w:pPr>
      <w:rPr>
        <w:lang w:val="es-ES" w:eastAsia="en-US" w:bidi="ar-SA"/>
      </w:rPr>
    </w:lvl>
    <w:lvl w:ilvl="4" w:tplc="10562A7C">
      <w:numFmt w:val="bullet"/>
      <w:lvlText w:val="•"/>
      <w:lvlJc w:val="left"/>
      <w:pPr>
        <w:ind w:left="4140" w:hanging="567"/>
      </w:pPr>
      <w:rPr>
        <w:lang w:val="es-ES" w:eastAsia="en-US" w:bidi="ar-SA"/>
      </w:rPr>
    </w:lvl>
    <w:lvl w:ilvl="5" w:tplc="223A90EE">
      <w:numFmt w:val="bullet"/>
      <w:lvlText w:val="•"/>
      <w:lvlJc w:val="left"/>
      <w:pPr>
        <w:ind w:left="4980" w:hanging="567"/>
      </w:pPr>
      <w:rPr>
        <w:lang w:val="es-ES" w:eastAsia="en-US" w:bidi="ar-SA"/>
      </w:rPr>
    </w:lvl>
    <w:lvl w:ilvl="6" w:tplc="7A129C4C">
      <w:numFmt w:val="bullet"/>
      <w:lvlText w:val="•"/>
      <w:lvlJc w:val="left"/>
      <w:pPr>
        <w:ind w:left="5820" w:hanging="567"/>
      </w:pPr>
      <w:rPr>
        <w:lang w:val="es-ES" w:eastAsia="en-US" w:bidi="ar-SA"/>
      </w:rPr>
    </w:lvl>
    <w:lvl w:ilvl="7" w:tplc="9E0256EA">
      <w:numFmt w:val="bullet"/>
      <w:lvlText w:val="•"/>
      <w:lvlJc w:val="left"/>
      <w:pPr>
        <w:ind w:left="6660" w:hanging="567"/>
      </w:pPr>
      <w:rPr>
        <w:lang w:val="es-ES" w:eastAsia="en-US" w:bidi="ar-SA"/>
      </w:rPr>
    </w:lvl>
    <w:lvl w:ilvl="8" w:tplc="E9C614D4">
      <w:numFmt w:val="bullet"/>
      <w:lvlText w:val="•"/>
      <w:lvlJc w:val="left"/>
      <w:pPr>
        <w:ind w:left="7500" w:hanging="567"/>
      </w:pPr>
      <w:rPr>
        <w:lang w:val="es-ES" w:eastAsia="en-US" w:bidi="ar-SA"/>
      </w:rPr>
    </w:lvl>
  </w:abstractNum>
  <w:abstractNum w:abstractNumId="56">
    <w:nsid w:val="3C63606B"/>
    <w:multiLevelType w:val="hybridMultilevel"/>
    <w:tmpl w:val="02FA9690"/>
    <w:lvl w:ilvl="0" w:tplc="7A8015DC">
      <w:start w:val="1"/>
      <w:numFmt w:val="upperRoman"/>
      <w:suff w:val="space"/>
      <w:lvlText w:val="%1."/>
      <w:lvlJc w:val="left"/>
      <w:pPr>
        <w:ind w:left="502"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57">
    <w:nsid w:val="3D2D25F3"/>
    <w:multiLevelType w:val="hybridMultilevel"/>
    <w:tmpl w:val="484CE970"/>
    <w:styleLink w:val="Letra"/>
    <w:lvl w:ilvl="0" w:tplc="23D40264">
      <w:start w:val="1"/>
      <w:numFmt w:val="decimal"/>
      <w:lvlText w:val="%1)"/>
      <w:lvlJc w:val="left"/>
      <w:pPr>
        <w:ind w:left="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1" w:tplc="F3BE5D6A">
      <w:start w:val="1"/>
      <w:numFmt w:val="decimal"/>
      <w:lvlText w:val="%2)"/>
      <w:lvlJc w:val="left"/>
      <w:pPr>
        <w:ind w:left="1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2" w:tplc="25523DAC">
      <w:start w:val="1"/>
      <w:numFmt w:val="decimal"/>
      <w:lvlText w:val="%3)"/>
      <w:lvlJc w:val="left"/>
      <w:pPr>
        <w:ind w:left="2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3" w:tplc="806E6108">
      <w:start w:val="1"/>
      <w:numFmt w:val="decimal"/>
      <w:lvlText w:val="%4)"/>
      <w:lvlJc w:val="left"/>
      <w:pPr>
        <w:ind w:left="3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4" w:tplc="ED8EF250">
      <w:start w:val="1"/>
      <w:numFmt w:val="decimal"/>
      <w:lvlText w:val="%5)"/>
      <w:lvlJc w:val="left"/>
      <w:pPr>
        <w:ind w:left="4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5" w:tplc="ADE26106">
      <w:start w:val="1"/>
      <w:numFmt w:val="decimal"/>
      <w:lvlText w:val="%6)"/>
      <w:lvlJc w:val="left"/>
      <w:pPr>
        <w:ind w:left="5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6" w:tplc="B312264A">
      <w:start w:val="1"/>
      <w:numFmt w:val="decimal"/>
      <w:lvlText w:val="%7)"/>
      <w:lvlJc w:val="left"/>
      <w:pPr>
        <w:ind w:left="6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7" w:tplc="72C44FEC">
      <w:start w:val="1"/>
      <w:numFmt w:val="decimal"/>
      <w:lvlText w:val="%8)"/>
      <w:lvlJc w:val="left"/>
      <w:pPr>
        <w:ind w:left="7368" w:hanging="368"/>
      </w:pPr>
      <w:rPr>
        <w:rFonts w:hAnsi="Arial Unicode MS"/>
        <w:caps w:val="0"/>
        <w:smallCaps w:val="0"/>
        <w:strike w:val="0"/>
        <w:dstrike w:val="0"/>
        <w:color w:val="000000"/>
        <w:spacing w:val="0"/>
        <w:w w:val="100"/>
        <w:kern w:val="0"/>
        <w:position w:val="0"/>
        <w:highlight w:val="none"/>
        <w:u w:val="none"/>
        <w:effect w:val="none"/>
        <w:vertAlign w:val="baseline"/>
      </w:rPr>
    </w:lvl>
    <w:lvl w:ilvl="8" w:tplc="8B2EE8CE">
      <w:start w:val="1"/>
      <w:numFmt w:val="decimal"/>
      <w:lvlText w:val="%9)"/>
      <w:lvlJc w:val="left"/>
      <w:pPr>
        <w:ind w:left="8368" w:hanging="36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8">
    <w:nsid w:val="3E90683A"/>
    <w:multiLevelType w:val="hybridMultilevel"/>
    <w:tmpl w:val="71146BBE"/>
    <w:styleLink w:val="Estiloimportado53"/>
    <w:lvl w:ilvl="0" w:tplc="BC5CA7B2">
      <w:start w:val="1"/>
      <w:numFmt w:val="upperRoman"/>
      <w:lvlText w:val="%1."/>
      <w:lvlJc w:val="left"/>
      <w:pPr>
        <w:ind w:left="1134" w:hanging="42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BAA7EB0">
      <w:start w:val="1"/>
      <w:numFmt w:val="lowerLetter"/>
      <w:lvlText w:val="%2."/>
      <w:lvlJc w:val="left"/>
      <w:pPr>
        <w:ind w:left="1494" w:hanging="695"/>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BABC6E10">
      <w:start w:val="1"/>
      <w:numFmt w:val="lowerRoman"/>
      <w:lvlText w:val="%3."/>
      <w:lvlJc w:val="left"/>
      <w:pPr>
        <w:ind w:left="2214" w:hanging="648"/>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EECD73A">
      <w:start w:val="1"/>
      <w:numFmt w:val="decimal"/>
      <w:lvlText w:val="%4."/>
      <w:lvlJc w:val="left"/>
      <w:pPr>
        <w:ind w:left="2934" w:hanging="671"/>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0A2CE48">
      <w:start w:val="1"/>
      <w:numFmt w:val="lowerLetter"/>
      <w:lvlText w:val="%5."/>
      <w:lvlJc w:val="left"/>
      <w:pPr>
        <w:ind w:left="3654" w:hanging="659"/>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20DE4D82">
      <w:start w:val="1"/>
      <w:numFmt w:val="lowerRoman"/>
      <w:lvlText w:val="%6."/>
      <w:lvlJc w:val="left"/>
      <w:pPr>
        <w:ind w:left="4374" w:hanging="612"/>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C4768AC2">
      <w:start w:val="1"/>
      <w:numFmt w:val="decimal"/>
      <w:lvlText w:val="%7."/>
      <w:lvlJc w:val="left"/>
      <w:pPr>
        <w:ind w:left="5094" w:hanging="635"/>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DBA254AA">
      <w:start w:val="1"/>
      <w:numFmt w:val="lowerLetter"/>
      <w:lvlText w:val="%8."/>
      <w:lvlJc w:val="left"/>
      <w:pPr>
        <w:ind w:left="5814" w:hanging="623"/>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6B647346">
      <w:start w:val="1"/>
      <w:numFmt w:val="lowerRoman"/>
      <w:lvlText w:val="%9."/>
      <w:lvlJc w:val="left"/>
      <w:pPr>
        <w:ind w:left="6534" w:hanging="576"/>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59">
    <w:nsid w:val="40970F70"/>
    <w:multiLevelType w:val="hybridMultilevel"/>
    <w:tmpl w:val="DA326CEA"/>
    <w:styleLink w:val="Estiloimportado31"/>
    <w:lvl w:ilvl="0" w:tplc="E1F8A92A">
      <w:start w:val="1"/>
      <w:numFmt w:val="upperRoman"/>
      <w:lvlText w:val="%1."/>
      <w:lvlJc w:val="left"/>
      <w:pPr>
        <w:tabs>
          <w:tab w:val="left" w:pos="7797"/>
        </w:tabs>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53FC611C">
      <w:start w:val="1"/>
      <w:numFmt w:val="lowerLetter"/>
      <w:lvlText w:val="%2."/>
      <w:lvlJc w:val="left"/>
      <w:pPr>
        <w:tabs>
          <w:tab w:val="left" w:pos="7797"/>
        </w:tabs>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CB5AF3BC">
      <w:start w:val="1"/>
      <w:numFmt w:val="lowerRoman"/>
      <w:lvlText w:val="%3."/>
      <w:lvlJc w:val="left"/>
      <w:pPr>
        <w:tabs>
          <w:tab w:val="left" w:pos="7797"/>
        </w:tabs>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17C40390">
      <w:start w:val="1"/>
      <w:numFmt w:val="decimal"/>
      <w:lvlText w:val="%4."/>
      <w:lvlJc w:val="left"/>
      <w:pPr>
        <w:tabs>
          <w:tab w:val="left" w:pos="7797"/>
        </w:tabs>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4CABF5C">
      <w:start w:val="1"/>
      <w:numFmt w:val="lowerLetter"/>
      <w:lvlText w:val="%5."/>
      <w:lvlJc w:val="left"/>
      <w:pPr>
        <w:tabs>
          <w:tab w:val="left" w:pos="7797"/>
        </w:tabs>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DC96E5C4">
      <w:start w:val="1"/>
      <w:numFmt w:val="lowerRoman"/>
      <w:lvlText w:val="%6."/>
      <w:lvlJc w:val="left"/>
      <w:pPr>
        <w:tabs>
          <w:tab w:val="left" w:pos="7797"/>
        </w:tabs>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A9A7E94">
      <w:start w:val="1"/>
      <w:numFmt w:val="decimal"/>
      <w:lvlText w:val="%7."/>
      <w:lvlJc w:val="left"/>
      <w:pPr>
        <w:tabs>
          <w:tab w:val="left" w:pos="7797"/>
        </w:tabs>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5D4480EA">
      <w:start w:val="1"/>
      <w:numFmt w:val="lowerLetter"/>
      <w:lvlText w:val="%8."/>
      <w:lvlJc w:val="left"/>
      <w:pPr>
        <w:tabs>
          <w:tab w:val="left" w:pos="7797"/>
        </w:tabs>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F45E6806">
      <w:start w:val="1"/>
      <w:numFmt w:val="lowerRoman"/>
      <w:lvlText w:val="%9."/>
      <w:lvlJc w:val="left"/>
      <w:pPr>
        <w:tabs>
          <w:tab w:val="left" w:pos="7797"/>
        </w:tabs>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60">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61">
    <w:nsid w:val="41F50BBE"/>
    <w:multiLevelType w:val="multilevel"/>
    <w:tmpl w:val="6742D0AA"/>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22702BF"/>
    <w:multiLevelType w:val="hybridMultilevel"/>
    <w:tmpl w:val="6F020C36"/>
    <w:lvl w:ilvl="0" w:tplc="8B6AEE44">
      <w:start w:val="1"/>
      <w:numFmt w:val="bullet"/>
      <w:suff w:val="space"/>
      <w:lvlText w:val=""/>
      <w:lvlJc w:val="left"/>
      <w:pPr>
        <w:ind w:left="107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425D2151"/>
    <w:multiLevelType w:val="hybridMultilevel"/>
    <w:tmpl w:val="41DAD4C8"/>
    <w:lvl w:ilvl="0" w:tplc="4A9835EE">
      <w:start w:val="1"/>
      <w:numFmt w:val="upperRoman"/>
      <w:suff w:val="space"/>
      <w:lvlText w:val="%1."/>
      <w:lvlJc w:val="left"/>
      <w:pPr>
        <w:ind w:left="862" w:hanging="360"/>
      </w:p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64">
    <w:nsid w:val="431717C0"/>
    <w:multiLevelType w:val="hybridMultilevel"/>
    <w:tmpl w:val="63761EA4"/>
    <w:lvl w:ilvl="0" w:tplc="0D0029C8">
      <w:start w:val="1"/>
      <w:numFmt w:val="upperRoman"/>
      <w:suff w:val="space"/>
      <w:lvlText w:val="%1."/>
      <w:lvlJc w:val="left"/>
      <w:pPr>
        <w:ind w:left="862" w:hanging="360"/>
      </w:pPr>
      <w:rPr>
        <w:rFonts w:ascii="Arial MT" w:eastAsia="Arial MT" w:hAnsi="Arial MT" w:cs="Arial MT" w:hint="default"/>
        <w:spacing w:val="-4"/>
        <w:w w:val="100"/>
        <w:sz w:val="22"/>
        <w:szCs w:val="22"/>
        <w:lang w:val="es-ES" w:eastAsia="en-US" w:bidi="ar-S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433A3CF7"/>
    <w:multiLevelType w:val="hybridMultilevel"/>
    <w:tmpl w:val="0A6AFCE0"/>
    <w:styleLink w:val="Estiloimportado50"/>
    <w:lvl w:ilvl="0" w:tplc="C79A06D6">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162D58E">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9769A8E">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CF4A2FA">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EC007A8E">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F5568FDE">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B29C90B2">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7736C37A">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FDCAF7A">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66">
    <w:nsid w:val="44AC3F5B"/>
    <w:multiLevelType w:val="hybridMultilevel"/>
    <w:tmpl w:val="3ACE7C3C"/>
    <w:lvl w:ilvl="0" w:tplc="8E389E76">
      <w:start w:val="1"/>
      <w:numFmt w:val="upperRoman"/>
      <w:suff w:val="space"/>
      <w:lvlText w:val="%1."/>
      <w:lvlJc w:val="left"/>
      <w:pPr>
        <w:ind w:left="647" w:hanging="428"/>
      </w:pPr>
      <w:rPr>
        <w:rFonts w:ascii="Arial" w:eastAsia="Arial MT" w:hAnsi="Arial" w:cs="Arial" w:hint="default"/>
        <w:spacing w:val="-4"/>
        <w:w w:val="100"/>
        <w:sz w:val="24"/>
        <w:szCs w:val="24"/>
        <w:lang w:val="es-ES" w:eastAsia="en-US" w:bidi="ar-SA"/>
      </w:rPr>
    </w:lvl>
    <w:lvl w:ilvl="1" w:tplc="0616C6D4">
      <w:numFmt w:val="bullet"/>
      <w:lvlText w:val="•"/>
      <w:lvlJc w:val="left"/>
      <w:pPr>
        <w:ind w:left="1494" w:hanging="428"/>
      </w:pPr>
      <w:rPr>
        <w:lang w:val="es-ES" w:eastAsia="en-US" w:bidi="ar-SA"/>
      </w:rPr>
    </w:lvl>
    <w:lvl w:ilvl="2" w:tplc="715AE834">
      <w:numFmt w:val="bullet"/>
      <w:lvlText w:val="•"/>
      <w:lvlJc w:val="left"/>
      <w:pPr>
        <w:ind w:left="2348" w:hanging="428"/>
      </w:pPr>
      <w:rPr>
        <w:lang w:val="es-ES" w:eastAsia="en-US" w:bidi="ar-SA"/>
      </w:rPr>
    </w:lvl>
    <w:lvl w:ilvl="3" w:tplc="C69A801C">
      <w:numFmt w:val="bullet"/>
      <w:lvlText w:val="•"/>
      <w:lvlJc w:val="left"/>
      <w:pPr>
        <w:ind w:left="3202" w:hanging="428"/>
      </w:pPr>
      <w:rPr>
        <w:lang w:val="es-ES" w:eastAsia="en-US" w:bidi="ar-SA"/>
      </w:rPr>
    </w:lvl>
    <w:lvl w:ilvl="4" w:tplc="39F26450">
      <w:numFmt w:val="bullet"/>
      <w:lvlText w:val="•"/>
      <w:lvlJc w:val="left"/>
      <w:pPr>
        <w:ind w:left="4056" w:hanging="428"/>
      </w:pPr>
      <w:rPr>
        <w:lang w:val="es-ES" w:eastAsia="en-US" w:bidi="ar-SA"/>
      </w:rPr>
    </w:lvl>
    <w:lvl w:ilvl="5" w:tplc="D2A23446">
      <w:numFmt w:val="bullet"/>
      <w:lvlText w:val="•"/>
      <w:lvlJc w:val="left"/>
      <w:pPr>
        <w:ind w:left="4910" w:hanging="428"/>
      </w:pPr>
      <w:rPr>
        <w:lang w:val="es-ES" w:eastAsia="en-US" w:bidi="ar-SA"/>
      </w:rPr>
    </w:lvl>
    <w:lvl w:ilvl="6" w:tplc="DDA220BC">
      <w:numFmt w:val="bullet"/>
      <w:lvlText w:val="•"/>
      <w:lvlJc w:val="left"/>
      <w:pPr>
        <w:ind w:left="5764" w:hanging="428"/>
      </w:pPr>
      <w:rPr>
        <w:lang w:val="es-ES" w:eastAsia="en-US" w:bidi="ar-SA"/>
      </w:rPr>
    </w:lvl>
    <w:lvl w:ilvl="7" w:tplc="42D09CC0">
      <w:numFmt w:val="bullet"/>
      <w:lvlText w:val="•"/>
      <w:lvlJc w:val="left"/>
      <w:pPr>
        <w:ind w:left="6618" w:hanging="428"/>
      </w:pPr>
      <w:rPr>
        <w:lang w:val="es-ES" w:eastAsia="en-US" w:bidi="ar-SA"/>
      </w:rPr>
    </w:lvl>
    <w:lvl w:ilvl="8" w:tplc="201649B0">
      <w:numFmt w:val="bullet"/>
      <w:lvlText w:val="•"/>
      <w:lvlJc w:val="left"/>
      <w:pPr>
        <w:ind w:left="7472" w:hanging="428"/>
      </w:pPr>
      <w:rPr>
        <w:lang w:val="es-ES" w:eastAsia="en-US" w:bidi="ar-SA"/>
      </w:rPr>
    </w:lvl>
  </w:abstractNum>
  <w:abstractNum w:abstractNumId="67">
    <w:nsid w:val="4895395C"/>
    <w:multiLevelType w:val="hybridMultilevel"/>
    <w:tmpl w:val="6DB8C818"/>
    <w:styleLink w:val="Estiloimportado46"/>
    <w:lvl w:ilvl="0" w:tplc="FF26F6DC">
      <w:start w:val="1"/>
      <w:numFmt w:val="upperRoman"/>
      <w:lvlText w:val="%1."/>
      <w:lvlJc w:val="left"/>
      <w:pPr>
        <w:ind w:left="1134"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FA924EA2">
      <w:start w:val="1"/>
      <w:numFmt w:val="lowerLetter"/>
      <w:lvlText w:val="%2."/>
      <w:lvlJc w:val="left"/>
      <w:pPr>
        <w:ind w:left="18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1F624E30">
      <w:start w:val="1"/>
      <w:numFmt w:val="lowerRoman"/>
      <w:lvlText w:val="%3."/>
      <w:lvlJc w:val="left"/>
      <w:pPr>
        <w:ind w:left="257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FF4E1DB6">
      <w:start w:val="1"/>
      <w:numFmt w:val="decimal"/>
      <w:lvlText w:val="%4."/>
      <w:lvlJc w:val="left"/>
      <w:pPr>
        <w:ind w:left="329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9824D68">
      <w:start w:val="1"/>
      <w:numFmt w:val="lowerLetter"/>
      <w:lvlText w:val="%5."/>
      <w:lvlJc w:val="left"/>
      <w:pPr>
        <w:ind w:left="401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24CE73B4">
      <w:start w:val="1"/>
      <w:numFmt w:val="lowerRoman"/>
      <w:lvlText w:val="%6."/>
      <w:lvlJc w:val="left"/>
      <w:pPr>
        <w:ind w:left="4734"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C56168E">
      <w:start w:val="1"/>
      <w:numFmt w:val="decimal"/>
      <w:lvlText w:val="%7."/>
      <w:lvlJc w:val="left"/>
      <w:pPr>
        <w:ind w:left="545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A4CD9E2">
      <w:start w:val="1"/>
      <w:numFmt w:val="lowerLetter"/>
      <w:lvlText w:val="%8."/>
      <w:lvlJc w:val="left"/>
      <w:pPr>
        <w:ind w:left="6174"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6E6A41C4">
      <w:start w:val="1"/>
      <w:numFmt w:val="lowerRoman"/>
      <w:lvlText w:val="%9."/>
      <w:lvlJc w:val="left"/>
      <w:pPr>
        <w:ind w:left="6894"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68">
    <w:nsid w:val="4F19419E"/>
    <w:multiLevelType w:val="hybridMultilevel"/>
    <w:tmpl w:val="FFB6B4F0"/>
    <w:styleLink w:val="Estiloimportado7"/>
    <w:lvl w:ilvl="0" w:tplc="E8DA9628">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2284A11A">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E48A292A">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8226A6C">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14AA1EBC">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7C10F97A">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7B48EBE6">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54CC9DDC">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53028C6">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69">
    <w:nsid w:val="54FB773E"/>
    <w:multiLevelType w:val="hybridMultilevel"/>
    <w:tmpl w:val="EFB47768"/>
    <w:lvl w:ilvl="0" w:tplc="AAB20FDC">
      <w:start w:val="1"/>
      <w:numFmt w:val="lowerLetter"/>
      <w:suff w:val="space"/>
      <w:lvlText w:val="%1)"/>
      <w:lvlJc w:val="left"/>
      <w:pPr>
        <w:ind w:left="502" w:hanging="360"/>
      </w:pPr>
      <w:rPr>
        <w:rFonts w:ascii="Arial" w:eastAsia="Times New Roman" w:hAnsi="Arial" w:cs="Arial"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1">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72">
    <w:nsid w:val="58200E15"/>
    <w:multiLevelType w:val="hybridMultilevel"/>
    <w:tmpl w:val="C6E24424"/>
    <w:styleLink w:val="Estiloimportado56"/>
    <w:lvl w:ilvl="0" w:tplc="70001DA6">
      <w:start w:val="1"/>
      <w:numFmt w:val="lowerLetter"/>
      <w:lvlText w:val="%1)"/>
      <w:lvlJc w:val="left"/>
      <w:pPr>
        <w:ind w:left="127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8DEAFD4">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E47018D0">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DF84E10">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11182720">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74F0AB26">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DE291D0">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6562E402">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BC884194">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3">
    <w:nsid w:val="585E4B6F"/>
    <w:multiLevelType w:val="hybridMultilevel"/>
    <w:tmpl w:val="6D6AE0D2"/>
    <w:styleLink w:val="Estiloimportado47"/>
    <w:lvl w:ilvl="0" w:tplc="65ACD0D8">
      <w:start w:val="1"/>
      <w:numFmt w:val="upperRoman"/>
      <w:lvlText w:val="%1."/>
      <w:lvlJc w:val="left"/>
      <w:pPr>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A14674DC">
      <w:start w:val="1"/>
      <w:numFmt w:val="lowerLetter"/>
      <w:lvlText w:val="%2."/>
      <w:lvlJc w:val="left"/>
      <w:pPr>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4446986">
      <w:start w:val="1"/>
      <w:numFmt w:val="lowerRoman"/>
      <w:lvlText w:val="%3."/>
      <w:lvlJc w:val="left"/>
      <w:pPr>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D850F5A4">
      <w:start w:val="1"/>
      <w:numFmt w:val="decimal"/>
      <w:lvlText w:val="%4."/>
      <w:lvlJc w:val="left"/>
      <w:pPr>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508EAF4C">
      <w:start w:val="1"/>
      <w:numFmt w:val="lowerLetter"/>
      <w:lvlText w:val="%5."/>
      <w:lvlJc w:val="left"/>
      <w:pPr>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9C0CDE82">
      <w:start w:val="1"/>
      <w:numFmt w:val="lowerRoman"/>
      <w:lvlText w:val="%6."/>
      <w:lvlJc w:val="left"/>
      <w:pPr>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D66262E">
      <w:start w:val="1"/>
      <w:numFmt w:val="decimal"/>
      <w:lvlText w:val="%7."/>
      <w:lvlJc w:val="left"/>
      <w:pPr>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78A5052">
      <w:start w:val="1"/>
      <w:numFmt w:val="lowerLetter"/>
      <w:lvlText w:val="%8."/>
      <w:lvlJc w:val="left"/>
      <w:pPr>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0645C48">
      <w:start w:val="1"/>
      <w:numFmt w:val="lowerRoman"/>
      <w:lvlText w:val="%9."/>
      <w:lvlJc w:val="left"/>
      <w:pPr>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4">
    <w:nsid w:val="587E177C"/>
    <w:multiLevelType w:val="hybridMultilevel"/>
    <w:tmpl w:val="2D7AE758"/>
    <w:styleLink w:val="Estiloimportado11"/>
    <w:lvl w:ilvl="0" w:tplc="DA465E3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116CC2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CE369104">
      <w:start w:val="1"/>
      <w:numFmt w:val="lowerRoman"/>
      <w:lvlText w:val="%3."/>
      <w:lvlJc w:val="left"/>
      <w:pPr>
        <w:ind w:left="2160" w:hanging="325"/>
      </w:pPr>
      <w:rPr>
        <w:rFonts w:hAnsi="Arial Unicode MS"/>
        <w:caps w:val="0"/>
        <w:smallCaps w:val="0"/>
        <w:strike w:val="0"/>
        <w:dstrike w:val="0"/>
        <w:color w:val="000000"/>
        <w:spacing w:val="0"/>
        <w:w w:val="100"/>
        <w:kern w:val="0"/>
        <w:position w:val="0"/>
        <w:highlight w:val="none"/>
        <w:u w:val="none"/>
        <w:effect w:val="none"/>
        <w:vertAlign w:val="baseline"/>
      </w:rPr>
    </w:lvl>
    <w:lvl w:ilvl="3" w:tplc="F162E0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B64C2F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86A85C78">
      <w:start w:val="1"/>
      <w:numFmt w:val="lowerRoman"/>
      <w:lvlText w:val="%6."/>
      <w:lvlJc w:val="left"/>
      <w:pPr>
        <w:ind w:left="4320" w:hanging="325"/>
      </w:pPr>
      <w:rPr>
        <w:rFonts w:hAnsi="Arial Unicode MS"/>
        <w:caps w:val="0"/>
        <w:smallCaps w:val="0"/>
        <w:strike w:val="0"/>
        <w:dstrike w:val="0"/>
        <w:color w:val="000000"/>
        <w:spacing w:val="0"/>
        <w:w w:val="100"/>
        <w:kern w:val="0"/>
        <w:position w:val="0"/>
        <w:highlight w:val="none"/>
        <w:u w:val="none"/>
        <w:effect w:val="none"/>
        <w:vertAlign w:val="baseline"/>
      </w:rPr>
    </w:lvl>
    <w:lvl w:ilvl="6" w:tplc="F03A75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44F836F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2816280A">
      <w:start w:val="1"/>
      <w:numFmt w:val="lowerRoman"/>
      <w:lvlText w:val="%9."/>
      <w:lvlJc w:val="left"/>
      <w:pPr>
        <w:ind w:left="6480" w:hanging="32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5">
    <w:nsid w:val="598876C6"/>
    <w:multiLevelType w:val="hybridMultilevel"/>
    <w:tmpl w:val="B49693A0"/>
    <w:styleLink w:val="Estiloimportado111"/>
    <w:lvl w:ilvl="0" w:tplc="00700390">
      <w:start w:val="1"/>
      <w:numFmt w:val="upperRoman"/>
      <w:lvlText w:val="%1."/>
      <w:lvlJc w:val="left"/>
      <w:pPr>
        <w:tabs>
          <w:tab w:val="left" w:pos="7655"/>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13667210">
      <w:start w:val="1"/>
      <w:numFmt w:val="lowerLetter"/>
      <w:lvlText w:val="%2."/>
      <w:lvlJc w:val="left"/>
      <w:pPr>
        <w:tabs>
          <w:tab w:val="left" w:pos="7655"/>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6E183076">
      <w:start w:val="1"/>
      <w:numFmt w:val="lowerRoman"/>
      <w:lvlText w:val="%3."/>
      <w:lvlJc w:val="left"/>
      <w:pPr>
        <w:tabs>
          <w:tab w:val="left" w:pos="7655"/>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A03CC95C">
      <w:start w:val="1"/>
      <w:numFmt w:val="decimal"/>
      <w:lvlText w:val="%4."/>
      <w:lvlJc w:val="left"/>
      <w:pPr>
        <w:tabs>
          <w:tab w:val="left" w:pos="7655"/>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3008EC0">
      <w:start w:val="1"/>
      <w:numFmt w:val="lowerLetter"/>
      <w:lvlText w:val="%5."/>
      <w:lvlJc w:val="left"/>
      <w:pPr>
        <w:tabs>
          <w:tab w:val="left" w:pos="7655"/>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E468512">
      <w:start w:val="1"/>
      <w:numFmt w:val="lowerRoman"/>
      <w:lvlText w:val="%6."/>
      <w:lvlJc w:val="left"/>
      <w:pPr>
        <w:tabs>
          <w:tab w:val="left" w:pos="7655"/>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889416B4">
      <w:start w:val="1"/>
      <w:numFmt w:val="decimal"/>
      <w:lvlText w:val="%7."/>
      <w:lvlJc w:val="left"/>
      <w:pPr>
        <w:tabs>
          <w:tab w:val="left" w:pos="7655"/>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781C39D2">
      <w:start w:val="1"/>
      <w:numFmt w:val="lowerLetter"/>
      <w:lvlText w:val="%8."/>
      <w:lvlJc w:val="left"/>
      <w:pPr>
        <w:tabs>
          <w:tab w:val="left" w:pos="7655"/>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06CF230">
      <w:start w:val="1"/>
      <w:numFmt w:val="lowerRoman"/>
      <w:lvlText w:val="%9."/>
      <w:lvlJc w:val="left"/>
      <w:pPr>
        <w:tabs>
          <w:tab w:val="left" w:pos="7655"/>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6">
    <w:nsid w:val="60480426"/>
    <w:multiLevelType w:val="hybridMultilevel"/>
    <w:tmpl w:val="C6621EEC"/>
    <w:styleLink w:val="Estiloimportado211"/>
    <w:lvl w:ilvl="0" w:tplc="9A342314">
      <w:start w:val="1"/>
      <w:numFmt w:val="upperRoman"/>
      <w:lvlText w:val="%1."/>
      <w:lvlJc w:val="left"/>
      <w:pPr>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116244DE">
      <w:start w:val="1"/>
      <w:numFmt w:val="lowerLetter"/>
      <w:lvlText w:val="%2."/>
      <w:lvlJc w:val="left"/>
      <w:pPr>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8C3A115A">
      <w:start w:val="1"/>
      <w:numFmt w:val="lowerRoman"/>
      <w:lvlText w:val="%3."/>
      <w:lvlJc w:val="left"/>
      <w:pPr>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0B8A0730">
      <w:start w:val="1"/>
      <w:numFmt w:val="decimal"/>
      <w:lvlText w:val="%4."/>
      <w:lvlJc w:val="left"/>
      <w:pPr>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BE64766">
      <w:start w:val="1"/>
      <w:numFmt w:val="lowerLetter"/>
      <w:lvlText w:val="%5."/>
      <w:lvlJc w:val="left"/>
      <w:pPr>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194CA54">
      <w:start w:val="1"/>
      <w:numFmt w:val="lowerRoman"/>
      <w:lvlText w:val="%6."/>
      <w:lvlJc w:val="left"/>
      <w:pPr>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ACE6796E">
      <w:start w:val="1"/>
      <w:numFmt w:val="decimal"/>
      <w:lvlText w:val="%7."/>
      <w:lvlJc w:val="left"/>
      <w:pPr>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F9E8E160">
      <w:start w:val="1"/>
      <w:numFmt w:val="lowerLetter"/>
      <w:lvlText w:val="%8."/>
      <w:lvlJc w:val="left"/>
      <w:pPr>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D0446918">
      <w:start w:val="1"/>
      <w:numFmt w:val="lowerRoman"/>
      <w:lvlText w:val="%9."/>
      <w:lvlJc w:val="left"/>
      <w:pPr>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77">
    <w:nsid w:val="612048FE"/>
    <w:multiLevelType w:val="hybridMultilevel"/>
    <w:tmpl w:val="8C448A98"/>
    <w:lvl w:ilvl="0" w:tplc="8C926238">
      <w:start w:val="1"/>
      <w:numFmt w:val="upperRoman"/>
      <w:suff w:val="space"/>
      <w:lvlText w:val="%1."/>
      <w:lvlJc w:val="left"/>
      <w:pPr>
        <w:ind w:left="1222" w:hanging="72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78">
    <w:nsid w:val="62203836"/>
    <w:multiLevelType w:val="hybridMultilevel"/>
    <w:tmpl w:val="1488FE96"/>
    <w:lvl w:ilvl="0" w:tplc="488EFFD4">
      <w:start w:val="1"/>
      <w:numFmt w:val="decimal"/>
      <w:pStyle w:val="Titulo3"/>
      <w:suff w:val="space"/>
      <w:lvlText w:val="ARTÍCULO %1. -"/>
      <w:lvlJc w:val="left"/>
      <w:pPr>
        <w:ind w:left="1353" w:hanging="360"/>
      </w:pPr>
      <w:rPr>
        <w:rFonts w:ascii="Arial" w:hAnsi="Arial" w:cs="Times New Roman" w:hint="default"/>
        <w:b/>
        <w:i w:val="0"/>
        <w:sz w:val="20"/>
        <w:szCs w:val="20"/>
        <w:lang w:val="es-MX"/>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79">
    <w:nsid w:val="62BF0812"/>
    <w:multiLevelType w:val="hybridMultilevel"/>
    <w:tmpl w:val="B02ACFB4"/>
    <w:styleLink w:val="Estiloimportado22"/>
    <w:lvl w:ilvl="0" w:tplc="D1DEBD20">
      <w:start w:val="1"/>
      <w:numFmt w:val="upperRoman"/>
      <w:lvlText w:val="%1."/>
      <w:lvlJc w:val="left"/>
      <w:pPr>
        <w:ind w:left="993"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032E70D0">
      <w:start w:val="1"/>
      <w:numFmt w:val="lowerLetter"/>
      <w:lvlText w:val="%2."/>
      <w:lvlJc w:val="left"/>
      <w:pPr>
        <w:ind w:left="17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63AD10C">
      <w:start w:val="1"/>
      <w:numFmt w:val="lowerRoman"/>
      <w:lvlText w:val="%3."/>
      <w:lvlJc w:val="left"/>
      <w:pPr>
        <w:ind w:left="243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3F728A58">
      <w:start w:val="1"/>
      <w:numFmt w:val="decimal"/>
      <w:lvlText w:val="%4."/>
      <w:lvlJc w:val="left"/>
      <w:pPr>
        <w:ind w:left="315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BC64D1CE">
      <w:start w:val="1"/>
      <w:numFmt w:val="lowerLetter"/>
      <w:lvlText w:val="%5."/>
      <w:lvlJc w:val="left"/>
      <w:pPr>
        <w:ind w:left="387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B286DAE">
      <w:start w:val="1"/>
      <w:numFmt w:val="lowerRoman"/>
      <w:lvlText w:val="%6."/>
      <w:lvlJc w:val="left"/>
      <w:pPr>
        <w:ind w:left="4593"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42C29896">
      <w:start w:val="1"/>
      <w:numFmt w:val="decimal"/>
      <w:lvlText w:val="%7."/>
      <w:lvlJc w:val="left"/>
      <w:pPr>
        <w:ind w:left="531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534ABF2E">
      <w:start w:val="1"/>
      <w:numFmt w:val="lowerLetter"/>
      <w:lvlText w:val="%8."/>
      <w:lvlJc w:val="left"/>
      <w:pPr>
        <w:ind w:left="6033"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12EA2A0">
      <w:start w:val="1"/>
      <w:numFmt w:val="lowerRoman"/>
      <w:lvlText w:val="%9."/>
      <w:lvlJc w:val="left"/>
      <w:pPr>
        <w:ind w:left="6753"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0">
    <w:nsid w:val="64682BF6"/>
    <w:multiLevelType w:val="hybridMultilevel"/>
    <w:tmpl w:val="7F345E48"/>
    <w:styleLink w:val="Estiloimportado1"/>
    <w:lvl w:ilvl="0" w:tplc="687237C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30C65D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451A8AC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913E632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FCD29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7A966DF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137E0E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3836016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F1E6DE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81">
    <w:nsid w:val="65AA0205"/>
    <w:multiLevelType w:val="hybridMultilevel"/>
    <w:tmpl w:val="3F921344"/>
    <w:lvl w:ilvl="0" w:tplc="685851BC">
      <w:start w:val="1"/>
      <w:numFmt w:val="upperRoman"/>
      <w:suff w:val="space"/>
      <w:lvlText w:val="%1."/>
      <w:lvlJc w:val="left"/>
      <w:pPr>
        <w:ind w:left="1146"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82">
    <w:nsid w:val="6A75688F"/>
    <w:multiLevelType w:val="hybridMultilevel"/>
    <w:tmpl w:val="A1C8E98C"/>
    <w:lvl w:ilvl="0" w:tplc="1C82F0CC">
      <w:start w:val="1"/>
      <w:numFmt w:val="upperRoman"/>
      <w:suff w:val="space"/>
      <w:lvlText w:val="%1."/>
      <w:lvlJc w:val="left"/>
      <w:pPr>
        <w:ind w:left="862"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83">
    <w:nsid w:val="6A8C4C79"/>
    <w:multiLevelType w:val="hybridMultilevel"/>
    <w:tmpl w:val="1B98D582"/>
    <w:styleLink w:val="Estiloimportado35"/>
    <w:lvl w:ilvl="0" w:tplc="76786CE0">
      <w:start w:val="1"/>
      <w:numFmt w:val="lowerLetter"/>
      <w:lvlText w:val="%1)"/>
      <w:lvlJc w:val="left"/>
      <w:pPr>
        <w:tabs>
          <w:tab w:val="left" w:pos="8080"/>
        </w:tabs>
        <w:ind w:left="85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26ACDDC2">
      <w:start w:val="1"/>
      <w:numFmt w:val="lowerLetter"/>
      <w:lvlText w:val="%2."/>
      <w:lvlJc w:val="left"/>
      <w:pPr>
        <w:tabs>
          <w:tab w:val="left" w:pos="8080"/>
        </w:tabs>
        <w:ind w:left="157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E3DC0852">
      <w:start w:val="1"/>
      <w:numFmt w:val="lowerRoman"/>
      <w:lvlText w:val="%3."/>
      <w:lvlJc w:val="left"/>
      <w:pPr>
        <w:tabs>
          <w:tab w:val="left" w:pos="8080"/>
        </w:tabs>
        <w:ind w:left="2291"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8A28B20E">
      <w:start w:val="1"/>
      <w:numFmt w:val="decimal"/>
      <w:lvlText w:val="%4."/>
      <w:lvlJc w:val="left"/>
      <w:pPr>
        <w:tabs>
          <w:tab w:val="left" w:pos="8080"/>
        </w:tabs>
        <w:ind w:left="301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7338B950">
      <w:start w:val="1"/>
      <w:numFmt w:val="lowerLetter"/>
      <w:lvlText w:val="%5."/>
      <w:lvlJc w:val="left"/>
      <w:pPr>
        <w:tabs>
          <w:tab w:val="left" w:pos="8080"/>
        </w:tabs>
        <w:ind w:left="373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E216FA20">
      <w:start w:val="1"/>
      <w:numFmt w:val="lowerRoman"/>
      <w:lvlText w:val="%6."/>
      <w:lvlJc w:val="left"/>
      <w:pPr>
        <w:tabs>
          <w:tab w:val="left" w:pos="8080"/>
        </w:tabs>
        <w:ind w:left="4451"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3C6A0F0C">
      <w:start w:val="1"/>
      <w:numFmt w:val="decimal"/>
      <w:lvlText w:val="%7."/>
      <w:lvlJc w:val="left"/>
      <w:pPr>
        <w:tabs>
          <w:tab w:val="left" w:pos="8080"/>
        </w:tabs>
        <w:ind w:left="517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B4747628">
      <w:start w:val="1"/>
      <w:numFmt w:val="lowerLetter"/>
      <w:lvlText w:val="%8."/>
      <w:lvlJc w:val="left"/>
      <w:pPr>
        <w:tabs>
          <w:tab w:val="left" w:pos="8080"/>
        </w:tabs>
        <w:ind w:left="589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4FA02332">
      <w:start w:val="1"/>
      <w:numFmt w:val="lowerRoman"/>
      <w:lvlText w:val="%9."/>
      <w:lvlJc w:val="left"/>
      <w:pPr>
        <w:tabs>
          <w:tab w:val="left" w:pos="8080"/>
        </w:tabs>
        <w:ind w:left="6611"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4">
    <w:nsid w:val="6C6370D1"/>
    <w:multiLevelType w:val="hybridMultilevel"/>
    <w:tmpl w:val="C46C048C"/>
    <w:styleLink w:val="Estiloimportado51"/>
    <w:lvl w:ilvl="0" w:tplc="B142DA56">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929033AC">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9A5C67A2">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5ACB0E0">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3312AFAE">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352DCBE">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1CC06DC0">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B780476A">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3904A474">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5">
    <w:nsid w:val="6CA25F34"/>
    <w:multiLevelType w:val="hybridMultilevel"/>
    <w:tmpl w:val="4FA61B82"/>
    <w:styleLink w:val="Estiloimportado49"/>
    <w:lvl w:ilvl="0" w:tplc="C8B0A78A">
      <w:start w:val="1"/>
      <w:numFmt w:val="upperRoman"/>
      <w:lvlText w:val="%1."/>
      <w:lvlJc w:val="left"/>
      <w:pPr>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E162198A">
      <w:start w:val="1"/>
      <w:numFmt w:val="lowerLetter"/>
      <w:lvlText w:val="%2."/>
      <w:lvlJc w:val="left"/>
      <w:pPr>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3A5AE41C">
      <w:start w:val="1"/>
      <w:numFmt w:val="lowerRoman"/>
      <w:lvlText w:val="%3."/>
      <w:lvlJc w:val="left"/>
      <w:pPr>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9B348E5E">
      <w:start w:val="1"/>
      <w:numFmt w:val="decimal"/>
      <w:lvlText w:val="%4."/>
      <w:lvlJc w:val="left"/>
      <w:pPr>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698F00C">
      <w:start w:val="1"/>
      <w:numFmt w:val="lowerLetter"/>
      <w:lvlText w:val="%5."/>
      <w:lvlJc w:val="left"/>
      <w:pPr>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8B084552">
      <w:start w:val="1"/>
      <w:numFmt w:val="lowerRoman"/>
      <w:lvlText w:val="%6."/>
      <w:lvlJc w:val="left"/>
      <w:pPr>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FEE5A38">
      <w:start w:val="1"/>
      <w:numFmt w:val="decimal"/>
      <w:lvlText w:val="%7."/>
      <w:lvlJc w:val="left"/>
      <w:pPr>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8026A3FC">
      <w:start w:val="1"/>
      <w:numFmt w:val="lowerLetter"/>
      <w:lvlText w:val="%8."/>
      <w:lvlJc w:val="left"/>
      <w:pPr>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73B8E26A">
      <w:start w:val="1"/>
      <w:numFmt w:val="lowerRoman"/>
      <w:lvlText w:val="%9."/>
      <w:lvlJc w:val="left"/>
      <w:pPr>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86">
    <w:nsid w:val="6D6C29AE"/>
    <w:multiLevelType w:val="hybridMultilevel"/>
    <w:tmpl w:val="F4E832B0"/>
    <w:lvl w:ilvl="0" w:tplc="184C7C90">
      <w:start w:val="1"/>
      <w:numFmt w:val="upperRoman"/>
      <w:suff w:val="space"/>
      <w:lvlText w:val="%1."/>
      <w:lvlJc w:val="left"/>
      <w:pPr>
        <w:ind w:left="1300" w:hanging="1081"/>
      </w:pPr>
      <w:rPr>
        <w:rFonts w:ascii="Arial" w:eastAsia="Arial MT" w:hAnsi="Arial" w:cs="Arial" w:hint="default"/>
        <w:spacing w:val="-4"/>
        <w:w w:val="100"/>
        <w:sz w:val="24"/>
        <w:szCs w:val="24"/>
        <w:lang w:val="es-ES" w:eastAsia="en-US" w:bidi="ar-SA"/>
      </w:rPr>
    </w:lvl>
    <w:lvl w:ilvl="1" w:tplc="03D4385E">
      <w:numFmt w:val="bullet"/>
      <w:lvlText w:val="•"/>
      <w:lvlJc w:val="left"/>
      <w:pPr>
        <w:ind w:left="2088" w:hanging="1081"/>
      </w:pPr>
      <w:rPr>
        <w:lang w:val="es-ES" w:eastAsia="en-US" w:bidi="ar-SA"/>
      </w:rPr>
    </w:lvl>
    <w:lvl w:ilvl="2" w:tplc="C6509DB4">
      <w:numFmt w:val="bullet"/>
      <w:lvlText w:val="•"/>
      <w:lvlJc w:val="left"/>
      <w:pPr>
        <w:ind w:left="2876" w:hanging="1081"/>
      </w:pPr>
      <w:rPr>
        <w:lang w:val="es-ES" w:eastAsia="en-US" w:bidi="ar-SA"/>
      </w:rPr>
    </w:lvl>
    <w:lvl w:ilvl="3" w:tplc="A6B263F6">
      <w:numFmt w:val="bullet"/>
      <w:lvlText w:val="•"/>
      <w:lvlJc w:val="left"/>
      <w:pPr>
        <w:ind w:left="3664" w:hanging="1081"/>
      </w:pPr>
      <w:rPr>
        <w:lang w:val="es-ES" w:eastAsia="en-US" w:bidi="ar-SA"/>
      </w:rPr>
    </w:lvl>
    <w:lvl w:ilvl="4" w:tplc="6FD26218">
      <w:numFmt w:val="bullet"/>
      <w:lvlText w:val="•"/>
      <w:lvlJc w:val="left"/>
      <w:pPr>
        <w:ind w:left="4452" w:hanging="1081"/>
      </w:pPr>
      <w:rPr>
        <w:lang w:val="es-ES" w:eastAsia="en-US" w:bidi="ar-SA"/>
      </w:rPr>
    </w:lvl>
    <w:lvl w:ilvl="5" w:tplc="96DC1238">
      <w:numFmt w:val="bullet"/>
      <w:lvlText w:val="•"/>
      <w:lvlJc w:val="left"/>
      <w:pPr>
        <w:ind w:left="5240" w:hanging="1081"/>
      </w:pPr>
      <w:rPr>
        <w:lang w:val="es-ES" w:eastAsia="en-US" w:bidi="ar-SA"/>
      </w:rPr>
    </w:lvl>
    <w:lvl w:ilvl="6" w:tplc="396E7BDA">
      <w:numFmt w:val="bullet"/>
      <w:lvlText w:val="•"/>
      <w:lvlJc w:val="left"/>
      <w:pPr>
        <w:ind w:left="6028" w:hanging="1081"/>
      </w:pPr>
      <w:rPr>
        <w:lang w:val="es-ES" w:eastAsia="en-US" w:bidi="ar-SA"/>
      </w:rPr>
    </w:lvl>
    <w:lvl w:ilvl="7" w:tplc="E65861AA">
      <w:numFmt w:val="bullet"/>
      <w:lvlText w:val="•"/>
      <w:lvlJc w:val="left"/>
      <w:pPr>
        <w:ind w:left="6816" w:hanging="1081"/>
      </w:pPr>
      <w:rPr>
        <w:lang w:val="es-ES" w:eastAsia="en-US" w:bidi="ar-SA"/>
      </w:rPr>
    </w:lvl>
    <w:lvl w:ilvl="8" w:tplc="29168388">
      <w:numFmt w:val="bullet"/>
      <w:lvlText w:val="•"/>
      <w:lvlJc w:val="left"/>
      <w:pPr>
        <w:ind w:left="7604" w:hanging="1081"/>
      </w:pPr>
      <w:rPr>
        <w:lang w:val="es-ES" w:eastAsia="en-US" w:bidi="ar-SA"/>
      </w:rPr>
    </w:lvl>
  </w:abstractNum>
  <w:abstractNum w:abstractNumId="87">
    <w:nsid w:val="72AC02F6"/>
    <w:multiLevelType w:val="hybridMultilevel"/>
    <w:tmpl w:val="8B0845D8"/>
    <w:lvl w:ilvl="0" w:tplc="D5C0C45A">
      <w:start w:val="1"/>
      <w:numFmt w:val="upperRoman"/>
      <w:suff w:val="space"/>
      <w:lvlText w:val="%1."/>
      <w:lvlJc w:val="left"/>
      <w:pPr>
        <w:ind w:left="862" w:hanging="360"/>
      </w:pPr>
      <w:rPr>
        <w:rFonts w:ascii="Arial" w:eastAsia="Arial MT" w:hAnsi="Arial" w:cs="Arial" w:hint="default"/>
        <w:spacing w:val="-4"/>
        <w:w w:val="100"/>
        <w:sz w:val="24"/>
        <w:szCs w:val="24"/>
        <w:lang w:val="es-ES" w:eastAsia="en-US" w:bidi="ar-SA"/>
      </w:rPr>
    </w:lvl>
    <w:lvl w:ilvl="1" w:tplc="080A0019">
      <w:start w:val="1"/>
      <w:numFmt w:val="lowerLetter"/>
      <w:lvlText w:val="%2."/>
      <w:lvlJc w:val="left"/>
      <w:pPr>
        <w:ind w:left="2302" w:hanging="360"/>
      </w:pPr>
    </w:lvl>
    <w:lvl w:ilvl="2" w:tplc="080A001B">
      <w:start w:val="1"/>
      <w:numFmt w:val="lowerRoman"/>
      <w:lvlText w:val="%3."/>
      <w:lvlJc w:val="right"/>
      <w:pPr>
        <w:ind w:left="3022" w:hanging="180"/>
      </w:pPr>
    </w:lvl>
    <w:lvl w:ilvl="3" w:tplc="080A000F">
      <w:start w:val="1"/>
      <w:numFmt w:val="decimal"/>
      <w:lvlText w:val="%4."/>
      <w:lvlJc w:val="left"/>
      <w:pPr>
        <w:ind w:left="3742" w:hanging="360"/>
      </w:pPr>
    </w:lvl>
    <w:lvl w:ilvl="4" w:tplc="080A0019">
      <w:start w:val="1"/>
      <w:numFmt w:val="lowerLetter"/>
      <w:lvlText w:val="%5."/>
      <w:lvlJc w:val="left"/>
      <w:pPr>
        <w:ind w:left="4462" w:hanging="360"/>
      </w:pPr>
    </w:lvl>
    <w:lvl w:ilvl="5" w:tplc="080A001B">
      <w:start w:val="1"/>
      <w:numFmt w:val="lowerRoman"/>
      <w:lvlText w:val="%6."/>
      <w:lvlJc w:val="right"/>
      <w:pPr>
        <w:ind w:left="5182" w:hanging="180"/>
      </w:pPr>
    </w:lvl>
    <w:lvl w:ilvl="6" w:tplc="080A000F">
      <w:start w:val="1"/>
      <w:numFmt w:val="decimal"/>
      <w:lvlText w:val="%7."/>
      <w:lvlJc w:val="left"/>
      <w:pPr>
        <w:ind w:left="5902" w:hanging="360"/>
      </w:pPr>
    </w:lvl>
    <w:lvl w:ilvl="7" w:tplc="080A0019">
      <w:start w:val="1"/>
      <w:numFmt w:val="lowerLetter"/>
      <w:lvlText w:val="%8."/>
      <w:lvlJc w:val="left"/>
      <w:pPr>
        <w:ind w:left="6622" w:hanging="360"/>
      </w:pPr>
    </w:lvl>
    <w:lvl w:ilvl="8" w:tplc="080A001B">
      <w:start w:val="1"/>
      <w:numFmt w:val="lowerRoman"/>
      <w:lvlText w:val="%9."/>
      <w:lvlJc w:val="right"/>
      <w:pPr>
        <w:ind w:left="7342" w:hanging="180"/>
      </w:pPr>
    </w:lvl>
  </w:abstractNum>
  <w:abstractNum w:abstractNumId="88">
    <w:nsid w:val="73D513A6"/>
    <w:multiLevelType w:val="hybridMultilevel"/>
    <w:tmpl w:val="06B4A44A"/>
    <w:lvl w:ilvl="0" w:tplc="39E4640C">
      <w:start w:val="1"/>
      <w:numFmt w:val="upperRoman"/>
      <w:suff w:val="space"/>
      <w:lvlText w:val="%1."/>
      <w:lvlJc w:val="left"/>
      <w:pPr>
        <w:ind w:left="647" w:hanging="428"/>
      </w:pPr>
      <w:rPr>
        <w:rFonts w:ascii="Arial" w:eastAsia="Arial MT" w:hAnsi="Arial" w:cs="Arial" w:hint="default"/>
        <w:spacing w:val="-4"/>
        <w:w w:val="100"/>
        <w:sz w:val="24"/>
        <w:szCs w:val="24"/>
        <w:lang w:val="es-ES" w:eastAsia="en-US" w:bidi="ar-SA"/>
      </w:rPr>
    </w:lvl>
    <w:lvl w:ilvl="1" w:tplc="20E69CA0">
      <w:numFmt w:val="bullet"/>
      <w:lvlText w:val="•"/>
      <w:lvlJc w:val="left"/>
      <w:pPr>
        <w:ind w:left="1494" w:hanging="428"/>
      </w:pPr>
      <w:rPr>
        <w:lang w:val="es-ES" w:eastAsia="en-US" w:bidi="ar-SA"/>
      </w:rPr>
    </w:lvl>
    <w:lvl w:ilvl="2" w:tplc="1BB2CAA6">
      <w:numFmt w:val="bullet"/>
      <w:lvlText w:val="•"/>
      <w:lvlJc w:val="left"/>
      <w:pPr>
        <w:ind w:left="2348" w:hanging="428"/>
      </w:pPr>
      <w:rPr>
        <w:lang w:val="es-ES" w:eastAsia="en-US" w:bidi="ar-SA"/>
      </w:rPr>
    </w:lvl>
    <w:lvl w:ilvl="3" w:tplc="D3DAFC2E">
      <w:numFmt w:val="bullet"/>
      <w:lvlText w:val="•"/>
      <w:lvlJc w:val="left"/>
      <w:pPr>
        <w:ind w:left="3202" w:hanging="428"/>
      </w:pPr>
      <w:rPr>
        <w:lang w:val="es-ES" w:eastAsia="en-US" w:bidi="ar-SA"/>
      </w:rPr>
    </w:lvl>
    <w:lvl w:ilvl="4" w:tplc="FBA446A0">
      <w:numFmt w:val="bullet"/>
      <w:lvlText w:val="•"/>
      <w:lvlJc w:val="left"/>
      <w:pPr>
        <w:ind w:left="4056" w:hanging="428"/>
      </w:pPr>
      <w:rPr>
        <w:lang w:val="es-ES" w:eastAsia="en-US" w:bidi="ar-SA"/>
      </w:rPr>
    </w:lvl>
    <w:lvl w:ilvl="5" w:tplc="CE6243D6">
      <w:numFmt w:val="bullet"/>
      <w:lvlText w:val="•"/>
      <w:lvlJc w:val="left"/>
      <w:pPr>
        <w:ind w:left="4910" w:hanging="428"/>
      </w:pPr>
      <w:rPr>
        <w:lang w:val="es-ES" w:eastAsia="en-US" w:bidi="ar-SA"/>
      </w:rPr>
    </w:lvl>
    <w:lvl w:ilvl="6" w:tplc="C660CA7E">
      <w:numFmt w:val="bullet"/>
      <w:lvlText w:val="•"/>
      <w:lvlJc w:val="left"/>
      <w:pPr>
        <w:ind w:left="5764" w:hanging="428"/>
      </w:pPr>
      <w:rPr>
        <w:lang w:val="es-ES" w:eastAsia="en-US" w:bidi="ar-SA"/>
      </w:rPr>
    </w:lvl>
    <w:lvl w:ilvl="7" w:tplc="DE308E64">
      <w:numFmt w:val="bullet"/>
      <w:lvlText w:val="•"/>
      <w:lvlJc w:val="left"/>
      <w:pPr>
        <w:ind w:left="6618" w:hanging="428"/>
      </w:pPr>
      <w:rPr>
        <w:lang w:val="es-ES" w:eastAsia="en-US" w:bidi="ar-SA"/>
      </w:rPr>
    </w:lvl>
    <w:lvl w:ilvl="8" w:tplc="3678F016">
      <w:numFmt w:val="bullet"/>
      <w:lvlText w:val="•"/>
      <w:lvlJc w:val="left"/>
      <w:pPr>
        <w:ind w:left="7472" w:hanging="428"/>
      </w:pPr>
      <w:rPr>
        <w:lang w:val="es-ES" w:eastAsia="en-US" w:bidi="ar-SA"/>
      </w:rPr>
    </w:lvl>
  </w:abstractNum>
  <w:abstractNum w:abstractNumId="89">
    <w:nsid w:val="73FE1659"/>
    <w:multiLevelType w:val="hybridMultilevel"/>
    <w:tmpl w:val="17124ABA"/>
    <w:styleLink w:val="Estiloimportado15"/>
    <w:lvl w:ilvl="0" w:tplc="5420B9EA">
      <w:start w:val="1"/>
      <w:numFmt w:val="upperRoman"/>
      <w:lvlText w:val="%1."/>
      <w:lvlJc w:val="left"/>
      <w:pPr>
        <w:tabs>
          <w:tab w:val="left" w:pos="808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B66E1EDC">
      <w:start w:val="1"/>
      <w:numFmt w:val="lowerLetter"/>
      <w:lvlText w:val="%2."/>
      <w:lvlJc w:val="left"/>
      <w:pPr>
        <w:tabs>
          <w:tab w:val="left" w:pos="808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0427656">
      <w:start w:val="1"/>
      <w:numFmt w:val="lowerRoman"/>
      <w:lvlText w:val="%3."/>
      <w:lvlJc w:val="left"/>
      <w:pPr>
        <w:tabs>
          <w:tab w:val="left" w:pos="808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ED887DE">
      <w:start w:val="1"/>
      <w:numFmt w:val="decimal"/>
      <w:lvlText w:val="%4."/>
      <w:lvlJc w:val="left"/>
      <w:pPr>
        <w:tabs>
          <w:tab w:val="left" w:pos="808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C04C9420">
      <w:start w:val="1"/>
      <w:numFmt w:val="lowerLetter"/>
      <w:lvlText w:val="%5."/>
      <w:lvlJc w:val="left"/>
      <w:pPr>
        <w:tabs>
          <w:tab w:val="left" w:pos="808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34305DA4">
      <w:start w:val="1"/>
      <w:numFmt w:val="lowerRoman"/>
      <w:lvlText w:val="%6."/>
      <w:lvlJc w:val="left"/>
      <w:pPr>
        <w:tabs>
          <w:tab w:val="left" w:pos="808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D47C258E">
      <w:start w:val="1"/>
      <w:numFmt w:val="decimal"/>
      <w:lvlText w:val="%7."/>
      <w:lvlJc w:val="left"/>
      <w:pPr>
        <w:tabs>
          <w:tab w:val="left" w:pos="808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30B4C56E">
      <w:start w:val="1"/>
      <w:numFmt w:val="lowerLetter"/>
      <w:lvlText w:val="%8."/>
      <w:lvlJc w:val="left"/>
      <w:pPr>
        <w:tabs>
          <w:tab w:val="left" w:pos="808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975E6CEA">
      <w:start w:val="1"/>
      <w:numFmt w:val="lowerRoman"/>
      <w:lvlText w:val="%9."/>
      <w:lvlJc w:val="left"/>
      <w:pPr>
        <w:tabs>
          <w:tab w:val="left" w:pos="808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90">
    <w:nsid w:val="751C1038"/>
    <w:multiLevelType w:val="hybridMultilevel"/>
    <w:tmpl w:val="B14E76FA"/>
    <w:styleLink w:val="Estiloimportado14"/>
    <w:lvl w:ilvl="0" w:tplc="D6729450">
      <w:start w:val="1"/>
      <w:numFmt w:val="upperRoman"/>
      <w:lvlText w:val="%1."/>
      <w:lvlJc w:val="left"/>
      <w:pPr>
        <w:tabs>
          <w:tab w:val="left" w:pos="7230"/>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6D98D2FE">
      <w:start w:val="1"/>
      <w:numFmt w:val="lowerLetter"/>
      <w:lvlText w:val="%2."/>
      <w:lvlJc w:val="left"/>
      <w:pPr>
        <w:tabs>
          <w:tab w:val="left" w:pos="7230"/>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D4429B34">
      <w:start w:val="1"/>
      <w:numFmt w:val="lowerRoman"/>
      <w:lvlText w:val="%3."/>
      <w:lvlJc w:val="left"/>
      <w:pPr>
        <w:tabs>
          <w:tab w:val="left" w:pos="7230"/>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B9741FAA">
      <w:start w:val="1"/>
      <w:numFmt w:val="decimal"/>
      <w:lvlText w:val="%4."/>
      <w:lvlJc w:val="left"/>
      <w:pPr>
        <w:tabs>
          <w:tab w:val="left" w:pos="7230"/>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4340586C">
      <w:start w:val="1"/>
      <w:numFmt w:val="lowerLetter"/>
      <w:lvlText w:val="%5."/>
      <w:lvlJc w:val="left"/>
      <w:pPr>
        <w:tabs>
          <w:tab w:val="left" w:pos="7230"/>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B95CB3C8">
      <w:start w:val="1"/>
      <w:numFmt w:val="lowerRoman"/>
      <w:lvlText w:val="%6."/>
      <w:lvlJc w:val="left"/>
      <w:pPr>
        <w:tabs>
          <w:tab w:val="left" w:pos="7230"/>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95BE36FE">
      <w:start w:val="1"/>
      <w:numFmt w:val="decimal"/>
      <w:lvlText w:val="%7."/>
      <w:lvlJc w:val="left"/>
      <w:pPr>
        <w:tabs>
          <w:tab w:val="left" w:pos="7230"/>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0874CCA2">
      <w:start w:val="1"/>
      <w:numFmt w:val="lowerLetter"/>
      <w:lvlText w:val="%8."/>
      <w:lvlJc w:val="left"/>
      <w:pPr>
        <w:tabs>
          <w:tab w:val="left" w:pos="7230"/>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1F0C8D80">
      <w:start w:val="1"/>
      <w:numFmt w:val="lowerRoman"/>
      <w:lvlText w:val="%9."/>
      <w:lvlJc w:val="left"/>
      <w:pPr>
        <w:tabs>
          <w:tab w:val="left" w:pos="7230"/>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91">
    <w:nsid w:val="756157F2"/>
    <w:multiLevelType w:val="hybridMultilevel"/>
    <w:tmpl w:val="33C2EA04"/>
    <w:styleLink w:val="Estiloimportado29"/>
    <w:lvl w:ilvl="0" w:tplc="4F1666A2">
      <w:start w:val="1"/>
      <w:numFmt w:val="upperRoman"/>
      <w:lvlText w:val="%1."/>
      <w:lvlJc w:val="left"/>
      <w:pPr>
        <w:tabs>
          <w:tab w:val="left" w:pos="7938"/>
        </w:tabs>
        <w:ind w:left="1276" w:hanging="505"/>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1" w:tplc="D44884E6">
      <w:start w:val="1"/>
      <w:numFmt w:val="lowerLetter"/>
      <w:lvlText w:val="%2."/>
      <w:lvlJc w:val="left"/>
      <w:pPr>
        <w:tabs>
          <w:tab w:val="left" w:pos="7938"/>
        </w:tabs>
        <w:ind w:left="199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2" w:tplc="0D34033A">
      <w:start w:val="1"/>
      <w:numFmt w:val="lowerRoman"/>
      <w:lvlText w:val="%3."/>
      <w:lvlJc w:val="left"/>
      <w:pPr>
        <w:tabs>
          <w:tab w:val="left" w:pos="7938"/>
        </w:tabs>
        <w:ind w:left="2716" w:hanging="325"/>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3" w:tplc="2782256C">
      <w:start w:val="1"/>
      <w:numFmt w:val="decimal"/>
      <w:lvlText w:val="%4."/>
      <w:lvlJc w:val="left"/>
      <w:pPr>
        <w:tabs>
          <w:tab w:val="left" w:pos="7938"/>
        </w:tabs>
        <w:ind w:left="343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4" w:tplc="2AE6305A">
      <w:start w:val="1"/>
      <w:numFmt w:val="lowerLetter"/>
      <w:lvlText w:val="%5."/>
      <w:lvlJc w:val="left"/>
      <w:pPr>
        <w:tabs>
          <w:tab w:val="left" w:pos="7938"/>
        </w:tabs>
        <w:ind w:left="415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5" w:tplc="43245094">
      <w:start w:val="1"/>
      <w:numFmt w:val="lowerRoman"/>
      <w:lvlText w:val="%6."/>
      <w:lvlJc w:val="left"/>
      <w:pPr>
        <w:tabs>
          <w:tab w:val="left" w:pos="7938"/>
        </w:tabs>
        <w:ind w:left="4876" w:hanging="325"/>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6" w:tplc="9E884B4E">
      <w:start w:val="1"/>
      <w:numFmt w:val="decimal"/>
      <w:lvlText w:val="%7."/>
      <w:lvlJc w:val="left"/>
      <w:pPr>
        <w:tabs>
          <w:tab w:val="left" w:pos="7938"/>
        </w:tabs>
        <w:ind w:left="559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7" w:tplc="7CE01FFA">
      <w:start w:val="1"/>
      <w:numFmt w:val="lowerLetter"/>
      <w:lvlText w:val="%8."/>
      <w:lvlJc w:val="left"/>
      <w:pPr>
        <w:tabs>
          <w:tab w:val="left" w:pos="7938"/>
        </w:tabs>
        <w:ind w:left="6316" w:hanging="360"/>
      </w:pPr>
      <w:rPr>
        <w:rFonts w:hAnsi="Arial Unicode MS"/>
        <w:b/>
        <w:bCs/>
        <w:i/>
        <w:iCs/>
        <w:caps w:val="0"/>
        <w:smallCaps w:val="0"/>
        <w:strike w:val="0"/>
        <w:dstrike w:val="0"/>
        <w:color w:val="000000"/>
        <w:spacing w:val="0"/>
        <w:w w:val="100"/>
        <w:kern w:val="0"/>
        <w:position w:val="0"/>
        <w:highlight w:val="none"/>
        <w:u w:val="none"/>
        <w:effect w:val="none"/>
        <w:vertAlign w:val="baseline"/>
      </w:rPr>
    </w:lvl>
    <w:lvl w:ilvl="8" w:tplc="FD8688FC">
      <w:start w:val="1"/>
      <w:numFmt w:val="lowerRoman"/>
      <w:lvlText w:val="%9."/>
      <w:lvlJc w:val="left"/>
      <w:pPr>
        <w:tabs>
          <w:tab w:val="left" w:pos="7938"/>
        </w:tabs>
        <w:ind w:left="7036" w:hanging="325"/>
      </w:pPr>
      <w:rPr>
        <w:rFonts w:hAnsi="Arial Unicode MS"/>
        <w:b/>
        <w:bCs/>
        <w:i/>
        <w:iCs/>
        <w:caps w:val="0"/>
        <w:smallCaps w:val="0"/>
        <w:strike w:val="0"/>
        <w:dstrike w:val="0"/>
        <w:color w:val="000000"/>
        <w:spacing w:val="0"/>
        <w:w w:val="100"/>
        <w:kern w:val="0"/>
        <w:position w:val="0"/>
        <w:highlight w:val="none"/>
        <w:u w:val="none"/>
        <w:effect w:val="none"/>
        <w:vertAlign w:val="baseline"/>
      </w:rPr>
    </w:lvl>
  </w:abstractNum>
  <w:abstractNum w:abstractNumId="92">
    <w:nsid w:val="774D0623"/>
    <w:multiLevelType w:val="hybridMultilevel"/>
    <w:tmpl w:val="5C8E20D6"/>
    <w:styleLink w:val="Estiloimportado17"/>
    <w:lvl w:ilvl="0" w:tplc="FDA8BB12">
      <w:start w:val="1"/>
      <w:numFmt w:val="upperRoman"/>
      <w:lvlText w:val="%1."/>
      <w:lvlJc w:val="left"/>
      <w:pPr>
        <w:tabs>
          <w:tab w:val="left" w:pos="7797"/>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224DEB6">
      <w:start w:val="1"/>
      <w:numFmt w:val="lowerLetter"/>
      <w:lvlText w:val="%2."/>
      <w:lvlJc w:val="left"/>
      <w:pPr>
        <w:tabs>
          <w:tab w:val="left" w:pos="7797"/>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D8CEF86">
      <w:start w:val="1"/>
      <w:numFmt w:val="lowerRoman"/>
      <w:lvlText w:val="%3."/>
      <w:lvlJc w:val="left"/>
      <w:pPr>
        <w:tabs>
          <w:tab w:val="left" w:pos="7797"/>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94ECAAD6">
      <w:start w:val="1"/>
      <w:numFmt w:val="decimal"/>
      <w:lvlText w:val="%4."/>
      <w:lvlJc w:val="left"/>
      <w:pPr>
        <w:tabs>
          <w:tab w:val="left" w:pos="7797"/>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654C774E">
      <w:start w:val="1"/>
      <w:numFmt w:val="lowerLetter"/>
      <w:lvlText w:val="%5."/>
      <w:lvlJc w:val="left"/>
      <w:pPr>
        <w:tabs>
          <w:tab w:val="left" w:pos="7797"/>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59B4DA16">
      <w:start w:val="1"/>
      <w:numFmt w:val="lowerRoman"/>
      <w:lvlText w:val="%6."/>
      <w:lvlJc w:val="left"/>
      <w:pPr>
        <w:tabs>
          <w:tab w:val="left" w:pos="7797"/>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22E050BC">
      <w:start w:val="1"/>
      <w:numFmt w:val="decimal"/>
      <w:lvlText w:val="%7."/>
      <w:lvlJc w:val="left"/>
      <w:pPr>
        <w:tabs>
          <w:tab w:val="left" w:pos="7797"/>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C3D8CA4E">
      <w:start w:val="1"/>
      <w:numFmt w:val="lowerLetter"/>
      <w:lvlText w:val="%8."/>
      <w:lvlJc w:val="left"/>
      <w:pPr>
        <w:tabs>
          <w:tab w:val="left" w:pos="7797"/>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C39A7B08">
      <w:start w:val="1"/>
      <w:numFmt w:val="lowerRoman"/>
      <w:lvlText w:val="%9."/>
      <w:lvlJc w:val="left"/>
      <w:pPr>
        <w:tabs>
          <w:tab w:val="left" w:pos="7797"/>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93">
    <w:nsid w:val="7B720604"/>
    <w:multiLevelType w:val="hybridMultilevel"/>
    <w:tmpl w:val="5BDED7E4"/>
    <w:lvl w:ilvl="0" w:tplc="DE82A348">
      <w:start w:val="1"/>
      <w:numFmt w:val="upperRoman"/>
      <w:suff w:val="space"/>
      <w:lvlText w:val="%1."/>
      <w:lvlJc w:val="left"/>
      <w:pPr>
        <w:ind w:left="786" w:hanging="567"/>
      </w:pPr>
      <w:rPr>
        <w:rFonts w:ascii="Arial" w:eastAsia="Arial MT" w:hAnsi="Arial" w:cs="Arial" w:hint="default"/>
        <w:b w:val="0"/>
        <w:spacing w:val="-4"/>
        <w:w w:val="100"/>
        <w:sz w:val="24"/>
        <w:szCs w:val="24"/>
        <w:lang w:val="es-ES" w:eastAsia="en-US" w:bidi="ar-SA"/>
      </w:rPr>
    </w:lvl>
    <w:lvl w:ilvl="1" w:tplc="060C43FE">
      <w:numFmt w:val="bullet"/>
      <w:lvlText w:val="•"/>
      <w:lvlJc w:val="left"/>
      <w:pPr>
        <w:ind w:left="1620" w:hanging="567"/>
      </w:pPr>
      <w:rPr>
        <w:lang w:val="es-ES" w:eastAsia="en-US" w:bidi="ar-SA"/>
      </w:rPr>
    </w:lvl>
    <w:lvl w:ilvl="2" w:tplc="B4D4C04C">
      <w:numFmt w:val="bullet"/>
      <w:lvlText w:val="•"/>
      <w:lvlJc w:val="left"/>
      <w:pPr>
        <w:ind w:left="2460" w:hanging="567"/>
      </w:pPr>
      <w:rPr>
        <w:lang w:val="es-ES" w:eastAsia="en-US" w:bidi="ar-SA"/>
      </w:rPr>
    </w:lvl>
    <w:lvl w:ilvl="3" w:tplc="C9D0ECC0">
      <w:numFmt w:val="bullet"/>
      <w:lvlText w:val="•"/>
      <w:lvlJc w:val="left"/>
      <w:pPr>
        <w:ind w:left="3300" w:hanging="567"/>
      </w:pPr>
      <w:rPr>
        <w:lang w:val="es-ES" w:eastAsia="en-US" w:bidi="ar-SA"/>
      </w:rPr>
    </w:lvl>
    <w:lvl w:ilvl="4" w:tplc="24620644">
      <w:numFmt w:val="bullet"/>
      <w:lvlText w:val="•"/>
      <w:lvlJc w:val="left"/>
      <w:pPr>
        <w:ind w:left="4140" w:hanging="567"/>
      </w:pPr>
      <w:rPr>
        <w:lang w:val="es-ES" w:eastAsia="en-US" w:bidi="ar-SA"/>
      </w:rPr>
    </w:lvl>
    <w:lvl w:ilvl="5" w:tplc="C8D63FC6">
      <w:numFmt w:val="bullet"/>
      <w:lvlText w:val="•"/>
      <w:lvlJc w:val="left"/>
      <w:pPr>
        <w:ind w:left="4980" w:hanging="567"/>
      </w:pPr>
      <w:rPr>
        <w:lang w:val="es-ES" w:eastAsia="en-US" w:bidi="ar-SA"/>
      </w:rPr>
    </w:lvl>
    <w:lvl w:ilvl="6" w:tplc="DCE260B6">
      <w:numFmt w:val="bullet"/>
      <w:lvlText w:val="•"/>
      <w:lvlJc w:val="left"/>
      <w:pPr>
        <w:ind w:left="5820" w:hanging="567"/>
      </w:pPr>
      <w:rPr>
        <w:lang w:val="es-ES" w:eastAsia="en-US" w:bidi="ar-SA"/>
      </w:rPr>
    </w:lvl>
    <w:lvl w:ilvl="7" w:tplc="A740DE68">
      <w:numFmt w:val="bullet"/>
      <w:lvlText w:val="•"/>
      <w:lvlJc w:val="left"/>
      <w:pPr>
        <w:ind w:left="6660" w:hanging="567"/>
      </w:pPr>
      <w:rPr>
        <w:lang w:val="es-ES" w:eastAsia="en-US" w:bidi="ar-SA"/>
      </w:rPr>
    </w:lvl>
    <w:lvl w:ilvl="8" w:tplc="DA0E04F4">
      <w:numFmt w:val="bullet"/>
      <w:lvlText w:val="•"/>
      <w:lvlJc w:val="left"/>
      <w:pPr>
        <w:ind w:left="7500" w:hanging="567"/>
      </w:pPr>
      <w:rPr>
        <w:lang w:val="es-ES" w:eastAsia="en-US" w:bidi="ar-SA"/>
      </w:rPr>
    </w:lvl>
  </w:abstractNum>
  <w:abstractNum w:abstractNumId="94">
    <w:nsid w:val="7CF17C42"/>
    <w:multiLevelType w:val="hybridMultilevel"/>
    <w:tmpl w:val="30BCEB6E"/>
    <w:lvl w:ilvl="0" w:tplc="D7CEB0D4">
      <w:start w:val="1"/>
      <w:numFmt w:val="upperRoman"/>
      <w:suff w:val="space"/>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5">
    <w:nsid w:val="7CF34350"/>
    <w:multiLevelType w:val="hybridMultilevel"/>
    <w:tmpl w:val="36A82A42"/>
    <w:lvl w:ilvl="0" w:tplc="74008516">
      <w:start w:val="1"/>
      <w:numFmt w:val="upperRoman"/>
      <w:suff w:val="space"/>
      <w:lvlText w:val="%1."/>
      <w:lvlJc w:val="left"/>
      <w:pPr>
        <w:ind w:left="503" w:hanging="284"/>
      </w:pPr>
      <w:rPr>
        <w:rFonts w:ascii="Arial" w:eastAsia="Arial MT" w:hAnsi="Arial" w:cs="Arial" w:hint="default"/>
        <w:spacing w:val="-4"/>
        <w:w w:val="100"/>
        <w:sz w:val="24"/>
        <w:szCs w:val="24"/>
        <w:lang w:val="es-ES" w:eastAsia="en-US" w:bidi="ar-SA"/>
      </w:rPr>
    </w:lvl>
    <w:lvl w:ilvl="1" w:tplc="F1726528">
      <w:numFmt w:val="bullet"/>
      <w:lvlText w:val="•"/>
      <w:lvlJc w:val="left"/>
      <w:pPr>
        <w:ind w:left="1368" w:hanging="284"/>
      </w:pPr>
      <w:rPr>
        <w:lang w:val="es-ES" w:eastAsia="en-US" w:bidi="ar-SA"/>
      </w:rPr>
    </w:lvl>
    <w:lvl w:ilvl="2" w:tplc="16C004A2">
      <w:numFmt w:val="bullet"/>
      <w:lvlText w:val="•"/>
      <w:lvlJc w:val="left"/>
      <w:pPr>
        <w:ind w:left="2236" w:hanging="284"/>
      </w:pPr>
      <w:rPr>
        <w:lang w:val="es-ES" w:eastAsia="en-US" w:bidi="ar-SA"/>
      </w:rPr>
    </w:lvl>
    <w:lvl w:ilvl="3" w:tplc="1A34BAD2">
      <w:numFmt w:val="bullet"/>
      <w:lvlText w:val="•"/>
      <w:lvlJc w:val="left"/>
      <w:pPr>
        <w:ind w:left="3104" w:hanging="284"/>
      </w:pPr>
      <w:rPr>
        <w:lang w:val="es-ES" w:eastAsia="en-US" w:bidi="ar-SA"/>
      </w:rPr>
    </w:lvl>
    <w:lvl w:ilvl="4" w:tplc="8C785F6A">
      <w:numFmt w:val="bullet"/>
      <w:lvlText w:val="•"/>
      <w:lvlJc w:val="left"/>
      <w:pPr>
        <w:ind w:left="3972" w:hanging="284"/>
      </w:pPr>
      <w:rPr>
        <w:lang w:val="es-ES" w:eastAsia="en-US" w:bidi="ar-SA"/>
      </w:rPr>
    </w:lvl>
    <w:lvl w:ilvl="5" w:tplc="FF260E4A">
      <w:numFmt w:val="bullet"/>
      <w:lvlText w:val="•"/>
      <w:lvlJc w:val="left"/>
      <w:pPr>
        <w:ind w:left="4840" w:hanging="284"/>
      </w:pPr>
      <w:rPr>
        <w:lang w:val="es-ES" w:eastAsia="en-US" w:bidi="ar-SA"/>
      </w:rPr>
    </w:lvl>
    <w:lvl w:ilvl="6" w:tplc="93000DDA">
      <w:numFmt w:val="bullet"/>
      <w:lvlText w:val="•"/>
      <w:lvlJc w:val="left"/>
      <w:pPr>
        <w:ind w:left="5708" w:hanging="284"/>
      </w:pPr>
      <w:rPr>
        <w:lang w:val="es-ES" w:eastAsia="en-US" w:bidi="ar-SA"/>
      </w:rPr>
    </w:lvl>
    <w:lvl w:ilvl="7" w:tplc="C908C416">
      <w:numFmt w:val="bullet"/>
      <w:lvlText w:val="•"/>
      <w:lvlJc w:val="left"/>
      <w:pPr>
        <w:ind w:left="6576" w:hanging="284"/>
      </w:pPr>
      <w:rPr>
        <w:lang w:val="es-ES" w:eastAsia="en-US" w:bidi="ar-SA"/>
      </w:rPr>
    </w:lvl>
    <w:lvl w:ilvl="8" w:tplc="048841BE">
      <w:numFmt w:val="bullet"/>
      <w:lvlText w:val="•"/>
      <w:lvlJc w:val="left"/>
      <w:pPr>
        <w:ind w:left="7444" w:hanging="284"/>
      </w:pPr>
      <w:rPr>
        <w:lang w:val="es-ES" w:eastAsia="en-US" w:bidi="ar-SA"/>
      </w:rPr>
    </w:lvl>
  </w:abstractNum>
  <w:abstractNum w:abstractNumId="96">
    <w:nsid w:val="7D4B7D78"/>
    <w:multiLevelType w:val="hybridMultilevel"/>
    <w:tmpl w:val="6428D456"/>
    <w:styleLink w:val="Estiloimportado4"/>
    <w:lvl w:ilvl="0" w:tplc="96E69D7A">
      <w:start w:val="1"/>
      <w:numFmt w:val="upperRoman"/>
      <w:lvlText w:val="%1."/>
      <w:lvlJc w:val="left"/>
      <w:pPr>
        <w:tabs>
          <w:tab w:val="left" w:pos="7371"/>
        </w:tabs>
        <w:ind w:left="1276" w:hanging="505"/>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F410AAC8">
      <w:start w:val="1"/>
      <w:numFmt w:val="lowerLetter"/>
      <w:lvlText w:val="%2."/>
      <w:lvlJc w:val="left"/>
      <w:pPr>
        <w:tabs>
          <w:tab w:val="left" w:pos="7371"/>
        </w:tabs>
        <w:ind w:left="19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5B9C0B00">
      <w:start w:val="1"/>
      <w:numFmt w:val="lowerRoman"/>
      <w:lvlText w:val="%3."/>
      <w:lvlJc w:val="left"/>
      <w:pPr>
        <w:tabs>
          <w:tab w:val="left" w:pos="7371"/>
        </w:tabs>
        <w:ind w:left="271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539E23D2">
      <w:start w:val="1"/>
      <w:numFmt w:val="decimal"/>
      <w:lvlText w:val="%4."/>
      <w:lvlJc w:val="left"/>
      <w:pPr>
        <w:tabs>
          <w:tab w:val="left" w:pos="7371"/>
        </w:tabs>
        <w:ind w:left="343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9002FF30">
      <w:start w:val="1"/>
      <w:numFmt w:val="lowerLetter"/>
      <w:lvlText w:val="%5."/>
      <w:lvlJc w:val="left"/>
      <w:pPr>
        <w:tabs>
          <w:tab w:val="left" w:pos="7371"/>
        </w:tabs>
        <w:ind w:left="415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6F127716">
      <w:start w:val="1"/>
      <w:numFmt w:val="lowerRoman"/>
      <w:lvlText w:val="%6."/>
      <w:lvlJc w:val="left"/>
      <w:pPr>
        <w:tabs>
          <w:tab w:val="left" w:pos="7371"/>
        </w:tabs>
        <w:ind w:left="4876"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0388BC4E">
      <w:start w:val="1"/>
      <w:numFmt w:val="decimal"/>
      <w:lvlText w:val="%7."/>
      <w:lvlJc w:val="left"/>
      <w:pPr>
        <w:tabs>
          <w:tab w:val="left" w:pos="7371"/>
        </w:tabs>
        <w:ind w:left="559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AD76F68C">
      <w:start w:val="1"/>
      <w:numFmt w:val="lowerLetter"/>
      <w:lvlText w:val="%8."/>
      <w:lvlJc w:val="left"/>
      <w:pPr>
        <w:tabs>
          <w:tab w:val="left" w:pos="7371"/>
        </w:tabs>
        <w:ind w:left="6316"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1990EFA8">
      <w:start w:val="1"/>
      <w:numFmt w:val="lowerRoman"/>
      <w:lvlText w:val="%9."/>
      <w:lvlJc w:val="left"/>
      <w:pPr>
        <w:tabs>
          <w:tab w:val="left" w:pos="7371"/>
        </w:tabs>
        <w:ind w:left="7036"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abstractNum w:abstractNumId="97">
    <w:nsid w:val="7FEF3C90"/>
    <w:multiLevelType w:val="hybridMultilevel"/>
    <w:tmpl w:val="29E0008E"/>
    <w:styleLink w:val="Estiloimportado10"/>
    <w:lvl w:ilvl="0" w:tplc="AE069E24">
      <w:start w:val="1"/>
      <w:numFmt w:val="lowerLetter"/>
      <w:lvlText w:val="%1)"/>
      <w:lvlJc w:val="left"/>
      <w:pPr>
        <w:tabs>
          <w:tab w:val="left" w:pos="7088"/>
        </w:tabs>
        <w:ind w:left="170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1" w:tplc="4802FA50">
      <w:start w:val="1"/>
      <w:numFmt w:val="lowerLetter"/>
      <w:lvlText w:val="%2."/>
      <w:lvlJc w:val="left"/>
      <w:pPr>
        <w:tabs>
          <w:tab w:val="left" w:pos="7088"/>
        </w:tabs>
        <w:ind w:left="242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2" w:tplc="747E854C">
      <w:start w:val="1"/>
      <w:numFmt w:val="lowerRoman"/>
      <w:lvlText w:val="%3."/>
      <w:lvlJc w:val="left"/>
      <w:pPr>
        <w:tabs>
          <w:tab w:val="left" w:pos="7088"/>
        </w:tabs>
        <w:ind w:left="3141"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3" w:tplc="2668EF7C">
      <w:start w:val="1"/>
      <w:numFmt w:val="decimal"/>
      <w:lvlText w:val="%4."/>
      <w:lvlJc w:val="left"/>
      <w:pPr>
        <w:tabs>
          <w:tab w:val="left" w:pos="7088"/>
        </w:tabs>
        <w:ind w:left="386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4" w:tplc="2304A4B8">
      <w:start w:val="1"/>
      <w:numFmt w:val="lowerLetter"/>
      <w:lvlText w:val="%5."/>
      <w:lvlJc w:val="left"/>
      <w:pPr>
        <w:tabs>
          <w:tab w:val="left" w:pos="7088"/>
        </w:tabs>
        <w:ind w:left="458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5" w:tplc="AE1255DE">
      <w:start w:val="1"/>
      <w:numFmt w:val="lowerRoman"/>
      <w:lvlText w:val="%6."/>
      <w:lvlJc w:val="left"/>
      <w:pPr>
        <w:tabs>
          <w:tab w:val="left" w:pos="7088"/>
        </w:tabs>
        <w:ind w:left="5301" w:hanging="325"/>
      </w:pPr>
      <w:rPr>
        <w:rFonts w:hAnsi="Arial Unicode MS"/>
        <w:i/>
        <w:iCs/>
        <w:caps w:val="0"/>
        <w:smallCaps w:val="0"/>
        <w:strike w:val="0"/>
        <w:dstrike w:val="0"/>
        <w:color w:val="000000"/>
        <w:spacing w:val="0"/>
        <w:w w:val="100"/>
        <w:kern w:val="0"/>
        <w:position w:val="0"/>
        <w:highlight w:val="none"/>
        <w:u w:val="none"/>
        <w:effect w:val="none"/>
        <w:vertAlign w:val="baseline"/>
      </w:rPr>
    </w:lvl>
    <w:lvl w:ilvl="6" w:tplc="BC6ABB18">
      <w:start w:val="1"/>
      <w:numFmt w:val="decimal"/>
      <w:lvlText w:val="%7."/>
      <w:lvlJc w:val="left"/>
      <w:pPr>
        <w:tabs>
          <w:tab w:val="left" w:pos="7088"/>
        </w:tabs>
        <w:ind w:left="602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7" w:tplc="21B81A22">
      <w:start w:val="1"/>
      <w:numFmt w:val="lowerLetter"/>
      <w:lvlText w:val="%8."/>
      <w:lvlJc w:val="left"/>
      <w:pPr>
        <w:tabs>
          <w:tab w:val="left" w:pos="7088"/>
        </w:tabs>
        <w:ind w:left="6741" w:hanging="360"/>
      </w:pPr>
      <w:rPr>
        <w:rFonts w:hAnsi="Arial Unicode MS"/>
        <w:i/>
        <w:iCs/>
        <w:caps w:val="0"/>
        <w:smallCaps w:val="0"/>
        <w:strike w:val="0"/>
        <w:dstrike w:val="0"/>
        <w:color w:val="000000"/>
        <w:spacing w:val="0"/>
        <w:w w:val="100"/>
        <w:kern w:val="0"/>
        <w:position w:val="0"/>
        <w:highlight w:val="none"/>
        <w:u w:val="none"/>
        <w:effect w:val="none"/>
        <w:vertAlign w:val="baseline"/>
      </w:rPr>
    </w:lvl>
    <w:lvl w:ilvl="8" w:tplc="EA044C7A">
      <w:start w:val="1"/>
      <w:numFmt w:val="lowerRoman"/>
      <w:lvlText w:val="%9."/>
      <w:lvlJc w:val="left"/>
      <w:pPr>
        <w:tabs>
          <w:tab w:val="left" w:pos="7088"/>
        </w:tabs>
        <w:ind w:left="7461" w:hanging="325"/>
      </w:pPr>
      <w:rPr>
        <w:rFonts w:hAnsi="Arial Unicode MS"/>
        <w:i/>
        <w:iCs/>
        <w:caps w:val="0"/>
        <w:smallCaps w:val="0"/>
        <w:strike w:val="0"/>
        <w:dstrike w:val="0"/>
        <w:color w:val="000000"/>
        <w:spacing w:val="0"/>
        <w:w w:val="100"/>
        <w:kern w:val="0"/>
        <w:position w:val="0"/>
        <w:highlight w:val="none"/>
        <w:u w:val="none"/>
        <w:effect w:val="none"/>
        <w:vertAlign w:val="baseline"/>
      </w:rPr>
    </w:lvl>
  </w:abstractNum>
  <w:num w:numId="1">
    <w:abstractNumId w:val="70"/>
  </w:num>
  <w:num w:numId="2">
    <w:abstractNumId w:val="33"/>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60"/>
  </w:num>
  <w:num w:numId="4">
    <w:abstractNumId w:val="71"/>
  </w:num>
  <w:num w:numId="5">
    <w:abstractNumId w:val="78"/>
  </w:num>
  <w:num w:numId="6">
    <w:abstractNumId w:val="54"/>
  </w:num>
  <w:num w:numId="7">
    <w:abstractNumId w:val="80"/>
  </w:num>
  <w:num w:numId="8">
    <w:abstractNumId w:val="12"/>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0"/>
  </w:num>
  <w:num w:numId="18">
    <w:abstractNumId w:val="11"/>
  </w:num>
  <w:num w:numId="19">
    <w:abstractNumId w:val="13"/>
  </w:num>
  <w:num w:numId="20">
    <w:abstractNumId w:val="15"/>
  </w:num>
  <w:num w:numId="21">
    <w:abstractNumId w:val="16"/>
  </w:num>
  <w:num w:numId="22">
    <w:abstractNumId w:val="19"/>
  </w:num>
  <w:num w:numId="23">
    <w:abstractNumId w:val="20"/>
  </w:num>
  <w:num w:numId="24">
    <w:abstractNumId w:val="21"/>
  </w:num>
  <w:num w:numId="25">
    <w:abstractNumId w:val="25"/>
  </w:num>
  <w:num w:numId="26">
    <w:abstractNumId w:val="26"/>
  </w:num>
  <w:num w:numId="27">
    <w:abstractNumId w:val="28"/>
  </w:num>
  <w:num w:numId="28">
    <w:abstractNumId w:val="31"/>
  </w:num>
  <w:num w:numId="29">
    <w:abstractNumId w:val="32"/>
  </w:num>
  <w:num w:numId="30">
    <w:abstractNumId w:val="34"/>
  </w:num>
  <w:num w:numId="31">
    <w:abstractNumId w:val="37"/>
  </w:num>
  <w:num w:numId="32">
    <w:abstractNumId w:val="39"/>
  </w:num>
  <w:num w:numId="33">
    <w:abstractNumId w:val="42"/>
  </w:num>
  <w:num w:numId="34">
    <w:abstractNumId w:val="43"/>
  </w:num>
  <w:num w:numId="35">
    <w:abstractNumId w:val="44"/>
  </w:num>
  <w:num w:numId="36">
    <w:abstractNumId w:val="45"/>
  </w:num>
  <w:num w:numId="37">
    <w:abstractNumId w:val="46"/>
  </w:num>
  <w:num w:numId="38">
    <w:abstractNumId w:val="48"/>
  </w:num>
  <w:num w:numId="39">
    <w:abstractNumId w:val="49"/>
  </w:num>
  <w:num w:numId="40">
    <w:abstractNumId w:val="51"/>
  </w:num>
  <w:num w:numId="41">
    <w:abstractNumId w:val="52"/>
  </w:num>
  <w:num w:numId="42">
    <w:abstractNumId w:val="53"/>
  </w:num>
  <w:num w:numId="43">
    <w:abstractNumId w:val="58"/>
  </w:num>
  <w:num w:numId="44">
    <w:abstractNumId w:val="59"/>
  </w:num>
  <w:num w:numId="45">
    <w:abstractNumId w:val="61"/>
  </w:num>
  <w:num w:numId="46">
    <w:abstractNumId w:val="65"/>
  </w:num>
  <w:num w:numId="47">
    <w:abstractNumId w:val="67"/>
  </w:num>
  <w:num w:numId="48">
    <w:abstractNumId w:val="68"/>
  </w:num>
  <w:num w:numId="49">
    <w:abstractNumId w:val="72"/>
  </w:num>
  <w:num w:numId="50">
    <w:abstractNumId w:val="73"/>
  </w:num>
  <w:num w:numId="51">
    <w:abstractNumId w:val="74"/>
  </w:num>
  <w:num w:numId="52">
    <w:abstractNumId w:val="75"/>
  </w:num>
  <w:num w:numId="53">
    <w:abstractNumId w:val="76"/>
  </w:num>
  <w:num w:numId="54">
    <w:abstractNumId w:val="79"/>
  </w:num>
  <w:num w:numId="55">
    <w:abstractNumId w:val="83"/>
  </w:num>
  <w:num w:numId="56">
    <w:abstractNumId w:val="84"/>
  </w:num>
  <w:num w:numId="57">
    <w:abstractNumId w:val="85"/>
  </w:num>
  <w:num w:numId="58">
    <w:abstractNumId w:val="89"/>
  </w:num>
  <w:num w:numId="59">
    <w:abstractNumId w:val="90"/>
  </w:num>
  <w:num w:numId="60">
    <w:abstractNumId w:val="91"/>
  </w:num>
  <w:num w:numId="61">
    <w:abstractNumId w:val="92"/>
  </w:num>
  <w:num w:numId="62">
    <w:abstractNumId w:val="96"/>
  </w:num>
  <w:num w:numId="63">
    <w:abstractNumId w:val="97"/>
  </w:num>
  <w:num w:numId="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2"/>
  </w:num>
  <w:num w:numId="66">
    <w:abstractNumId w:val="47"/>
    <w:lvlOverride w:ilvl="0">
      <w:startOverride w:val="1"/>
    </w:lvlOverride>
    <w:lvlOverride w:ilvl="1"/>
    <w:lvlOverride w:ilvl="2"/>
    <w:lvlOverride w:ilvl="3"/>
    <w:lvlOverride w:ilvl="4"/>
    <w:lvlOverride w:ilvl="5"/>
    <w:lvlOverride w:ilvl="6"/>
    <w:lvlOverride w:ilvl="7"/>
    <w:lvlOverride w:ilvl="8"/>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6"/>
    <w:lvlOverride w:ilvl="0">
      <w:startOverride w:val="1"/>
    </w:lvlOverride>
    <w:lvlOverride w:ilvl="1"/>
    <w:lvlOverride w:ilvl="2"/>
    <w:lvlOverride w:ilvl="3"/>
    <w:lvlOverride w:ilvl="4"/>
    <w:lvlOverride w:ilvl="5"/>
    <w:lvlOverride w:ilvl="6"/>
    <w:lvlOverride w:ilvl="7"/>
    <w:lvlOverride w:ilvl="8"/>
  </w:num>
  <w:num w:numId="70">
    <w:abstractNumId w:val="36"/>
    <w:lvlOverride w:ilvl="0">
      <w:startOverride w:val="1"/>
    </w:lvlOverride>
    <w:lvlOverride w:ilvl="1"/>
    <w:lvlOverride w:ilvl="2"/>
    <w:lvlOverride w:ilvl="3"/>
    <w:lvlOverride w:ilvl="4"/>
    <w:lvlOverride w:ilvl="5"/>
    <w:lvlOverride w:ilvl="6"/>
    <w:lvlOverride w:ilvl="7"/>
    <w:lvlOverride w:ilvl="8"/>
  </w:num>
  <w:num w:numId="71">
    <w:abstractNumId w:val="55"/>
    <w:lvlOverride w:ilvl="0">
      <w:startOverride w:val="1"/>
    </w:lvlOverride>
    <w:lvlOverride w:ilvl="1"/>
    <w:lvlOverride w:ilvl="2"/>
    <w:lvlOverride w:ilvl="3"/>
    <w:lvlOverride w:ilvl="4"/>
    <w:lvlOverride w:ilvl="5"/>
    <w:lvlOverride w:ilvl="6"/>
    <w:lvlOverride w:ilvl="7"/>
    <w:lvlOverride w:ilvl="8"/>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4"/>
    <w:lvlOverride w:ilvl="0">
      <w:startOverride w:val="1"/>
    </w:lvlOverride>
    <w:lvlOverride w:ilvl="1"/>
    <w:lvlOverride w:ilvl="2"/>
    <w:lvlOverride w:ilvl="3"/>
    <w:lvlOverride w:ilvl="4"/>
    <w:lvlOverride w:ilvl="5"/>
    <w:lvlOverride w:ilvl="6"/>
    <w:lvlOverride w:ilvl="7"/>
    <w:lvlOverride w:ilvl="8"/>
  </w:num>
  <w:num w:numId="76">
    <w:abstractNumId w:val="50"/>
    <w:lvlOverride w:ilvl="0">
      <w:startOverride w:val="1"/>
    </w:lvlOverride>
    <w:lvlOverride w:ilvl="1"/>
    <w:lvlOverride w:ilvl="2"/>
    <w:lvlOverride w:ilvl="3"/>
    <w:lvlOverride w:ilvl="4"/>
    <w:lvlOverride w:ilvl="5"/>
    <w:lvlOverride w:ilvl="6"/>
    <w:lvlOverride w:ilvl="7"/>
    <w:lvlOverride w:ilvl="8"/>
  </w:num>
  <w:num w:numId="77">
    <w:abstractNumId w:val="95"/>
    <w:lvlOverride w:ilvl="0">
      <w:startOverride w:val="1"/>
    </w:lvlOverride>
    <w:lvlOverride w:ilvl="1"/>
    <w:lvlOverride w:ilvl="2"/>
    <w:lvlOverride w:ilvl="3"/>
    <w:lvlOverride w:ilvl="4"/>
    <w:lvlOverride w:ilvl="5"/>
    <w:lvlOverride w:ilvl="6"/>
    <w:lvlOverride w:ilvl="7"/>
    <w:lvlOverride w:ilvl="8"/>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lvlOverride w:ilvl="0">
      <w:startOverride w:val="1"/>
    </w:lvlOverride>
    <w:lvlOverride w:ilvl="1"/>
    <w:lvlOverride w:ilvl="2"/>
    <w:lvlOverride w:ilvl="3"/>
    <w:lvlOverride w:ilvl="4"/>
    <w:lvlOverride w:ilvl="5"/>
    <w:lvlOverride w:ilvl="6"/>
    <w:lvlOverride w:ilvl="7"/>
    <w:lvlOverride w:ilvl="8"/>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startOverride w:val="1"/>
    </w:lvlOverride>
    <w:lvlOverride w:ilvl="1"/>
    <w:lvlOverride w:ilvl="2"/>
    <w:lvlOverride w:ilvl="3"/>
    <w:lvlOverride w:ilvl="4"/>
    <w:lvlOverride w:ilvl="5"/>
    <w:lvlOverride w:ilvl="6"/>
    <w:lvlOverride w:ilvl="7"/>
    <w:lvlOverride w:ilvl="8"/>
  </w:num>
  <w:num w:numId="93">
    <w:abstractNumId w:val="40"/>
    <w:lvlOverride w:ilvl="0">
      <w:startOverride w:val="1"/>
    </w:lvlOverride>
    <w:lvlOverride w:ilvl="1"/>
    <w:lvlOverride w:ilvl="2"/>
    <w:lvlOverride w:ilvl="3"/>
    <w:lvlOverride w:ilvl="4"/>
    <w:lvlOverride w:ilvl="5"/>
    <w:lvlOverride w:ilvl="6"/>
    <w:lvlOverride w:ilvl="7"/>
    <w:lvlOverride w:ilvl="8"/>
  </w:num>
  <w:num w:numId="94">
    <w:abstractNumId w:val="66"/>
    <w:lvlOverride w:ilvl="0">
      <w:startOverride w:val="1"/>
    </w:lvlOverride>
    <w:lvlOverride w:ilvl="1"/>
    <w:lvlOverride w:ilvl="2"/>
    <w:lvlOverride w:ilvl="3"/>
    <w:lvlOverride w:ilvl="4"/>
    <w:lvlOverride w:ilvl="5"/>
    <w:lvlOverride w:ilvl="6"/>
    <w:lvlOverride w:ilvl="7"/>
    <w:lvlOverride w:ilvl="8"/>
  </w:num>
  <w:num w:numId="9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6">
    <w:abstractNumId w:val="88"/>
    <w:lvlOverride w:ilvl="0">
      <w:startOverride w:val="1"/>
    </w:lvlOverride>
    <w:lvlOverride w:ilvl="1"/>
    <w:lvlOverride w:ilvl="2"/>
    <w:lvlOverride w:ilvl="3"/>
    <w:lvlOverride w:ilvl="4"/>
    <w:lvlOverride w:ilvl="5"/>
    <w:lvlOverride w:ilvl="6"/>
    <w:lvlOverride w:ilvl="7"/>
    <w:lvlOverride w:ilvl="8"/>
  </w:num>
  <w:num w:numId="97">
    <w:abstractNumId w:val="5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E05"/>
    <w:rsid w:val="000048B2"/>
    <w:rsid w:val="000109C5"/>
    <w:rsid w:val="0001796C"/>
    <w:rsid w:val="00020004"/>
    <w:rsid w:val="000238F0"/>
    <w:rsid w:val="000244BC"/>
    <w:rsid w:val="00024950"/>
    <w:rsid w:val="00026D47"/>
    <w:rsid w:val="0002793B"/>
    <w:rsid w:val="00034983"/>
    <w:rsid w:val="00041CFB"/>
    <w:rsid w:val="00051440"/>
    <w:rsid w:val="000533D9"/>
    <w:rsid w:val="000536DF"/>
    <w:rsid w:val="00055932"/>
    <w:rsid w:val="000567EB"/>
    <w:rsid w:val="000606F4"/>
    <w:rsid w:val="000613DD"/>
    <w:rsid w:val="0006487A"/>
    <w:rsid w:val="00065850"/>
    <w:rsid w:val="000710CE"/>
    <w:rsid w:val="00080D61"/>
    <w:rsid w:val="00086B4E"/>
    <w:rsid w:val="00094D7B"/>
    <w:rsid w:val="00095829"/>
    <w:rsid w:val="00095EAA"/>
    <w:rsid w:val="000B7B53"/>
    <w:rsid w:val="000D2C0B"/>
    <w:rsid w:val="000D72EC"/>
    <w:rsid w:val="000D7FAC"/>
    <w:rsid w:val="000E1A6C"/>
    <w:rsid w:val="000E763A"/>
    <w:rsid w:val="000E7E01"/>
    <w:rsid w:val="000F24FB"/>
    <w:rsid w:val="000F5665"/>
    <w:rsid w:val="0010213E"/>
    <w:rsid w:val="00103A8A"/>
    <w:rsid w:val="00112370"/>
    <w:rsid w:val="001128AD"/>
    <w:rsid w:val="00112ABD"/>
    <w:rsid w:val="0011612D"/>
    <w:rsid w:val="001161E5"/>
    <w:rsid w:val="001176BB"/>
    <w:rsid w:val="0012193A"/>
    <w:rsid w:val="00126406"/>
    <w:rsid w:val="00131FC3"/>
    <w:rsid w:val="00132473"/>
    <w:rsid w:val="00132EDB"/>
    <w:rsid w:val="001410CC"/>
    <w:rsid w:val="00141E3D"/>
    <w:rsid w:val="00145B5A"/>
    <w:rsid w:val="0016358E"/>
    <w:rsid w:val="00163F19"/>
    <w:rsid w:val="00166838"/>
    <w:rsid w:val="001721EC"/>
    <w:rsid w:val="00173C90"/>
    <w:rsid w:val="00173FA5"/>
    <w:rsid w:val="0018228E"/>
    <w:rsid w:val="00183FD6"/>
    <w:rsid w:val="001844C3"/>
    <w:rsid w:val="00192761"/>
    <w:rsid w:val="001943A4"/>
    <w:rsid w:val="00195B4F"/>
    <w:rsid w:val="001A1FC8"/>
    <w:rsid w:val="001B0387"/>
    <w:rsid w:val="001B5BD2"/>
    <w:rsid w:val="001B7CA7"/>
    <w:rsid w:val="001C1A75"/>
    <w:rsid w:val="001C2BE8"/>
    <w:rsid w:val="001D01B9"/>
    <w:rsid w:val="001D5AE8"/>
    <w:rsid w:val="001D65D1"/>
    <w:rsid w:val="001E0961"/>
    <w:rsid w:val="001E228A"/>
    <w:rsid w:val="001E3851"/>
    <w:rsid w:val="001E3F17"/>
    <w:rsid w:val="001E5415"/>
    <w:rsid w:val="001E6734"/>
    <w:rsid w:val="001F2355"/>
    <w:rsid w:val="001F2C04"/>
    <w:rsid w:val="001F7194"/>
    <w:rsid w:val="001F749A"/>
    <w:rsid w:val="00202246"/>
    <w:rsid w:val="00202655"/>
    <w:rsid w:val="00204CED"/>
    <w:rsid w:val="002107DC"/>
    <w:rsid w:val="00214A04"/>
    <w:rsid w:val="002251E7"/>
    <w:rsid w:val="00245F63"/>
    <w:rsid w:val="002471AF"/>
    <w:rsid w:val="0025244D"/>
    <w:rsid w:val="00253EFF"/>
    <w:rsid w:val="0025459B"/>
    <w:rsid w:val="002545B1"/>
    <w:rsid w:val="00254616"/>
    <w:rsid w:val="00254A5F"/>
    <w:rsid w:val="00260F72"/>
    <w:rsid w:val="002629DE"/>
    <w:rsid w:val="00267445"/>
    <w:rsid w:val="0027615F"/>
    <w:rsid w:val="0027685E"/>
    <w:rsid w:val="00277A15"/>
    <w:rsid w:val="002824A3"/>
    <w:rsid w:val="00287514"/>
    <w:rsid w:val="00292F33"/>
    <w:rsid w:val="00297692"/>
    <w:rsid w:val="002A3BE6"/>
    <w:rsid w:val="002A74AF"/>
    <w:rsid w:val="002A772F"/>
    <w:rsid w:val="002A7959"/>
    <w:rsid w:val="002B35F8"/>
    <w:rsid w:val="002B6E2C"/>
    <w:rsid w:val="002B7938"/>
    <w:rsid w:val="002C3E57"/>
    <w:rsid w:val="002D164B"/>
    <w:rsid w:val="002D72CA"/>
    <w:rsid w:val="002E0084"/>
    <w:rsid w:val="002E2FC3"/>
    <w:rsid w:val="002E74BC"/>
    <w:rsid w:val="002F4AF4"/>
    <w:rsid w:val="0030354F"/>
    <w:rsid w:val="0030740A"/>
    <w:rsid w:val="00311840"/>
    <w:rsid w:val="003139F0"/>
    <w:rsid w:val="003169C9"/>
    <w:rsid w:val="00320C26"/>
    <w:rsid w:val="00326553"/>
    <w:rsid w:val="003379FF"/>
    <w:rsid w:val="003433CB"/>
    <w:rsid w:val="00344386"/>
    <w:rsid w:val="00344CB1"/>
    <w:rsid w:val="00345E25"/>
    <w:rsid w:val="003605E3"/>
    <w:rsid w:val="00361567"/>
    <w:rsid w:val="00365C2C"/>
    <w:rsid w:val="003838D4"/>
    <w:rsid w:val="00394C80"/>
    <w:rsid w:val="003957AC"/>
    <w:rsid w:val="003A4B24"/>
    <w:rsid w:val="003B6C16"/>
    <w:rsid w:val="003B7CED"/>
    <w:rsid w:val="003C13B4"/>
    <w:rsid w:val="003C1631"/>
    <w:rsid w:val="003C1CBC"/>
    <w:rsid w:val="003C29ED"/>
    <w:rsid w:val="003C2BB3"/>
    <w:rsid w:val="003C47F5"/>
    <w:rsid w:val="003E333D"/>
    <w:rsid w:val="00401D38"/>
    <w:rsid w:val="00405760"/>
    <w:rsid w:val="004105A4"/>
    <w:rsid w:val="004130B8"/>
    <w:rsid w:val="00430963"/>
    <w:rsid w:val="00432ABC"/>
    <w:rsid w:val="0043315B"/>
    <w:rsid w:val="00435259"/>
    <w:rsid w:val="00435E05"/>
    <w:rsid w:val="00436583"/>
    <w:rsid w:val="004465C6"/>
    <w:rsid w:val="0044681E"/>
    <w:rsid w:val="00452EC7"/>
    <w:rsid w:val="00454D4E"/>
    <w:rsid w:val="00464946"/>
    <w:rsid w:val="00464B8F"/>
    <w:rsid w:val="00471E48"/>
    <w:rsid w:val="004769E7"/>
    <w:rsid w:val="00483EF4"/>
    <w:rsid w:val="004870D8"/>
    <w:rsid w:val="00490532"/>
    <w:rsid w:val="00490796"/>
    <w:rsid w:val="0049155A"/>
    <w:rsid w:val="004B0691"/>
    <w:rsid w:val="004B128F"/>
    <w:rsid w:val="004B1E84"/>
    <w:rsid w:val="004B3BB7"/>
    <w:rsid w:val="004C1220"/>
    <w:rsid w:val="004D2D22"/>
    <w:rsid w:val="004D6D85"/>
    <w:rsid w:val="004E1480"/>
    <w:rsid w:val="004E1A95"/>
    <w:rsid w:val="004E362B"/>
    <w:rsid w:val="004E4D9D"/>
    <w:rsid w:val="004E5173"/>
    <w:rsid w:val="004E51B0"/>
    <w:rsid w:val="004E70A0"/>
    <w:rsid w:val="004F6002"/>
    <w:rsid w:val="00504CEA"/>
    <w:rsid w:val="005105D4"/>
    <w:rsid w:val="00511A93"/>
    <w:rsid w:val="005332EB"/>
    <w:rsid w:val="00541D3C"/>
    <w:rsid w:val="005424E1"/>
    <w:rsid w:val="00542C25"/>
    <w:rsid w:val="00545FF5"/>
    <w:rsid w:val="00546536"/>
    <w:rsid w:val="00547491"/>
    <w:rsid w:val="00551FE4"/>
    <w:rsid w:val="0055494F"/>
    <w:rsid w:val="00555496"/>
    <w:rsid w:val="00556059"/>
    <w:rsid w:val="005575AC"/>
    <w:rsid w:val="005577E6"/>
    <w:rsid w:val="00562153"/>
    <w:rsid w:val="005621F3"/>
    <w:rsid w:val="00563070"/>
    <w:rsid w:val="005636A4"/>
    <w:rsid w:val="0056793A"/>
    <w:rsid w:val="005713A2"/>
    <w:rsid w:val="00571C18"/>
    <w:rsid w:val="0057666F"/>
    <w:rsid w:val="005768B8"/>
    <w:rsid w:val="00577135"/>
    <w:rsid w:val="005874BF"/>
    <w:rsid w:val="00596424"/>
    <w:rsid w:val="00596B9F"/>
    <w:rsid w:val="005A0492"/>
    <w:rsid w:val="005A095E"/>
    <w:rsid w:val="005A1BE1"/>
    <w:rsid w:val="005A1F9F"/>
    <w:rsid w:val="005A2EE9"/>
    <w:rsid w:val="005B3EB3"/>
    <w:rsid w:val="005B4E78"/>
    <w:rsid w:val="005B516F"/>
    <w:rsid w:val="005C008B"/>
    <w:rsid w:val="005C3D08"/>
    <w:rsid w:val="005D0094"/>
    <w:rsid w:val="005D5C4A"/>
    <w:rsid w:val="005D5E9B"/>
    <w:rsid w:val="005E1F1A"/>
    <w:rsid w:val="00600A4A"/>
    <w:rsid w:val="00601A3E"/>
    <w:rsid w:val="006069A7"/>
    <w:rsid w:val="0061734C"/>
    <w:rsid w:val="00624A73"/>
    <w:rsid w:val="00642068"/>
    <w:rsid w:val="006504E7"/>
    <w:rsid w:val="0065322C"/>
    <w:rsid w:val="00655814"/>
    <w:rsid w:val="00662FC0"/>
    <w:rsid w:val="0066413F"/>
    <w:rsid w:val="006662E4"/>
    <w:rsid w:val="00667B62"/>
    <w:rsid w:val="0067009D"/>
    <w:rsid w:val="00671557"/>
    <w:rsid w:val="00672582"/>
    <w:rsid w:val="00676217"/>
    <w:rsid w:val="00682BE2"/>
    <w:rsid w:val="00685E8F"/>
    <w:rsid w:val="00686134"/>
    <w:rsid w:val="00690FE7"/>
    <w:rsid w:val="00692283"/>
    <w:rsid w:val="006972DD"/>
    <w:rsid w:val="006A0164"/>
    <w:rsid w:val="006A05ED"/>
    <w:rsid w:val="006A0C35"/>
    <w:rsid w:val="006A39F3"/>
    <w:rsid w:val="006A6D9F"/>
    <w:rsid w:val="006B02AA"/>
    <w:rsid w:val="006B1C79"/>
    <w:rsid w:val="006B7CB0"/>
    <w:rsid w:val="006B7CCC"/>
    <w:rsid w:val="006C564F"/>
    <w:rsid w:val="006D3150"/>
    <w:rsid w:val="006D5271"/>
    <w:rsid w:val="006D7B8D"/>
    <w:rsid w:val="006E0F0F"/>
    <w:rsid w:val="006F6A32"/>
    <w:rsid w:val="0070153B"/>
    <w:rsid w:val="00701D2F"/>
    <w:rsid w:val="00710D3A"/>
    <w:rsid w:val="00711DBE"/>
    <w:rsid w:val="00715795"/>
    <w:rsid w:val="007167F6"/>
    <w:rsid w:val="00721C05"/>
    <w:rsid w:val="00726607"/>
    <w:rsid w:val="00727A7C"/>
    <w:rsid w:val="0073153E"/>
    <w:rsid w:val="00734A25"/>
    <w:rsid w:val="00744A09"/>
    <w:rsid w:val="00752BEF"/>
    <w:rsid w:val="007641CF"/>
    <w:rsid w:val="0077383C"/>
    <w:rsid w:val="007738ED"/>
    <w:rsid w:val="00777765"/>
    <w:rsid w:val="007850C8"/>
    <w:rsid w:val="007947B9"/>
    <w:rsid w:val="00796663"/>
    <w:rsid w:val="007A6B38"/>
    <w:rsid w:val="007B3BED"/>
    <w:rsid w:val="007C0195"/>
    <w:rsid w:val="007C4958"/>
    <w:rsid w:val="007C7813"/>
    <w:rsid w:val="007C79E3"/>
    <w:rsid w:val="007D13A9"/>
    <w:rsid w:val="007D1C5D"/>
    <w:rsid w:val="007D23FC"/>
    <w:rsid w:val="007D2F4C"/>
    <w:rsid w:val="007D74B2"/>
    <w:rsid w:val="007E1E83"/>
    <w:rsid w:val="007E27A4"/>
    <w:rsid w:val="007E4D76"/>
    <w:rsid w:val="007E596D"/>
    <w:rsid w:val="007E6983"/>
    <w:rsid w:val="007F3187"/>
    <w:rsid w:val="008043F0"/>
    <w:rsid w:val="00810412"/>
    <w:rsid w:val="00814211"/>
    <w:rsid w:val="00815A4C"/>
    <w:rsid w:val="00815D16"/>
    <w:rsid w:val="00816542"/>
    <w:rsid w:val="008208D8"/>
    <w:rsid w:val="0082297B"/>
    <w:rsid w:val="00823419"/>
    <w:rsid w:val="0082597B"/>
    <w:rsid w:val="00831A81"/>
    <w:rsid w:val="00832B0E"/>
    <w:rsid w:val="00834601"/>
    <w:rsid w:val="00835897"/>
    <w:rsid w:val="0084079F"/>
    <w:rsid w:val="008413EF"/>
    <w:rsid w:val="00845B64"/>
    <w:rsid w:val="00846F42"/>
    <w:rsid w:val="0085209E"/>
    <w:rsid w:val="00853908"/>
    <w:rsid w:val="00863D1D"/>
    <w:rsid w:val="00866B41"/>
    <w:rsid w:val="00867DD5"/>
    <w:rsid w:val="0088574E"/>
    <w:rsid w:val="00885B71"/>
    <w:rsid w:val="008877F9"/>
    <w:rsid w:val="008A5B23"/>
    <w:rsid w:val="008B5E85"/>
    <w:rsid w:val="008B68B2"/>
    <w:rsid w:val="008B73F1"/>
    <w:rsid w:val="008C1EAE"/>
    <w:rsid w:val="008C26A4"/>
    <w:rsid w:val="008C2BEB"/>
    <w:rsid w:val="008C3945"/>
    <w:rsid w:val="008C3D48"/>
    <w:rsid w:val="008D266F"/>
    <w:rsid w:val="008D4CF0"/>
    <w:rsid w:val="008D689C"/>
    <w:rsid w:val="008D766D"/>
    <w:rsid w:val="008E2DA5"/>
    <w:rsid w:val="008F1986"/>
    <w:rsid w:val="008F1A22"/>
    <w:rsid w:val="008F3EB3"/>
    <w:rsid w:val="0090571D"/>
    <w:rsid w:val="00910899"/>
    <w:rsid w:val="00911985"/>
    <w:rsid w:val="00920E7C"/>
    <w:rsid w:val="00923FBA"/>
    <w:rsid w:val="00925F6C"/>
    <w:rsid w:val="009349B4"/>
    <w:rsid w:val="00935CB3"/>
    <w:rsid w:val="00954172"/>
    <w:rsid w:val="00961908"/>
    <w:rsid w:val="00963EE7"/>
    <w:rsid w:val="00976D34"/>
    <w:rsid w:val="00992227"/>
    <w:rsid w:val="00994585"/>
    <w:rsid w:val="0099675D"/>
    <w:rsid w:val="00997B9A"/>
    <w:rsid w:val="009A5A8C"/>
    <w:rsid w:val="009B700A"/>
    <w:rsid w:val="009C3A87"/>
    <w:rsid w:val="009C4000"/>
    <w:rsid w:val="009D00B3"/>
    <w:rsid w:val="009D1196"/>
    <w:rsid w:val="009D62D5"/>
    <w:rsid w:val="009E7351"/>
    <w:rsid w:val="009F0D04"/>
    <w:rsid w:val="009F39D3"/>
    <w:rsid w:val="009F7FE3"/>
    <w:rsid w:val="00A035A7"/>
    <w:rsid w:val="00A1421F"/>
    <w:rsid w:val="00A23ACB"/>
    <w:rsid w:val="00A23B61"/>
    <w:rsid w:val="00A27AB1"/>
    <w:rsid w:val="00A35D57"/>
    <w:rsid w:val="00A3709B"/>
    <w:rsid w:val="00A40615"/>
    <w:rsid w:val="00A40A02"/>
    <w:rsid w:val="00A41324"/>
    <w:rsid w:val="00A54389"/>
    <w:rsid w:val="00A5752A"/>
    <w:rsid w:val="00A60C79"/>
    <w:rsid w:val="00A61316"/>
    <w:rsid w:val="00A65D4C"/>
    <w:rsid w:val="00A747EA"/>
    <w:rsid w:val="00A846E2"/>
    <w:rsid w:val="00A87EFA"/>
    <w:rsid w:val="00AA2D02"/>
    <w:rsid w:val="00AB3CD3"/>
    <w:rsid w:val="00AC0E37"/>
    <w:rsid w:val="00AC556F"/>
    <w:rsid w:val="00AC5DC1"/>
    <w:rsid w:val="00AD6084"/>
    <w:rsid w:val="00AD7B57"/>
    <w:rsid w:val="00AE114E"/>
    <w:rsid w:val="00AF1490"/>
    <w:rsid w:val="00AF23ED"/>
    <w:rsid w:val="00AF6755"/>
    <w:rsid w:val="00AF7232"/>
    <w:rsid w:val="00B007F2"/>
    <w:rsid w:val="00B016EB"/>
    <w:rsid w:val="00B0560F"/>
    <w:rsid w:val="00B07999"/>
    <w:rsid w:val="00B14A17"/>
    <w:rsid w:val="00B16D81"/>
    <w:rsid w:val="00B22613"/>
    <w:rsid w:val="00B22A3A"/>
    <w:rsid w:val="00B2554E"/>
    <w:rsid w:val="00B30210"/>
    <w:rsid w:val="00B404A4"/>
    <w:rsid w:val="00B66E92"/>
    <w:rsid w:val="00B734CE"/>
    <w:rsid w:val="00B751DC"/>
    <w:rsid w:val="00B76DB6"/>
    <w:rsid w:val="00B8141C"/>
    <w:rsid w:val="00B8690F"/>
    <w:rsid w:val="00B9379E"/>
    <w:rsid w:val="00BA520E"/>
    <w:rsid w:val="00BA5C18"/>
    <w:rsid w:val="00BA76CC"/>
    <w:rsid w:val="00BB1714"/>
    <w:rsid w:val="00BB47CD"/>
    <w:rsid w:val="00BB4D42"/>
    <w:rsid w:val="00BB5FDF"/>
    <w:rsid w:val="00BB7480"/>
    <w:rsid w:val="00BC1F18"/>
    <w:rsid w:val="00BC4CAC"/>
    <w:rsid w:val="00BC4F80"/>
    <w:rsid w:val="00BC6054"/>
    <w:rsid w:val="00BD0B78"/>
    <w:rsid w:val="00BD1D31"/>
    <w:rsid w:val="00BD2DE6"/>
    <w:rsid w:val="00BF13AA"/>
    <w:rsid w:val="00BF1C0F"/>
    <w:rsid w:val="00BF2E5E"/>
    <w:rsid w:val="00BF77C9"/>
    <w:rsid w:val="00C02F8D"/>
    <w:rsid w:val="00C03E99"/>
    <w:rsid w:val="00C167B4"/>
    <w:rsid w:val="00C16EF9"/>
    <w:rsid w:val="00C24C7F"/>
    <w:rsid w:val="00C25BA9"/>
    <w:rsid w:val="00C25EBD"/>
    <w:rsid w:val="00C27475"/>
    <w:rsid w:val="00C27B48"/>
    <w:rsid w:val="00C3659A"/>
    <w:rsid w:val="00C37FBC"/>
    <w:rsid w:val="00C41007"/>
    <w:rsid w:val="00C41282"/>
    <w:rsid w:val="00C4305D"/>
    <w:rsid w:val="00C44A9F"/>
    <w:rsid w:val="00C50D55"/>
    <w:rsid w:val="00C52874"/>
    <w:rsid w:val="00C52DFB"/>
    <w:rsid w:val="00C5588E"/>
    <w:rsid w:val="00C6208D"/>
    <w:rsid w:val="00C731CD"/>
    <w:rsid w:val="00C75B40"/>
    <w:rsid w:val="00C7774A"/>
    <w:rsid w:val="00C77C3E"/>
    <w:rsid w:val="00C859C1"/>
    <w:rsid w:val="00C87243"/>
    <w:rsid w:val="00C96587"/>
    <w:rsid w:val="00C96E6B"/>
    <w:rsid w:val="00C974CD"/>
    <w:rsid w:val="00CA12AF"/>
    <w:rsid w:val="00CA1CE4"/>
    <w:rsid w:val="00CA350D"/>
    <w:rsid w:val="00CB0A6D"/>
    <w:rsid w:val="00CB1CE4"/>
    <w:rsid w:val="00CB1EF5"/>
    <w:rsid w:val="00CB27E8"/>
    <w:rsid w:val="00CB680E"/>
    <w:rsid w:val="00CC4F44"/>
    <w:rsid w:val="00CD1D31"/>
    <w:rsid w:val="00CE51F0"/>
    <w:rsid w:val="00CE726B"/>
    <w:rsid w:val="00CF02D4"/>
    <w:rsid w:val="00CF174C"/>
    <w:rsid w:val="00CF3269"/>
    <w:rsid w:val="00CF70D8"/>
    <w:rsid w:val="00D06298"/>
    <w:rsid w:val="00D06639"/>
    <w:rsid w:val="00D073E2"/>
    <w:rsid w:val="00D13132"/>
    <w:rsid w:val="00D14B63"/>
    <w:rsid w:val="00D176D1"/>
    <w:rsid w:val="00D341AD"/>
    <w:rsid w:val="00D44568"/>
    <w:rsid w:val="00D44A96"/>
    <w:rsid w:val="00D44E2D"/>
    <w:rsid w:val="00D50474"/>
    <w:rsid w:val="00D50843"/>
    <w:rsid w:val="00D605E5"/>
    <w:rsid w:val="00D60D06"/>
    <w:rsid w:val="00D61354"/>
    <w:rsid w:val="00D63BB9"/>
    <w:rsid w:val="00D6628F"/>
    <w:rsid w:val="00D71C7B"/>
    <w:rsid w:val="00D71E48"/>
    <w:rsid w:val="00D7275E"/>
    <w:rsid w:val="00D7748F"/>
    <w:rsid w:val="00D77D3D"/>
    <w:rsid w:val="00D77E42"/>
    <w:rsid w:val="00D80556"/>
    <w:rsid w:val="00D90F77"/>
    <w:rsid w:val="00D91A70"/>
    <w:rsid w:val="00D92375"/>
    <w:rsid w:val="00D96C3B"/>
    <w:rsid w:val="00DA3C79"/>
    <w:rsid w:val="00DA594B"/>
    <w:rsid w:val="00DA5B16"/>
    <w:rsid w:val="00DA6E81"/>
    <w:rsid w:val="00DA75B9"/>
    <w:rsid w:val="00DB458E"/>
    <w:rsid w:val="00DC04E9"/>
    <w:rsid w:val="00DC5B21"/>
    <w:rsid w:val="00DC5EBF"/>
    <w:rsid w:val="00DC6B48"/>
    <w:rsid w:val="00DD0277"/>
    <w:rsid w:val="00DD289F"/>
    <w:rsid w:val="00DD35A7"/>
    <w:rsid w:val="00DD59DD"/>
    <w:rsid w:val="00DD76AB"/>
    <w:rsid w:val="00DE01F9"/>
    <w:rsid w:val="00DE79FB"/>
    <w:rsid w:val="00DF0DE0"/>
    <w:rsid w:val="00DF10BB"/>
    <w:rsid w:val="00DF127A"/>
    <w:rsid w:val="00DF42A3"/>
    <w:rsid w:val="00E0195A"/>
    <w:rsid w:val="00E01ED3"/>
    <w:rsid w:val="00E11EAB"/>
    <w:rsid w:val="00E12077"/>
    <w:rsid w:val="00E13B73"/>
    <w:rsid w:val="00E253BB"/>
    <w:rsid w:val="00E30D5F"/>
    <w:rsid w:val="00E322BB"/>
    <w:rsid w:val="00E32740"/>
    <w:rsid w:val="00E35AEB"/>
    <w:rsid w:val="00E44628"/>
    <w:rsid w:val="00E475AA"/>
    <w:rsid w:val="00E5309E"/>
    <w:rsid w:val="00E5355E"/>
    <w:rsid w:val="00E5666C"/>
    <w:rsid w:val="00E61A1E"/>
    <w:rsid w:val="00E62D6D"/>
    <w:rsid w:val="00E6554A"/>
    <w:rsid w:val="00E67ED0"/>
    <w:rsid w:val="00E702C5"/>
    <w:rsid w:val="00E7494B"/>
    <w:rsid w:val="00E81A8C"/>
    <w:rsid w:val="00E91AFA"/>
    <w:rsid w:val="00E950F6"/>
    <w:rsid w:val="00EA76CE"/>
    <w:rsid w:val="00EB35E7"/>
    <w:rsid w:val="00EC107D"/>
    <w:rsid w:val="00EC1409"/>
    <w:rsid w:val="00EC30A1"/>
    <w:rsid w:val="00ED5F7C"/>
    <w:rsid w:val="00ED70DD"/>
    <w:rsid w:val="00EE3374"/>
    <w:rsid w:val="00EF7494"/>
    <w:rsid w:val="00EF7735"/>
    <w:rsid w:val="00F05642"/>
    <w:rsid w:val="00F06BF9"/>
    <w:rsid w:val="00F10A79"/>
    <w:rsid w:val="00F15388"/>
    <w:rsid w:val="00F20C43"/>
    <w:rsid w:val="00F2536F"/>
    <w:rsid w:val="00F25FF0"/>
    <w:rsid w:val="00F27D97"/>
    <w:rsid w:val="00F41EB4"/>
    <w:rsid w:val="00F430DF"/>
    <w:rsid w:val="00F46FDD"/>
    <w:rsid w:val="00F57A4C"/>
    <w:rsid w:val="00F62F9E"/>
    <w:rsid w:val="00F65834"/>
    <w:rsid w:val="00F709EB"/>
    <w:rsid w:val="00F714BD"/>
    <w:rsid w:val="00F74091"/>
    <w:rsid w:val="00F74FCA"/>
    <w:rsid w:val="00F777C4"/>
    <w:rsid w:val="00F806F3"/>
    <w:rsid w:val="00F8291F"/>
    <w:rsid w:val="00F8722E"/>
    <w:rsid w:val="00F9137F"/>
    <w:rsid w:val="00F96EBD"/>
    <w:rsid w:val="00FA0718"/>
    <w:rsid w:val="00FA1CCB"/>
    <w:rsid w:val="00FA213E"/>
    <w:rsid w:val="00FA5329"/>
    <w:rsid w:val="00FA6E5B"/>
    <w:rsid w:val="00FA7726"/>
    <w:rsid w:val="00FB3673"/>
    <w:rsid w:val="00FB653A"/>
    <w:rsid w:val="00FC1EEC"/>
    <w:rsid w:val="00FC66B4"/>
    <w:rsid w:val="00FD0988"/>
    <w:rsid w:val="00FD2158"/>
    <w:rsid w:val="00FE0134"/>
    <w:rsid w:val="00FE1AA4"/>
    <w:rsid w:val="00FE3447"/>
    <w:rsid w:val="00FE7B9E"/>
    <w:rsid w:val="00FF05F6"/>
    <w:rsid w:val="00FF2890"/>
    <w:rsid w:val="00FF51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CE42C8-18C0-4FA9-AFF8-CAE29ECB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Car1"/>
    <w:basedOn w:val="Normal"/>
    <w:link w:val="PiedepginaCar"/>
    <w:uiPriority w:val="99"/>
    <w:unhideWhenUsed/>
    <w:qFormat/>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
    <w:rsid w:val="00511A93"/>
    <w:rPr>
      <w:rFonts w:ascii="Tahoma" w:eastAsia="Times New Roman" w:hAnsi="Tahoma"/>
      <w:b/>
      <w:sz w:val="18"/>
      <w:lang w:eastAsia="es-ES"/>
    </w:rPr>
  </w:style>
  <w:style w:type="character" w:customStyle="1" w:styleId="Ttulo8Car">
    <w:name w:val="Título 8 Car"/>
    <w:link w:val="Ttulo8"/>
    <w:uiPriority w:val="9"/>
    <w:rsid w:val="00511A93"/>
    <w:rPr>
      <w:rFonts w:ascii="Tahoma" w:eastAsia="Times New Roman" w:hAnsi="Tahoma"/>
      <w:sz w:val="36"/>
      <w:lang w:eastAsia="es-ES"/>
    </w:rPr>
  </w:style>
  <w:style w:type="character" w:customStyle="1" w:styleId="Ttulo9Car">
    <w:name w:val="Título 9 Car"/>
    <w:link w:val="Ttulo9"/>
    <w:uiPriority w:val="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iPriority w:val="99"/>
    <w:unhideWhenUsed/>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TEXTO GENERAL SENTENCIAS,List Paragraph,Footnote,List Paragraph1,Colorful List - Accent 11,Trascripción,Párrafo Normal,Cuadrícula clara - Énfasis 31,Figuras,viñetas,4 Párrafo de lista,Bullet List,FooterText,numbered,AB List 1"/>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qFormat/>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qFormat/>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qFormat/>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1"/>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C"/>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ar Car"/>
    <w:link w:val="Textonotapie"/>
    <w:uiPriority w:val="99"/>
    <w:qFormat/>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 Car Car Car,Car Car Car Car Car"/>
    <w:basedOn w:val="Normal"/>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qFormat/>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qFormat/>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qFormat/>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aliases w:val="Car Car Car Car Car Car Car Car Car Car,Car Car Car Car Car Car Car Car Car Car Car Car,Car Car Car Car Car Car Car Car Car Car Car,Car Car Car Car Car Car Car Car Car"/>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aliases w:val="Car Car Car Car Car Car Car Car Car Car Car1,Car Car Car Car Car Car Car Car Car Car Car Car Car,Car Car Car Car Car Car Car Car Car Car Car Car1,Car Car Car Car Car Car Car Car Car Car1"/>
    <w:link w:val="Textosinformato"/>
    <w:uiPriority w:val="99"/>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uiPriority w:val="99"/>
    <w:qFormat/>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iPriority w:val="99"/>
    <w:unhideWhenUsed/>
    <w:rsid w:val="00511A93"/>
    <w:rPr>
      <w:sz w:val="16"/>
      <w:szCs w:val="16"/>
    </w:rPr>
  </w:style>
  <w:style w:type="paragraph" w:styleId="Descripcin">
    <w:name w:val="caption"/>
    <w:aliases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TEXTO GENERAL SENTENCIAS Car,Párrafo de lista2 Car,Párrafo de lista1 Car,List Paragraph Car,Footnote Car,List Paragraph1 Car,Colorful List - Accent 11 Car,Trascripción Car,Párrafo Normal Car,Figuras Car,viñetas Car"/>
    <w:link w:val="Prrafodelista"/>
    <w:uiPriority w:val="34"/>
    <w:qFormat/>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qFormat/>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qFormat/>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qFormat/>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qFormat/>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uiPriority w:val="99"/>
    <w:qFormat/>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uiPriority w:val="99"/>
    <w:qFormat/>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uiPriority w:val="99"/>
    <w:qFormat/>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uiPriority w:val="99"/>
    <w:qFormat/>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uiPriority w:val="99"/>
    <w:qFormat/>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uiPriority w:val="99"/>
    <w:qFormat/>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uiPriority w:val="99"/>
    <w:qFormat/>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uiPriority w:val="99"/>
    <w:qFormat/>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uiPriority w:val="99"/>
    <w:qFormat/>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uiPriority w:val="99"/>
    <w:qFormat/>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uiPriority w:val="99"/>
    <w:qFormat/>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uiPriority w:val="99"/>
    <w:qFormat/>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uiPriority w:val="99"/>
    <w:qFormat/>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uiPriority w:val="99"/>
    <w:qFormat/>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uiPriority w:val="99"/>
    <w:qFormat/>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uiPriority w:val="99"/>
    <w:qFormat/>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uiPriority w:val="99"/>
    <w:qFormat/>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uiPriority w:val="99"/>
    <w:qFormat/>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uiPriority w:val="99"/>
    <w:qFormat/>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uiPriority w:val="99"/>
    <w:qFormat/>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uiPriority w:val="99"/>
    <w:qFormat/>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uiPriority w:val="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unhideWhenUsed/>
    <w:rsid w:val="00E5666C"/>
    <w:pPr>
      <w:ind w:left="566" w:hanging="283"/>
      <w:contextualSpacing/>
    </w:pPr>
  </w:style>
  <w:style w:type="paragraph" w:customStyle="1" w:styleId="Ttulo10">
    <w:name w:val="Título1"/>
    <w:basedOn w:val="Normal"/>
    <w:uiPriority w:val="10"/>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uiPriority w:val="99"/>
    <w:qFormat/>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uiPriority w:val="99"/>
    <w:qFormat/>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uiPriority w:val="99"/>
    <w:qFormat/>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uiPriority w:val="99"/>
    <w:qFormat/>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uiPriority w:val="1"/>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uiPriority w:val="99"/>
    <w:qFormat/>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uiPriority w:val="99"/>
    <w:qFormat/>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uiPriority w:val="99"/>
    <w:qFormat/>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uiPriority w:val="99"/>
    <w:qFormat/>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uiPriority w:val="99"/>
    <w:qFormat/>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uiPriority w:val="99"/>
    <w:qFormat/>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uiPriority w:val="99"/>
    <w:qFormat/>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uiPriority w:val="99"/>
    <w:qFormat/>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uiPriority w:val="99"/>
    <w:qFormat/>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uiPriority w:val="99"/>
    <w:qFormat/>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uiPriority w:val="99"/>
    <w:qFormat/>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uiPriority w:val="99"/>
    <w:qFormat/>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uiPriority w:val="99"/>
    <w:qFormat/>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uiPriority w:val="99"/>
    <w:qFormat/>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uiPriority w:val="99"/>
    <w:qFormat/>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uiPriority w:val="99"/>
    <w:qFormat/>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uiPriority w:val="99"/>
    <w:qFormat/>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uiPriority w:val="99"/>
    <w:qFormat/>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uiPriority w:val="99"/>
    <w:qFormat/>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uiPriority w:val="99"/>
    <w:qFormat/>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uiPriority w:val="99"/>
    <w:qFormat/>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uiPriority w:val="99"/>
    <w:qFormat/>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uiPriority w:val="99"/>
    <w:qFormat/>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uiPriority w:val="99"/>
    <w:qFormat/>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uiPriority w:val="99"/>
    <w:qFormat/>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uiPriority w:val="99"/>
    <w:qFormat/>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uiPriority w:val="99"/>
    <w:qFormat/>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uiPriority w:val="99"/>
    <w:qFormat/>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uiPriority w:val="99"/>
    <w:qFormat/>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uiPriority w:val="99"/>
    <w:qFormat/>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99"/>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1"/>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uiPriority w:val="99"/>
    <w:rsid w:val="00E5666C"/>
  </w:style>
  <w:style w:type="paragraph" w:styleId="Textoindependienteprimerasangra2">
    <w:name w:val="Body Text First Indent 2"/>
    <w:basedOn w:val="Sangradetextonormal"/>
    <w:link w:val="Textoindependienteprimerasangra2Car"/>
    <w:uiPriority w:val="99"/>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uiPriority w:val="99"/>
    <w:qFormat/>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E6554A"/>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39"/>
    <w:rsid w:val="004769E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3Car">
    <w:name w:val="Titulo 3 Car"/>
    <w:link w:val="Titulo3"/>
    <w:uiPriority w:val="99"/>
    <w:locked/>
    <w:rsid w:val="00C27475"/>
    <w:rPr>
      <w:rFonts w:ascii="Arial" w:hAnsi="Arial"/>
      <w:sz w:val="24"/>
    </w:rPr>
  </w:style>
  <w:style w:type="paragraph" w:customStyle="1" w:styleId="Titulo3">
    <w:name w:val="Titulo 3"/>
    <w:basedOn w:val="Prrafodelista"/>
    <w:link w:val="Titulo3Car"/>
    <w:uiPriority w:val="99"/>
    <w:rsid w:val="00C27475"/>
    <w:pPr>
      <w:numPr>
        <w:numId w:val="5"/>
      </w:numPr>
      <w:spacing w:after="120" w:line="320" w:lineRule="exact"/>
      <w:jc w:val="both"/>
    </w:pPr>
    <w:rPr>
      <w:rFonts w:ascii="Arial" w:hAnsi="Arial"/>
      <w:sz w:val="24"/>
      <w:szCs w:val="20"/>
      <w:lang w:val="es-MX" w:eastAsia="es-MX"/>
    </w:rPr>
  </w:style>
  <w:style w:type="table" w:customStyle="1" w:styleId="Tablaconcuadrcula37">
    <w:name w:val="Tabla con cuadrícula37"/>
    <w:basedOn w:val="Tablanormal"/>
    <w:next w:val="Tablaconcuadrcula"/>
    <w:uiPriority w:val="39"/>
    <w:rsid w:val="00D14B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7850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uiPriority w:val="39"/>
    <w:rsid w:val="00BC60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974CD"/>
  </w:style>
  <w:style w:type="numbering" w:customStyle="1" w:styleId="Sinlista14">
    <w:name w:val="Sin lista14"/>
    <w:next w:val="Sinlista"/>
    <w:uiPriority w:val="99"/>
    <w:semiHidden/>
    <w:unhideWhenUsed/>
    <w:rsid w:val="00C974CD"/>
  </w:style>
  <w:style w:type="table" w:customStyle="1" w:styleId="Tablaconcuadrcula40">
    <w:name w:val="Tabla con cuadrícula4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C974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rsid w:val="00C974CD"/>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Piedepagina">
    <w:name w:val="Pie de pagina"/>
    <w:basedOn w:val="Normal"/>
    <w:link w:val="Refdenotaalpie"/>
    <w:uiPriority w:val="99"/>
    <w:rsid w:val="00C974CD"/>
    <w:pPr>
      <w:spacing w:after="160" w:line="240" w:lineRule="exact"/>
    </w:pPr>
    <w:rPr>
      <w:sz w:val="20"/>
      <w:szCs w:val="20"/>
      <w:vertAlign w:val="superscript"/>
      <w:lang w:eastAsia="es-MX"/>
    </w:rPr>
  </w:style>
  <w:style w:type="paragraph" w:styleId="Lista5">
    <w:name w:val="List 5"/>
    <w:basedOn w:val="Normal"/>
    <w:uiPriority w:val="99"/>
    <w:unhideWhenUsed/>
    <w:rsid w:val="00C974CD"/>
    <w:pPr>
      <w:spacing w:after="0" w:line="240" w:lineRule="auto"/>
      <w:ind w:left="1415" w:hanging="283"/>
      <w:contextualSpacing/>
    </w:pPr>
    <w:rPr>
      <w:rFonts w:ascii="Times New Roman" w:eastAsia="Times New Roman" w:hAnsi="Times New Roman"/>
      <w:sz w:val="24"/>
      <w:szCs w:val="24"/>
      <w:lang w:eastAsia="es-MX"/>
    </w:rPr>
  </w:style>
  <w:style w:type="table" w:customStyle="1" w:styleId="TableNormal5">
    <w:name w:val="Table Normal5"/>
    <w:uiPriority w:val="2"/>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home-text">
    <w:name w:val="home-text"/>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11">
    <w:name w:val="Tabla de cuadrícula 4 - Énfasis 311"/>
    <w:basedOn w:val="Tablanormal"/>
    <w:uiPriority w:val="49"/>
    <w:rsid w:val="00C974CD"/>
    <w:rPr>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C974CD"/>
    <w:rPr>
      <w:color w:val="76923C"/>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C974CD"/>
    <w:rPr>
      <w:sz w:val="24"/>
      <w:szCs w:val="24"/>
      <w:lang w:val="es-ES_tradnl"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C974CD"/>
    <w:rPr>
      <w:sz w:val="24"/>
      <w:szCs w:val="24"/>
      <w:lang w:val="es-ES_tradnl"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C974C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andard">
    <w:name w:val="Standard"/>
    <w:rsid w:val="00C974C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Continuarlista">
    <w:name w:val="List Continue"/>
    <w:basedOn w:val="Normal"/>
    <w:uiPriority w:val="99"/>
    <w:unhideWhenUsed/>
    <w:rsid w:val="00C974CD"/>
    <w:pPr>
      <w:spacing w:after="120"/>
      <w:ind w:left="283"/>
      <w:contextualSpacing/>
    </w:pPr>
    <w:rPr>
      <w:rFonts w:eastAsia="Times New Roman"/>
      <w:lang w:eastAsia="es-MX"/>
    </w:rPr>
  </w:style>
  <w:style w:type="paragraph" w:customStyle="1" w:styleId="Cuerpo">
    <w:name w:val="Cuerpo"/>
    <w:uiPriority w:val="99"/>
    <w:qFormat/>
    <w:rsid w:val="00C974C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Ninguno">
    <w:name w:val="Ninguno"/>
    <w:qFormat/>
    <w:rsid w:val="00C974CD"/>
  </w:style>
  <w:style w:type="character" w:customStyle="1" w:styleId="markedcontent">
    <w:name w:val="markedcontent"/>
    <w:rsid w:val="00C974CD"/>
  </w:style>
  <w:style w:type="character" w:customStyle="1" w:styleId="hgkelc">
    <w:name w:val="hgkelc"/>
    <w:rsid w:val="00C974CD"/>
  </w:style>
  <w:style w:type="numbering" w:customStyle="1" w:styleId="WWNum1">
    <w:name w:val="WWNum1"/>
    <w:basedOn w:val="Sinlista"/>
    <w:rsid w:val="00C974CD"/>
    <w:pPr>
      <w:numPr>
        <w:numId w:val="6"/>
      </w:numPr>
    </w:pPr>
  </w:style>
  <w:style w:type="paragraph" w:customStyle="1" w:styleId="Poromisin">
    <w:name w:val="Por omisión"/>
    <w:uiPriority w:val="99"/>
    <w:qFormat/>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ES_tradnl"/>
    </w:rPr>
  </w:style>
  <w:style w:type="table" w:customStyle="1" w:styleId="Tablaconcuadrcula310">
    <w:name w:val="Tabla con cuadrícula31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qFormat/>
    <w:rsid w:val="00C974CD"/>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emp">
    <w:name w:val="temp"/>
    <w:basedOn w:val="Normal"/>
    <w:uiPriority w:val="99"/>
    <w:qFormat/>
    <w:rsid w:val="00C974C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rsid w:val="00C974CD"/>
  </w:style>
  <w:style w:type="character" w:customStyle="1" w:styleId="ng-star-inserted">
    <w:name w:val="ng-star-inserted"/>
    <w:rsid w:val="00C974CD"/>
  </w:style>
  <w:style w:type="paragraph" w:customStyle="1" w:styleId="TDC11">
    <w:name w:val="TDC 11"/>
    <w:basedOn w:val="Normal"/>
    <w:next w:val="Normal"/>
    <w:autoRedefine/>
    <w:uiPriority w:val="39"/>
    <w:unhideWhenUsed/>
    <w:rsid w:val="00C974CD"/>
    <w:pPr>
      <w:tabs>
        <w:tab w:val="left" w:pos="284"/>
        <w:tab w:val="right" w:leader="dot" w:pos="9356"/>
      </w:tabs>
      <w:spacing w:after="100"/>
    </w:pPr>
    <w:rPr>
      <w:noProof/>
    </w:rPr>
  </w:style>
  <w:style w:type="paragraph" w:styleId="TtulodeTDC">
    <w:name w:val="TOC Heading"/>
    <w:basedOn w:val="Ttulo1"/>
    <w:next w:val="Normal"/>
    <w:uiPriority w:val="39"/>
    <w:unhideWhenUsed/>
    <w:qFormat/>
    <w:rsid w:val="00C974CD"/>
    <w:pPr>
      <w:keepLines/>
      <w:spacing w:before="240" w:after="0" w:line="259" w:lineRule="auto"/>
      <w:jc w:val="left"/>
      <w:outlineLvl w:val="9"/>
    </w:pPr>
    <w:rPr>
      <w:rFonts w:ascii="Cambria" w:hAnsi="Cambria"/>
      <w:b w:val="0"/>
      <w:color w:val="365F91"/>
      <w:sz w:val="32"/>
      <w:szCs w:val="32"/>
      <w:lang w:val="es-MX" w:eastAsia="es-MX"/>
    </w:rPr>
  </w:style>
  <w:style w:type="paragraph" w:customStyle="1" w:styleId="TDC21">
    <w:name w:val="TDC 21"/>
    <w:basedOn w:val="Normal"/>
    <w:next w:val="Normal"/>
    <w:autoRedefine/>
    <w:uiPriority w:val="39"/>
    <w:unhideWhenUsed/>
    <w:rsid w:val="00C974CD"/>
    <w:pPr>
      <w:tabs>
        <w:tab w:val="left" w:pos="851"/>
        <w:tab w:val="right" w:leader="dot" w:pos="9356"/>
      </w:tabs>
      <w:spacing w:after="100"/>
      <w:ind w:left="426"/>
    </w:pPr>
  </w:style>
  <w:style w:type="numbering" w:customStyle="1" w:styleId="Estiloimportado1">
    <w:name w:val="Estilo importado 1"/>
    <w:rsid w:val="00C974CD"/>
    <w:pPr>
      <w:numPr>
        <w:numId w:val="7"/>
      </w:numPr>
    </w:pPr>
  </w:style>
  <w:style w:type="numbering" w:customStyle="1" w:styleId="Estiloimportado2">
    <w:name w:val="Estilo importado 2"/>
    <w:rsid w:val="00C974CD"/>
    <w:pPr>
      <w:numPr>
        <w:numId w:val="8"/>
      </w:numPr>
    </w:pPr>
  </w:style>
  <w:style w:type="paragraph" w:customStyle="1" w:styleId="TDC31">
    <w:name w:val="TDC 31"/>
    <w:basedOn w:val="Normal"/>
    <w:next w:val="Normal"/>
    <w:autoRedefine/>
    <w:uiPriority w:val="39"/>
    <w:unhideWhenUsed/>
    <w:rsid w:val="00C974CD"/>
    <w:pPr>
      <w:tabs>
        <w:tab w:val="right" w:leader="dot" w:pos="9356"/>
      </w:tabs>
      <w:spacing w:after="100"/>
      <w:ind w:left="1418" w:right="-93" w:hanging="567"/>
    </w:pPr>
  </w:style>
  <w:style w:type="character" w:styleId="Ttulodellibro">
    <w:name w:val="Book Title"/>
    <w:uiPriority w:val="33"/>
    <w:qFormat/>
    <w:rsid w:val="00C974CD"/>
    <w:rPr>
      <w:b/>
      <w:bCs/>
      <w:smallCaps/>
      <w:spacing w:val="5"/>
    </w:rPr>
  </w:style>
  <w:style w:type="table" w:customStyle="1" w:styleId="Tablaconcuadrcula212">
    <w:name w:val="Tabla con cuadrícula21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41">
    <w:name w:val="TDC 41"/>
    <w:basedOn w:val="Normal"/>
    <w:next w:val="Normal"/>
    <w:autoRedefine/>
    <w:uiPriority w:val="39"/>
    <w:unhideWhenUsed/>
    <w:rsid w:val="00C974CD"/>
    <w:pPr>
      <w:spacing w:after="100"/>
      <w:ind w:left="660"/>
    </w:pPr>
    <w:rPr>
      <w:rFonts w:eastAsia="Times New Roman"/>
      <w:lang w:eastAsia="es-MX"/>
    </w:rPr>
  </w:style>
  <w:style w:type="paragraph" w:customStyle="1" w:styleId="TDC51">
    <w:name w:val="TDC 51"/>
    <w:basedOn w:val="Normal"/>
    <w:next w:val="Normal"/>
    <w:autoRedefine/>
    <w:uiPriority w:val="39"/>
    <w:unhideWhenUsed/>
    <w:rsid w:val="00C974CD"/>
    <w:pPr>
      <w:spacing w:after="100"/>
      <w:ind w:left="880"/>
    </w:pPr>
    <w:rPr>
      <w:rFonts w:eastAsia="Times New Roman"/>
      <w:lang w:eastAsia="es-MX"/>
    </w:rPr>
  </w:style>
  <w:style w:type="paragraph" w:customStyle="1" w:styleId="TDC61">
    <w:name w:val="TDC 61"/>
    <w:basedOn w:val="Normal"/>
    <w:next w:val="Normal"/>
    <w:autoRedefine/>
    <w:uiPriority w:val="39"/>
    <w:unhideWhenUsed/>
    <w:rsid w:val="00C974CD"/>
    <w:pPr>
      <w:spacing w:after="100"/>
      <w:ind w:left="1100"/>
    </w:pPr>
    <w:rPr>
      <w:rFonts w:eastAsia="Times New Roman"/>
      <w:lang w:eastAsia="es-MX"/>
    </w:rPr>
  </w:style>
  <w:style w:type="paragraph" w:customStyle="1" w:styleId="TDC71">
    <w:name w:val="TDC 71"/>
    <w:basedOn w:val="Normal"/>
    <w:next w:val="Normal"/>
    <w:autoRedefine/>
    <w:uiPriority w:val="39"/>
    <w:unhideWhenUsed/>
    <w:rsid w:val="00C974CD"/>
    <w:pPr>
      <w:spacing w:after="100"/>
      <w:ind w:left="1320"/>
    </w:pPr>
    <w:rPr>
      <w:rFonts w:eastAsia="Times New Roman"/>
      <w:lang w:eastAsia="es-MX"/>
    </w:rPr>
  </w:style>
  <w:style w:type="paragraph" w:customStyle="1" w:styleId="TDC81">
    <w:name w:val="TDC 81"/>
    <w:basedOn w:val="Normal"/>
    <w:next w:val="Normal"/>
    <w:autoRedefine/>
    <w:uiPriority w:val="39"/>
    <w:unhideWhenUsed/>
    <w:rsid w:val="00C974CD"/>
    <w:pPr>
      <w:spacing w:after="100"/>
      <w:ind w:left="1540"/>
    </w:pPr>
    <w:rPr>
      <w:rFonts w:eastAsia="Times New Roman"/>
      <w:lang w:eastAsia="es-MX"/>
    </w:rPr>
  </w:style>
  <w:style w:type="paragraph" w:customStyle="1" w:styleId="TDC91">
    <w:name w:val="TDC 91"/>
    <w:basedOn w:val="Normal"/>
    <w:next w:val="Normal"/>
    <w:autoRedefine/>
    <w:uiPriority w:val="39"/>
    <w:unhideWhenUsed/>
    <w:rsid w:val="00C974CD"/>
    <w:pPr>
      <w:spacing w:after="100"/>
      <w:ind w:left="1760"/>
    </w:pPr>
    <w:rPr>
      <w:rFonts w:eastAsia="Times New Roman"/>
      <w:lang w:eastAsia="es-MX"/>
    </w:rPr>
  </w:style>
  <w:style w:type="table" w:customStyle="1" w:styleId="TableNormal23">
    <w:name w:val="Table Normal23"/>
    <w:uiPriority w:val="2"/>
    <w:semiHidden/>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Bibliografa1">
    <w:name w:val="Bibliografía1"/>
    <w:basedOn w:val="Normal"/>
    <w:next w:val="Normal"/>
    <w:uiPriority w:val="37"/>
    <w:unhideWhenUsed/>
    <w:rsid w:val="00C974CD"/>
    <w:pPr>
      <w:spacing w:after="0" w:line="240" w:lineRule="auto"/>
    </w:pPr>
    <w:rPr>
      <w:sz w:val="24"/>
      <w:szCs w:val="24"/>
      <w:lang w:val="en-US"/>
    </w:rPr>
  </w:style>
  <w:style w:type="table" w:customStyle="1" w:styleId="Tabladecuadrcula1clara-nfasis51">
    <w:name w:val="Tabla de cuadrícula 1 clara - Énfasis 51"/>
    <w:basedOn w:val="Tablanormal"/>
    <w:uiPriority w:val="46"/>
    <w:rsid w:val="00C974CD"/>
    <w:rPr>
      <w:sz w:val="22"/>
      <w:szCs w:val="22"/>
      <w:lang w:val="es-EC"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0">
    <w:name w:val="p0"/>
    <w:basedOn w:val="Normal"/>
    <w:rsid w:val="00C974CD"/>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Style30">
    <w:name w:val="Style 3"/>
    <w:basedOn w:val="Normal"/>
    <w:uiPriority w:val="99"/>
    <w:rsid w:val="00C974CD"/>
    <w:pPr>
      <w:widowControl w:val="0"/>
      <w:autoSpaceDE w:val="0"/>
      <w:autoSpaceDN w:val="0"/>
      <w:spacing w:after="0" w:line="240" w:lineRule="auto"/>
      <w:jc w:val="center"/>
    </w:pPr>
    <w:rPr>
      <w:rFonts w:ascii="Arial" w:eastAsia="Times New Roman" w:hAnsi="Arial" w:cs="Arial"/>
      <w:sz w:val="15"/>
      <w:szCs w:val="15"/>
      <w:lang w:val="en-US" w:eastAsia="es-MX"/>
    </w:rPr>
  </w:style>
  <w:style w:type="paragraph" w:customStyle="1" w:styleId="CuerpoA">
    <w:name w:val="Cuerpo A"/>
    <w:uiPriority w:val="99"/>
    <w:qFormat/>
    <w:rsid w:val="00C974CD"/>
    <w:pPr>
      <w:pBdr>
        <w:top w:val="nil"/>
        <w:left w:val="nil"/>
        <w:bottom w:val="nil"/>
        <w:right w:val="nil"/>
        <w:between w:val="nil"/>
        <w:bar w:val="nil"/>
      </w:pBdr>
      <w:spacing w:after="200" w:line="276" w:lineRule="auto"/>
    </w:pPr>
    <w:rPr>
      <w:rFonts w:cs="Calibri"/>
      <w:color w:val="000000"/>
      <w:sz w:val="22"/>
      <w:szCs w:val="22"/>
      <w:u w:color="000000"/>
      <w:bdr w:val="nil"/>
      <w:lang w:val="it-IT"/>
    </w:rPr>
  </w:style>
  <w:style w:type="paragraph" w:customStyle="1" w:styleId="Notaalpie">
    <w:name w:val="Nota al pie"/>
    <w:uiPriority w:val="99"/>
    <w:qFormat/>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customStyle="1" w:styleId="footnotedescription">
    <w:name w:val="footnote description"/>
    <w:next w:val="Normal"/>
    <w:link w:val="footnotedescriptionChar"/>
    <w:hidden/>
    <w:rsid w:val="00C974CD"/>
    <w:pPr>
      <w:spacing w:line="241" w:lineRule="auto"/>
      <w:ind w:left="426"/>
      <w:jc w:val="both"/>
    </w:pPr>
    <w:rPr>
      <w:rFonts w:ascii="Arial" w:eastAsia="Arial" w:hAnsi="Arial" w:cs="Arial"/>
      <w:color w:val="000000"/>
      <w:szCs w:val="22"/>
      <w:lang w:val="en-US" w:eastAsia="en-US"/>
    </w:rPr>
  </w:style>
  <w:style w:type="character" w:customStyle="1" w:styleId="footnotedescriptionChar">
    <w:name w:val="footnote description Char"/>
    <w:link w:val="footnotedescription"/>
    <w:rsid w:val="00C974CD"/>
    <w:rPr>
      <w:rFonts w:ascii="Arial" w:eastAsia="Arial" w:hAnsi="Arial" w:cs="Arial"/>
      <w:color w:val="000000"/>
      <w:szCs w:val="22"/>
      <w:lang w:val="en-US" w:eastAsia="en-US"/>
    </w:rPr>
  </w:style>
  <w:style w:type="character" w:customStyle="1" w:styleId="footnotemark">
    <w:name w:val="footnote mark"/>
    <w:hidden/>
    <w:rsid w:val="00C974CD"/>
    <w:rPr>
      <w:rFonts w:ascii="Arial" w:eastAsia="Arial" w:hAnsi="Arial" w:cs="Arial"/>
      <w:color w:val="000000"/>
      <w:sz w:val="20"/>
      <w:vertAlign w:val="superscript"/>
    </w:rPr>
  </w:style>
  <w:style w:type="paragraph" w:customStyle="1" w:styleId="Estilo1">
    <w:name w:val="Estilo1"/>
    <w:basedOn w:val="Normal"/>
    <w:link w:val="Estilo1Car"/>
    <w:qFormat/>
    <w:rsid w:val="00C974CD"/>
    <w:pPr>
      <w:spacing w:before="160" w:after="160" w:line="360" w:lineRule="auto"/>
      <w:jc w:val="both"/>
    </w:pPr>
    <w:rPr>
      <w:rFonts w:ascii="Arial" w:eastAsia="Times New Roman" w:hAnsi="Arial" w:cs="Arial"/>
      <w:sz w:val="28"/>
      <w:szCs w:val="28"/>
      <w:lang w:eastAsia="es-ES"/>
    </w:rPr>
  </w:style>
  <w:style w:type="character" w:customStyle="1" w:styleId="Estilo1Car">
    <w:name w:val="Estilo1 Car"/>
    <w:link w:val="Estilo1"/>
    <w:rsid w:val="00C974CD"/>
    <w:rPr>
      <w:rFonts w:ascii="Arial" w:eastAsia="Times New Roman" w:hAnsi="Arial" w:cs="Arial"/>
      <w:sz w:val="28"/>
      <w:szCs w:val="28"/>
      <w:lang w:eastAsia="es-ES"/>
    </w:rPr>
  </w:style>
  <w:style w:type="paragraph" w:customStyle="1" w:styleId="Prrafo">
    <w:name w:val="Párrafo"/>
    <w:basedOn w:val="Normal"/>
    <w:uiPriority w:val="99"/>
    <w:qFormat/>
    <w:rsid w:val="00C974CD"/>
    <w:pPr>
      <w:spacing w:before="240" w:after="240" w:line="360" w:lineRule="auto"/>
      <w:jc w:val="both"/>
    </w:pPr>
    <w:rPr>
      <w:rFonts w:ascii="Arial" w:hAnsi="Arial" w:cs="Arial"/>
      <w:sz w:val="26"/>
      <w:szCs w:val="26"/>
    </w:rPr>
  </w:style>
  <w:style w:type="paragraph" w:styleId="Lista3">
    <w:name w:val="List 3"/>
    <w:basedOn w:val="Normal"/>
    <w:uiPriority w:val="99"/>
    <w:unhideWhenUsed/>
    <w:rsid w:val="00C974CD"/>
    <w:pPr>
      <w:spacing w:after="0" w:line="240" w:lineRule="auto"/>
      <w:ind w:left="849" w:hanging="283"/>
      <w:contextualSpacing/>
    </w:pPr>
    <w:rPr>
      <w:rFonts w:ascii="Arial" w:eastAsia="Times New Roman" w:hAnsi="Arial" w:cs="Arial"/>
      <w:bCs/>
      <w:sz w:val="20"/>
      <w:szCs w:val="24"/>
      <w:lang w:val="es-ES" w:eastAsia="es-ES"/>
    </w:rPr>
  </w:style>
  <w:style w:type="paragraph" w:styleId="Lista4">
    <w:name w:val="List 4"/>
    <w:basedOn w:val="Normal"/>
    <w:uiPriority w:val="99"/>
    <w:unhideWhenUsed/>
    <w:rsid w:val="00C974CD"/>
    <w:pPr>
      <w:spacing w:after="0" w:line="240" w:lineRule="auto"/>
      <w:ind w:left="1132" w:hanging="283"/>
      <w:contextualSpacing/>
    </w:pPr>
    <w:rPr>
      <w:rFonts w:ascii="Arial" w:eastAsia="Times New Roman" w:hAnsi="Arial" w:cs="Arial"/>
      <w:bCs/>
      <w:sz w:val="20"/>
      <w:szCs w:val="24"/>
      <w:lang w:val="es-ES" w:eastAsia="es-ES"/>
    </w:rPr>
  </w:style>
  <w:style w:type="paragraph" w:styleId="Saludo">
    <w:name w:val="Salutation"/>
    <w:basedOn w:val="Normal"/>
    <w:next w:val="Normal"/>
    <w:link w:val="SaludoCar"/>
    <w:uiPriority w:val="99"/>
    <w:unhideWhenUsed/>
    <w:rsid w:val="00C974CD"/>
    <w:pPr>
      <w:spacing w:after="0" w:line="240" w:lineRule="auto"/>
    </w:pPr>
    <w:rPr>
      <w:rFonts w:ascii="Arial" w:eastAsia="Times New Roman" w:hAnsi="Arial" w:cs="Arial"/>
      <w:bCs/>
      <w:sz w:val="20"/>
      <w:szCs w:val="24"/>
      <w:lang w:val="es-ES" w:eastAsia="es-ES"/>
    </w:rPr>
  </w:style>
  <w:style w:type="character" w:customStyle="1" w:styleId="SaludoCar">
    <w:name w:val="Saludo Car"/>
    <w:link w:val="Saludo"/>
    <w:uiPriority w:val="99"/>
    <w:rsid w:val="00C974CD"/>
    <w:rPr>
      <w:rFonts w:ascii="Arial" w:eastAsia="Times New Roman" w:hAnsi="Arial" w:cs="Arial"/>
      <w:bCs/>
      <w:szCs w:val="24"/>
      <w:lang w:val="es-ES" w:eastAsia="es-ES"/>
    </w:rPr>
  </w:style>
  <w:style w:type="paragraph" w:styleId="Listaconvietas2">
    <w:name w:val="List Bullet 2"/>
    <w:basedOn w:val="Normal"/>
    <w:uiPriority w:val="99"/>
    <w:unhideWhenUsed/>
    <w:rsid w:val="00C974CD"/>
    <w:pPr>
      <w:numPr>
        <w:numId w:val="9"/>
      </w:numPr>
      <w:spacing w:after="0" w:line="240" w:lineRule="auto"/>
      <w:contextualSpacing/>
    </w:pPr>
    <w:rPr>
      <w:rFonts w:ascii="Arial" w:eastAsia="Times New Roman" w:hAnsi="Arial" w:cs="Arial"/>
      <w:bCs/>
      <w:sz w:val="20"/>
      <w:szCs w:val="24"/>
      <w:lang w:val="es-ES" w:eastAsia="es-ES"/>
    </w:rPr>
  </w:style>
  <w:style w:type="paragraph" w:customStyle="1" w:styleId="Lneadereferencia">
    <w:name w:val="Línea de referencia"/>
    <w:basedOn w:val="Textoindependiente"/>
    <w:rsid w:val="00C974CD"/>
  </w:style>
  <w:style w:type="paragraph" w:styleId="Textoindependienteprimerasangra">
    <w:name w:val="Body Text First Indent"/>
    <w:basedOn w:val="Textoindependiente"/>
    <w:link w:val="TextoindependienteprimerasangraCar"/>
    <w:uiPriority w:val="99"/>
    <w:unhideWhenUsed/>
    <w:rsid w:val="00C974CD"/>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C974CD"/>
    <w:rPr>
      <w:rFonts w:ascii="Arial" w:eastAsia="Times New Roman" w:hAnsi="Arial" w:cs="Arial"/>
      <w:bCs/>
      <w:sz w:val="24"/>
      <w:szCs w:val="24"/>
      <w:lang w:val="es-ES" w:eastAsia="es-ES"/>
    </w:rPr>
  </w:style>
  <w:style w:type="paragraph" w:customStyle="1" w:styleId="CABEZA">
    <w:name w:val="CABEZA"/>
    <w:basedOn w:val="Normal"/>
    <w:rsid w:val="00C974CD"/>
    <w:pPr>
      <w:spacing w:after="0" w:line="240" w:lineRule="auto"/>
      <w:jc w:val="center"/>
    </w:pPr>
    <w:rPr>
      <w:rFonts w:ascii="Times New Roman" w:hAnsi="Times New Roman" w:cs="Arial"/>
      <w:b/>
      <w:sz w:val="28"/>
      <w:szCs w:val="28"/>
      <w:lang w:val="es-ES_tradnl" w:eastAsia="es-MX"/>
    </w:rPr>
  </w:style>
  <w:style w:type="paragraph" w:customStyle="1" w:styleId="Titulo1">
    <w:name w:val="Titulo 1"/>
    <w:basedOn w:val="Texto0"/>
    <w:rsid w:val="00C974CD"/>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table" w:customStyle="1" w:styleId="TableGrid2">
    <w:name w:val="TableGrid2"/>
    <w:rsid w:val="00C974CD"/>
    <w:rPr>
      <w:rFonts w:eastAsia="Times New Roman"/>
      <w:sz w:val="22"/>
      <w:szCs w:val="22"/>
    </w:rPr>
    <w:tblPr>
      <w:tblCellMar>
        <w:top w:w="0" w:type="dxa"/>
        <w:left w:w="0" w:type="dxa"/>
        <w:bottom w:w="0" w:type="dxa"/>
        <w:right w:w="0" w:type="dxa"/>
      </w:tblCellMar>
    </w:tblPr>
  </w:style>
  <w:style w:type="character" w:customStyle="1" w:styleId="spelle">
    <w:name w:val="spelle"/>
    <w:rsid w:val="00C974CD"/>
  </w:style>
  <w:style w:type="character" w:customStyle="1" w:styleId="UnresolvedMention1">
    <w:name w:val="Unresolved Mention1"/>
    <w:uiPriority w:val="99"/>
    <w:semiHidden/>
    <w:unhideWhenUsed/>
    <w:rsid w:val="00C974CD"/>
    <w:rPr>
      <w:color w:val="605E5C"/>
      <w:shd w:val="clear" w:color="auto" w:fill="E1DFDD"/>
    </w:rPr>
  </w:style>
  <w:style w:type="table" w:customStyle="1" w:styleId="Cuadrculamedia3-nfasis41">
    <w:name w:val="Cuadrícula media 3 - Énfasis 41"/>
    <w:basedOn w:val="Tablanormal"/>
    <w:next w:val="Cuadrculamedia3-nfasis4"/>
    <w:uiPriority w:val="69"/>
    <w:rsid w:val="00C974CD"/>
    <w:pPr>
      <w:spacing w:beforeAutospacing="1" w:afterAutospacing="1"/>
      <w:ind w:left="714" w:hanging="357"/>
      <w:jc w:val="both"/>
    </w:pPr>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Enlace">
    <w:name w:val="Enlace"/>
    <w:rsid w:val="00C974CD"/>
    <w:rPr>
      <w:color w:val="0000FF"/>
      <w:u w:val="single" w:color="0000FF"/>
    </w:rPr>
  </w:style>
  <w:style w:type="table" w:styleId="Cuadrculamedia3-nfasis4">
    <w:name w:val="Medium Grid 3 Accent 4"/>
    <w:basedOn w:val="Tablanormal"/>
    <w:uiPriority w:val="69"/>
    <w:rsid w:val="00C974C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paragraph" w:styleId="TDC1">
    <w:name w:val="toc 1"/>
    <w:basedOn w:val="Normal"/>
    <w:next w:val="Normal"/>
    <w:autoRedefine/>
    <w:uiPriority w:val="39"/>
    <w:unhideWhenUsed/>
    <w:rsid w:val="00832B0E"/>
    <w:pPr>
      <w:spacing w:after="100" w:line="259" w:lineRule="auto"/>
    </w:pPr>
  </w:style>
  <w:style w:type="paragraph" w:styleId="TDC2">
    <w:name w:val="toc 2"/>
    <w:basedOn w:val="Normal"/>
    <w:next w:val="Normal"/>
    <w:autoRedefine/>
    <w:uiPriority w:val="39"/>
    <w:unhideWhenUsed/>
    <w:rsid w:val="00832B0E"/>
    <w:pPr>
      <w:spacing w:after="100" w:line="259" w:lineRule="auto"/>
      <w:ind w:left="220"/>
    </w:pPr>
  </w:style>
  <w:style w:type="paragraph" w:styleId="TDC3">
    <w:name w:val="toc 3"/>
    <w:basedOn w:val="Normal"/>
    <w:next w:val="Normal"/>
    <w:autoRedefine/>
    <w:uiPriority w:val="39"/>
    <w:unhideWhenUsed/>
    <w:rsid w:val="00832B0E"/>
    <w:pPr>
      <w:spacing w:after="100" w:line="259" w:lineRule="auto"/>
      <w:ind w:left="440"/>
    </w:pPr>
  </w:style>
  <w:style w:type="paragraph" w:styleId="TDC4">
    <w:name w:val="toc 4"/>
    <w:basedOn w:val="Normal"/>
    <w:next w:val="Normal"/>
    <w:autoRedefine/>
    <w:uiPriority w:val="39"/>
    <w:unhideWhenUsed/>
    <w:rsid w:val="00832B0E"/>
    <w:pPr>
      <w:spacing w:after="100" w:line="259" w:lineRule="auto"/>
      <w:ind w:left="660"/>
    </w:pPr>
  </w:style>
  <w:style w:type="paragraph" w:styleId="TDC5">
    <w:name w:val="toc 5"/>
    <w:basedOn w:val="Normal"/>
    <w:next w:val="Normal"/>
    <w:autoRedefine/>
    <w:uiPriority w:val="39"/>
    <w:unhideWhenUsed/>
    <w:rsid w:val="00832B0E"/>
    <w:pPr>
      <w:spacing w:after="100" w:line="259" w:lineRule="auto"/>
      <w:ind w:left="880"/>
    </w:pPr>
  </w:style>
  <w:style w:type="paragraph" w:styleId="Bibliografa">
    <w:name w:val="Bibliography"/>
    <w:basedOn w:val="Normal"/>
    <w:next w:val="Normal"/>
    <w:uiPriority w:val="37"/>
    <w:unhideWhenUsed/>
    <w:rsid w:val="00BF2E5E"/>
    <w:pPr>
      <w:spacing w:after="160" w:line="259" w:lineRule="auto"/>
    </w:pPr>
  </w:style>
  <w:style w:type="numbering" w:customStyle="1" w:styleId="Sinlista8">
    <w:name w:val="Sin lista8"/>
    <w:next w:val="Sinlista"/>
    <w:uiPriority w:val="99"/>
    <w:semiHidden/>
    <w:unhideWhenUsed/>
    <w:rsid w:val="00297692"/>
  </w:style>
  <w:style w:type="numbering" w:customStyle="1" w:styleId="Sinlista15">
    <w:name w:val="Sin lista15"/>
    <w:next w:val="Sinlista"/>
    <w:uiPriority w:val="99"/>
    <w:semiHidden/>
    <w:unhideWhenUsed/>
    <w:rsid w:val="00297692"/>
  </w:style>
  <w:style w:type="table" w:customStyle="1" w:styleId="Tablaconcuadrcula43">
    <w:name w:val="Tabla con cuadrícula43"/>
    <w:basedOn w:val="Tablanormal"/>
    <w:next w:val="Tablaconcuadrcula"/>
    <w:uiPriority w:val="39"/>
    <w:rsid w:val="002976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rsid w:val="002976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297692"/>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6">
    <w:name w:val="Table Normal6"/>
    <w:uiPriority w:val="2"/>
    <w:semiHidden/>
    <w:unhideWhenUsed/>
    <w:qFormat/>
    <w:rsid w:val="0029769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A35D57"/>
  </w:style>
  <w:style w:type="numbering" w:customStyle="1" w:styleId="Sinlista16">
    <w:name w:val="Sin lista16"/>
    <w:next w:val="Sinlista"/>
    <w:uiPriority w:val="99"/>
    <w:semiHidden/>
    <w:unhideWhenUsed/>
    <w:rsid w:val="00A35D57"/>
  </w:style>
  <w:style w:type="table" w:customStyle="1" w:styleId="Tablaconcuadrcula44">
    <w:name w:val="Tabla con cuadrícula44"/>
    <w:basedOn w:val="Tablanormal"/>
    <w:next w:val="Tablaconcuadrcula"/>
    <w:uiPriority w:val="3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rsid w:val="00A35D5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bsico">
    <w:name w:val="[Párrafo básico]"/>
    <w:basedOn w:val="Normal"/>
    <w:uiPriority w:val="99"/>
    <w:rsid w:val="00A35D57"/>
    <w:pPr>
      <w:autoSpaceDE w:val="0"/>
      <w:autoSpaceDN w:val="0"/>
      <w:adjustRightInd w:val="0"/>
      <w:spacing w:after="0" w:line="288" w:lineRule="auto"/>
    </w:pPr>
    <w:rPr>
      <w:rFonts w:ascii="Minion Pro" w:hAnsi="Minion Pro" w:cs="Minion Pro"/>
      <w:color w:val="000000"/>
      <w:sz w:val="24"/>
      <w:szCs w:val="24"/>
      <w:lang w:val="es-ES_tradnl"/>
    </w:rPr>
  </w:style>
  <w:style w:type="character" w:customStyle="1" w:styleId="UnresolvedMention">
    <w:name w:val="Unresolved Mention"/>
    <w:uiPriority w:val="99"/>
    <w:semiHidden/>
    <w:rsid w:val="00A35D57"/>
    <w:rPr>
      <w:color w:val="605E5C"/>
      <w:shd w:val="clear" w:color="auto" w:fill="E1DFDD"/>
    </w:rPr>
  </w:style>
  <w:style w:type="character" w:customStyle="1" w:styleId="Hyperlink0">
    <w:name w:val="Hyperlink.0"/>
    <w:rsid w:val="00A35D57"/>
    <w:rPr>
      <w:rFonts w:ascii="Arial" w:eastAsia="Arial" w:hAnsi="Arial" w:cs="Arial" w:hint="default"/>
      <w:i/>
      <w:iCs/>
      <w:color w:val="0000FF"/>
      <w:u w:val="single" w:color="0000FF"/>
    </w:rPr>
  </w:style>
  <w:style w:type="character" w:customStyle="1" w:styleId="Hyperlink1">
    <w:name w:val="Hyperlink.1"/>
    <w:rsid w:val="00A35D57"/>
    <w:rPr>
      <w:rFonts w:ascii="Arial" w:eastAsia="Arial" w:hAnsi="Arial" w:cs="Arial" w:hint="default"/>
      <w:color w:val="0000FF"/>
      <w:sz w:val="18"/>
      <w:szCs w:val="18"/>
      <w:u w:val="single" w:color="0000FF"/>
    </w:rPr>
  </w:style>
  <w:style w:type="character" w:customStyle="1" w:styleId="Hyperlink2">
    <w:name w:val="Hyperlink.2"/>
    <w:rsid w:val="00A35D57"/>
    <w:rPr>
      <w:rFonts w:ascii="Arial" w:eastAsia="Arial" w:hAnsi="Arial" w:cs="Arial" w:hint="default"/>
      <w:color w:val="0000FF"/>
      <w:u w:val="single" w:color="0000FF"/>
    </w:rPr>
  </w:style>
  <w:style w:type="table" w:customStyle="1" w:styleId="TableNormal7">
    <w:name w:val="Table Normal7"/>
    <w:uiPriority w:val="2"/>
    <w:qFormat/>
    <w:rsid w:val="00A35D57"/>
    <w:rPr>
      <w:rFonts w:ascii="Times New Roman" w:eastAsia="Arial Unicode MS" w:hAnsi="Times New Roman"/>
      <w:lang w:eastAsia="en-US"/>
    </w:rPr>
    <w:tblPr>
      <w:tblCellMar>
        <w:top w:w="0" w:type="dxa"/>
        <w:left w:w="0" w:type="dxa"/>
        <w:bottom w:w="0" w:type="dxa"/>
        <w:right w:w="0" w:type="dxa"/>
      </w:tblCellMar>
    </w:tblPr>
  </w:style>
  <w:style w:type="numbering" w:customStyle="1" w:styleId="Estiloimportado43">
    <w:name w:val="Estilo importado 43"/>
    <w:rsid w:val="00A35D57"/>
    <w:pPr>
      <w:numPr>
        <w:numId w:val="10"/>
      </w:numPr>
    </w:pPr>
  </w:style>
  <w:style w:type="numbering" w:customStyle="1" w:styleId="Estiloimportado42">
    <w:name w:val="Estilo importado 42"/>
    <w:rsid w:val="00A35D57"/>
    <w:pPr>
      <w:numPr>
        <w:numId w:val="11"/>
      </w:numPr>
    </w:pPr>
  </w:style>
  <w:style w:type="numbering" w:customStyle="1" w:styleId="Estiloimportado5">
    <w:name w:val="Estilo importado 5"/>
    <w:rsid w:val="00A35D57"/>
    <w:pPr>
      <w:numPr>
        <w:numId w:val="12"/>
      </w:numPr>
    </w:pPr>
  </w:style>
  <w:style w:type="numbering" w:customStyle="1" w:styleId="Estiloimportado39">
    <w:name w:val="Estilo importado 39"/>
    <w:rsid w:val="00A35D57"/>
    <w:pPr>
      <w:numPr>
        <w:numId w:val="13"/>
      </w:numPr>
    </w:pPr>
  </w:style>
  <w:style w:type="numbering" w:customStyle="1" w:styleId="Estiloimportado37">
    <w:name w:val="Estilo importado 37"/>
    <w:rsid w:val="00A35D57"/>
    <w:pPr>
      <w:numPr>
        <w:numId w:val="14"/>
      </w:numPr>
    </w:pPr>
  </w:style>
  <w:style w:type="numbering" w:customStyle="1" w:styleId="Estiloimportado38">
    <w:name w:val="Estilo importado 38"/>
    <w:rsid w:val="00A35D57"/>
    <w:pPr>
      <w:numPr>
        <w:numId w:val="15"/>
      </w:numPr>
    </w:pPr>
  </w:style>
  <w:style w:type="numbering" w:customStyle="1" w:styleId="Estiloimportado16">
    <w:name w:val="Estilo importado 16"/>
    <w:rsid w:val="00A35D57"/>
    <w:pPr>
      <w:numPr>
        <w:numId w:val="16"/>
      </w:numPr>
    </w:pPr>
  </w:style>
  <w:style w:type="numbering" w:customStyle="1" w:styleId="Estiloimportado18">
    <w:name w:val="Estilo importado 18"/>
    <w:rsid w:val="00A35D57"/>
    <w:pPr>
      <w:numPr>
        <w:numId w:val="17"/>
      </w:numPr>
    </w:pPr>
  </w:style>
  <w:style w:type="numbering" w:customStyle="1" w:styleId="Estiloimportado6">
    <w:name w:val="Estilo importado 6"/>
    <w:rsid w:val="00A35D57"/>
    <w:pPr>
      <w:numPr>
        <w:numId w:val="18"/>
      </w:numPr>
    </w:pPr>
  </w:style>
  <w:style w:type="numbering" w:customStyle="1" w:styleId="Estiloimportado9">
    <w:name w:val="Estilo importado 9"/>
    <w:rsid w:val="00A35D57"/>
    <w:pPr>
      <w:numPr>
        <w:numId w:val="19"/>
      </w:numPr>
    </w:pPr>
  </w:style>
  <w:style w:type="numbering" w:customStyle="1" w:styleId="Estiloimportado21">
    <w:name w:val="Estilo importado 21"/>
    <w:rsid w:val="00A35D57"/>
    <w:pPr>
      <w:numPr>
        <w:numId w:val="20"/>
      </w:numPr>
    </w:pPr>
  </w:style>
  <w:style w:type="numbering" w:customStyle="1" w:styleId="Estiloimportado40">
    <w:name w:val="Estilo importado 40"/>
    <w:rsid w:val="00A35D57"/>
    <w:pPr>
      <w:numPr>
        <w:numId w:val="21"/>
      </w:numPr>
    </w:pPr>
  </w:style>
  <w:style w:type="numbering" w:customStyle="1" w:styleId="Estiloimportado44">
    <w:name w:val="Estilo importado 44"/>
    <w:rsid w:val="00A35D57"/>
    <w:pPr>
      <w:numPr>
        <w:numId w:val="22"/>
      </w:numPr>
    </w:pPr>
  </w:style>
  <w:style w:type="numbering" w:customStyle="1" w:styleId="Estiloimportado24">
    <w:name w:val="Estilo importado 24"/>
    <w:rsid w:val="00A35D57"/>
    <w:pPr>
      <w:numPr>
        <w:numId w:val="23"/>
      </w:numPr>
    </w:pPr>
  </w:style>
  <w:style w:type="numbering" w:customStyle="1" w:styleId="Estiloimportado36">
    <w:name w:val="Estilo importado 36"/>
    <w:rsid w:val="00A35D57"/>
    <w:pPr>
      <w:numPr>
        <w:numId w:val="24"/>
      </w:numPr>
    </w:pPr>
  </w:style>
  <w:style w:type="numbering" w:customStyle="1" w:styleId="Estiloimportado12">
    <w:name w:val="Estilo importado 12"/>
    <w:rsid w:val="00A35D57"/>
    <w:pPr>
      <w:numPr>
        <w:numId w:val="25"/>
      </w:numPr>
    </w:pPr>
  </w:style>
  <w:style w:type="numbering" w:customStyle="1" w:styleId="Estiloimportado41">
    <w:name w:val="Estilo importado 41"/>
    <w:rsid w:val="00A35D57"/>
    <w:pPr>
      <w:numPr>
        <w:numId w:val="26"/>
      </w:numPr>
    </w:pPr>
  </w:style>
  <w:style w:type="numbering" w:customStyle="1" w:styleId="Estiloimportado19">
    <w:name w:val="Estilo importado 19"/>
    <w:rsid w:val="00A35D57"/>
    <w:pPr>
      <w:numPr>
        <w:numId w:val="27"/>
      </w:numPr>
    </w:pPr>
  </w:style>
  <w:style w:type="numbering" w:customStyle="1" w:styleId="Estiloimportado52">
    <w:name w:val="Estilo importado 52"/>
    <w:rsid w:val="00A35D57"/>
    <w:pPr>
      <w:numPr>
        <w:numId w:val="28"/>
      </w:numPr>
    </w:pPr>
  </w:style>
  <w:style w:type="numbering" w:customStyle="1" w:styleId="Estiloimportado3">
    <w:name w:val="Estilo importado 3"/>
    <w:rsid w:val="00A35D57"/>
    <w:pPr>
      <w:numPr>
        <w:numId w:val="29"/>
      </w:numPr>
    </w:pPr>
  </w:style>
  <w:style w:type="numbering" w:customStyle="1" w:styleId="Estiloimportado55">
    <w:name w:val="Estilo importado 55"/>
    <w:rsid w:val="00A35D57"/>
    <w:pPr>
      <w:numPr>
        <w:numId w:val="30"/>
      </w:numPr>
    </w:pPr>
  </w:style>
  <w:style w:type="numbering" w:customStyle="1" w:styleId="Estiloimportado45">
    <w:name w:val="Estilo importado 45"/>
    <w:rsid w:val="00A35D57"/>
    <w:pPr>
      <w:numPr>
        <w:numId w:val="31"/>
      </w:numPr>
    </w:pPr>
  </w:style>
  <w:style w:type="numbering" w:customStyle="1" w:styleId="Estiloimportado20">
    <w:name w:val="Estilo importado 20"/>
    <w:rsid w:val="00A35D57"/>
    <w:pPr>
      <w:numPr>
        <w:numId w:val="32"/>
      </w:numPr>
    </w:pPr>
  </w:style>
  <w:style w:type="numbering" w:customStyle="1" w:styleId="Estiloimportado30">
    <w:name w:val="Estilo importado 30"/>
    <w:rsid w:val="00A35D57"/>
    <w:pPr>
      <w:numPr>
        <w:numId w:val="33"/>
      </w:numPr>
    </w:pPr>
  </w:style>
  <w:style w:type="numbering" w:customStyle="1" w:styleId="Estiloimportado27">
    <w:name w:val="Estilo importado 27"/>
    <w:rsid w:val="00A35D57"/>
    <w:pPr>
      <w:numPr>
        <w:numId w:val="34"/>
      </w:numPr>
    </w:pPr>
  </w:style>
  <w:style w:type="numbering" w:customStyle="1" w:styleId="Estiloimportado8">
    <w:name w:val="Estilo importado 8"/>
    <w:rsid w:val="00A35D57"/>
    <w:pPr>
      <w:numPr>
        <w:numId w:val="35"/>
      </w:numPr>
    </w:pPr>
  </w:style>
  <w:style w:type="numbering" w:customStyle="1" w:styleId="Estiloimportado34">
    <w:name w:val="Estilo importado 34"/>
    <w:rsid w:val="00A35D57"/>
    <w:pPr>
      <w:numPr>
        <w:numId w:val="36"/>
      </w:numPr>
    </w:pPr>
  </w:style>
  <w:style w:type="numbering" w:customStyle="1" w:styleId="Estiloimportado28">
    <w:name w:val="Estilo importado 28"/>
    <w:rsid w:val="00A35D57"/>
    <w:pPr>
      <w:numPr>
        <w:numId w:val="37"/>
      </w:numPr>
    </w:pPr>
  </w:style>
  <w:style w:type="numbering" w:customStyle="1" w:styleId="Estiloimportado32">
    <w:name w:val="Estilo importado 32"/>
    <w:rsid w:val="00A35D57"/>
    <w:pPr>
      <w:numPr>
        <w:numId w:val="38"/>
      </w:numPr>
    </w:pPr>
  </w:style>
  <w:style w:type="numbering" w:customStyle="1" w:styleId="Estiloimportado54">
    <w:name w:val="Estilo importado 54"/>
    <w:rsid w:val="00A35D57"/>
    <w:pPr>
      <w:numPr>
        <w:numId w:val="39"/>
      </w:numPr>
    </w:pPr>
  </w:style>
  <w:style w:type="numbering" w:customStyle="1" w:styleId="Estiloimportado13">
    <w:name w:val="Estilo importado 13"/>
    <w:rsid w:val="00A35D57"/>
    <w:pPr>
      <w:numPr>
        <w:numId w:val="40"/>
      </w:numPr>
    </w:pPr>
  </w:style>
  <w:style w:type="numbering" w:customStyle="1" w:styleId="Estiloimportado33">
    <w:name w:val="Estilo importado 33"/>
    <w:rsid w:val="00A35D57"/>
    <w:pPr>
      <w:numPr>
        <w:numId w:val="41"/>
      </w:numPr>
    </w:pPr>
  </w:style>
  <w:style w:type="numbering" w:customStyle="1" w:styleId="Estiloimportado48">
    <w:name w:val="Estilo importado 48"/>
    <w:rsid w:val="00A35D57"/>
    <w:pPr>
      <w:numPr>
        <w:numId w:val="42"/>
      </w:numPr>
    </w:pPr>
  </w:style>
  <w:style w:type="numbering" w:customStyle="1" w:styleId="Estiloimportado53">
    <w:name w:val="Estilo importado 53"/>
    <w:rsid w:val="00A35D57"/>
    <w:pPr>
      <w:numPr>
        <w:numId w:val="43"/>
      </w:numPr>
    </w:pPr>
  </w:style>
  <w:style w:type="numbering" w:customStyle="1" w:styleId="Estiloimportado31">
    <w:name w:val="Estilo importado 31"/>
    <w:rsid w:val="00A35D57"/>
    <w:pPr>
      <w:numPr>
        <w:numId w:val="44"/>
      </w:numPr>
    </w:pPr>
  </w:style>
  <w:style w:type="numbering" w:customStyle="1" w:styleId="Listaactual1">
    <w:name w:val="Lista actual1"/>
    <w:uiPriority w:val="99"/>
    <w:rsid w:val="00A35D57"/>
    <w:pPr>
      <w:numPr>
        <w:numId w:val="45"/>
      </w:numPr>
    </w:pPr>
  </w:style>
  <w:style w:type="numbering" w:customStyle="1" w:styleId="Estiloimportado50">
    <w:name w:val="Estilo importado 50"/>
    <w:rsid w:val="00A35D57"/>
    <w:pPr>
      <w:numPr>
        <w:numId w:val="46"/>
      </w:numPr>
    </w:pPr>
  </w:style>
  <w:style w:type="numbering" w:customStyle="1" w:styleId="Estiloimportado46">
    <w:name w:val="Estilo importado 46"/>
    <w:rsid w:val="00A35D57"/>
    <w:pPr>
      <w:numPr>
        <w:numId w:val="47"/>
      </w:numPr>
    </w:pPr>
  </w:style>
  <w:style w:type="numbering" w:customStyle="1" w:styleId="Estiloimportado7">
    <w:name w:val="Estilo importado 7"/>
    <w:rsid w:val="00A35D57"/>
    <w:pPr>
      <w:numPr>
        <w:numId w:val="48"/>
      </w:numPr>
    </w:pPr>
  </w:style>
  <w:style w:type="numbering" w:customStyle="1" w:styleId="Estiloimportado56">
    <w:name w:val="Estilo importado 56"/>
    <w:rsid w:val="00A35D57"/>
    <w:pPr>
      <w:numPr>
        <w:numId w:val="49"/>
      </w:numPr>
    </w:pPr>
  </w:style>
  <w:style w:type="numbering" w:customStyle="1" w:styleId="Estiloimportado47">
    <w:name w:val="Estilo importado 47"/>
    <w:rsid w:val="00A35D57"/>
    <w:pPr>
      <w:numPr>
        <w:numId w:val="50"/>
      </w:numPr>
    </w:pPr>
  </w:style>
  <w:style w:type="numbering" w:customStyle="1" w:styleId="Estiloimportado11">
    <w:name w:val="Estilo importado 11"/>
    <w:rsid w:val="00A35D57"/>
    <w:pPr>
      <w:numPr>
        <w:numId w:val="51"/>
      </w:numPr>
    </w:pPr>
  </w:style>
  <w:style w:type="numbering" w:customStyle="1" w:styleId="Estiloimportado111">
    <w:name w:val="Estilo importado 111"/>
    <w:rsid w:val="00A35D57"/>
    <w:pPr>
      <w:numPr>
        <w:numId w:val="52"/>
      </w:numPr>
    </w:pPr>
  </w:style>
  <w:style w:type="numbering" w:customStyle="1" w:styleId="Estiloimportado211">
    <w:name w:val="Estilo importado 211"/>
    <w:rsid w:val="00A35D57"/>
    <w:pPr>
      <w:numPr>
        <w:numId w:val="53"/>
      </w:numPr>
    </w:pPr>
  </w:style>
  <w:style w:type="numbering" w:customStyle="1" w:styleId="Estiloimportado22">
    <w:name w:val="Estilo importado 22"/>
    <w:rsid w:val="00A35D57"/>
    <w:pPr>
      <w:numPr>
        <w:numId w:val="54"/>
      </w:numPr>
    </w:pPr>
  </w:style>
  <w:style w:type="numbering" w:customStyle="1" w:styleId="Estiloimportado35">
    <w:name w:val="Estilo importado 35"/>
    <w:rsid w:val="00A35D57"/>
    <w:pPr>
      <w:numPr>
        <w:numId w:val="55"/>
      </w:numPr>
    </w:pPr>
  </w:style>
  <w:style w:type="numbering" w:customStyle="1" w:styleId="Estiloimportado51">
    <w:name w:val="Estilo importado 51"/>
    <w:rsid w:val="00A35D57"/>
    <w:pPr>
      <w:numPr>
        <w:numId w:val="56"/>
      </w:numPr>
    </w:pPr>
  </w:style>
  <w:style w:type="numbering" w:customStyle="1" w:styleId="Estiloimportado49">
    <w:name w:val="Estilo importado 49"/>
    <w:rsid w:val="00A35D57"/>
    <w:pPr>
      <w:numPr>
        <w:numId w:val="57"/>
      </w:numPr>
    </w:pPr>
  </w:style>
  <w:style w:type="numbering" w:customStyle="1" w:styleId="Estiloimportado15">
    <w:name w:val="Estilo importado 15"/>
    <w:rsid w:val="00A35D57"/>
    <w:pPr>
      <w:numPr>
        <w:numId w:val="58"/>
      </w:numPr>
    </w:pPr>
  </w:style>
  <w:style w:type="numbering" w:customStyle="1" w:styleId="Estiloimportado14">
    <w:name w:val="Estilo importado 14"/>
    <w:rsid w:val="00A35D57"/>
    <w:pPr>
      <w:numPr>
        <w:numId w:val="59"/>
      </w:numPr>
    </w:pPr>
  </w:style>
  <w:style w:type="numbering" w:customStyle="1" w:styleId="Estiloimportado29">
    <w:name w:val="Estilo importado 29"/>
    <w:rsid w:val="00A35D57"/>
    <w:pPr>
      <w:numPr>
        <w:numId w:val="60"/>
      </w:numPr>
    </w:pPr>
  </w:style>
  <w:style w:type="numbering" w:customStyle="1" w:styleId="Estiloimportado17">
    <w:name w:val="Estilo importado 17"/>
    <w:rsid w:val="00A35D57"/>
    <w:pPr>
      <w:numPr>
        <w:numId w:val="61"/>
      </w:numPr>
    </w:pPr>
  </w:style>
  <w:style w:type="numbering" w:customStyle="1" w:styleId="Estiloimportado4">
    <w:name w:val="Estilo importado 4"/>
    <w:rsid w:val="00A35D57"/>
    <w:pPr>
      <w:numPr>
        <w:numId w:val="62"/>
      </w:numPr>
    </w:pPr>
  </w:style>
  <w:style w:type="numbering" w:customStyle="1" w:styleId="Estiloimportado10">
    <w:name w:val="Estilo importado 10"/>
    <w:rsid w:val="00A35D57"/>
    <w:pPr>
      <w:numPr>
        <w:numId w:val="63"/>
      </w:numPr>
    </w:pPr>
  </w:style>
  <w:style w:type="character" w:customStyle="1" w:styleId="Mencinsinresolver2">
    <w:name w:val="Mención sin resolver2"/>
    <w:uiPriority w:val="99"/>
    <w:semiHidden/>
    <w:rsid w:val="00A35D57"/>
    <w:rPr>
      <w:color w:val="605E5C"/>
      <w:shd w:val="clear" w:color="auto" w:fill="E1DFDD"/>
    </w:rPr>
  </w:style>
  <w:style w:type="numbering" w:customStyle="1" w:styleId="Sinlista114">
    <w:name w:val="Sin lista114"/>
    <w:next w:val="Sinlista"/>
    <w:uiPriority w:val="99"/>
    <w:semiHidden/>
    <w:unhideWhenUsed/>
    <w:rsid w:val="00A35D57"/>
  </w:style>
  <w:style w:type="paragraph" w:customStyle="1" w:styleId="Mapadeldocumento1">
    <w:name w:val="Mapa del documento1"/>
    <w:basedOn w:val="Normal"/>
    <w:next w:val="Mapadeldocumento"/>
    <w:uiPriority w:val="99"/>
    <w:semiHidden/>
    <w:rsid w:val="00A35D57"/>
    <w:pPr>
      <w:spacing w:after="0" w:line="240" w:lineRule="auto"/>
    </w:pPr>
    <w:rPr>
      <w:rFonts w:ascii="Tahoma" w:hAnsi="Tahoma" w:cs="Tahoma"/>
      <w:sz w:val="16"/>
      <w:szCs w:val="16"/>
    </w:rPr>
  </w:style>
  <w:style w:type="numbering" w:customStyle="1" w:styleId="Sinlista1112">
    <w:name w:val="Sin lista1112"/>
    <w:next w:val="Sinlista"/>
    <w:uiPriority w:val="99"/>
    <w:semiHidden/>
    <w:unhideWhenUsed/>
    <w:rsid w:val="00A35D57"/>
  </w:style>
  <w:style w:type="table" w:customStyle="1" w:styleId="Tablaconcuadrcula1110">
    <w:name w:val="Tabla con cuadrícula1110"/>
    <w:basedOn w:val="Tablanormal"/>
    <w:next w:val="Tablaconcuadrcula"/>
    <w:uiPriority w:val="39"/>
    <w:rsid w:val="00A35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A35D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39"/>
    <w:rsid w:val="00A35D57"/>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3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3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3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3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3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39"/>
    <w:rsid w:val="00A35D5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A35D5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uiPriority w:val="39"/>
    <w:rsid w:val="00A35D5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5D57"/>
  </w:style>
  <w:style w:type="table" w:customStyle="1" w:styleId="Tablaconcuadrcula102">
    <w:name w:val="Tabla con cuadrícula102"/>
    <w:basedOn w:val="Tablanormal"/>
    <w:next w:val="Tablaconcuadrcula"/>
    <w:uiPriority w:val="39"/>
    <w:rsid w:val="00A35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2">
    <w:name w:val="Tabla con cuadrícula111112"/>
    <w:basedOn w:val="Tablanormal"/>
    <w:next w:val="Tablaconcuadrcula"/>
    <w:uiPriority w:val="59"/>
    <w:rsid w:val="00A35D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A35D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3">
    <w:name w:val="Tabla con cuadrícula133"/>
    <w:basedOn w:val="Tablanormal"/>
    <w:next w:val="Tablaconcuadrcula"/>
    <w:uiPriority w:val="59"/>
    <w:rsid w:val="00A35D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A35D57"/>
  </w:style>
  <w:style w:type="numbering" w:customStyle="1" w:styleId="Sinlista41">
    <w:name w:val="Sin lista41"/>
    <w:next w:val="Sinlista"/>
    <w:uiPriority w:val="99"/>
    <w:semiHidden/>
    <w:unhideWhenUsed/>
    <w:rsid w:val="00A35D57"/>
  </w:style>
  <w:style w:type="table" w:customStyle="1" w:styleId="Tablaconcuadrcula142">
    <w:name w:val="Tabla con cuadrícula142"/>
    <w:basedOn w:val="Tablanormal"/>
    <w:next w:val="Tablaconcuadrcula"/>
    <w:uiPriority w:val="59"/>
    <w:rsid w:val="00A35D57"/>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59"/>
    <w:rsid w:val="00A35D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A35D57"/>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3">
    <w:name w:val="Tabla con cuadrícula173"/>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35D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35D57"/>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2">
    <w:name w:val="Tabla con cuadrícula192"/>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35D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35D57"/>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2">
    <w:name w:val="Tabla con cuadrícula1152"/>
    <w:basedOn w:val="Tablanormal"/>
    <w:next w:val="Tablaconcuadrcula"/>
    <w:uiPriority w:val="59"/>
    <w:rsid w:val="00A35D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5D57"/>
  </w:style>
  <w:style w:type="numbering" w:customStyle="1" w:styleId="Sinlista61">
    <w:name w:val="Sin lista61"/>
    <w:next w:val="Sinlista"/>
    <w:uiPriority w:val="99"/>
    <w:semiHidden/>
    <w:unhideWhenUsed/>
    <w:rsid w:val="00A35D57"/>
  </w:style>
  <w:style w:type="table" w:customStyle="1" w:styleId="Tablaconcuadrcula262">
    <w:name w:val="Tabla con cuadrícula262"/>
    <w:basedOn w:val="Tablanormal"/>
    <w:next w:val="Tablaconcuadrcula"/>
    <w:uiPriority w:val="59"/>
    <w:rsid w:val="00A35D5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2">
    <w:name w:val="Tabla con cuadrícula282"/>
    <w:basedOn w:val="Tablanormal"/>
    <w:next w:val="Tablaconcuadrcula"/>
    <w:uiPriority w:val="59"/>
    <w:rsid w:val="00A35D57"/>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6">
    <w:name w:val="Pa6"/>
    <w:basedOn w:val="Normal"/>
    <w:next w:val="Normal"/>
    <w:uiPriority w:val="99"/>
    <w:rsid w:val="00A35D57"/>
    <w:pPr>
      <w:autoSpaceDE w:val="0"/>
      <w:autoSpaceDN w:val="0"/>
      <w:adjustRightInd w:val="0"/>
      <w:spacing w:after="0" w:line="221" w:lineRule="atLeast"/>
    </w:pPr>
    <w:rPr>
      <w:rFonts w:ascii="Montserrat" w:eastAsia="Times New Roman" w:hAnsi="Montserrat"/>
      <w:sz w:val="24"/>
      <w:szCs w:val="24"/>
      <w:lang w:eastAsia="es-MX"/>
    </w:rPr>
  </w:style>
  <w:style w:type="character" w:customStyle="1" w:styleId="MapadeldocumentoCar2">
    <w:name w:val="Mapa del documento Car2"/>
    <w:uiPriority w:val="99"/>
    <w:semiHidden/>
    <w:rsid w:val="00A35D57"/>
    <w:rPr>
      <w:rFonts w:ascii="Tahoma" w:eastAsia="Times New Roman" w:hAnsi="Tahoma" w:cs="Tahoma"/>
      <w:bCs/>
      <w:sz w:val="16"/>
      <w:szCs w:val="16"/>
      <w:lang w:val="es-ES" w:eastAsia="es-ES"/>
    </w:rPr>
  </w:style>
  <w:style w:type="table" w:customStyle="1" w:styleId="Tablaconcuadrcula291">
    <w:name w:val="Tabla con cuadrícula291"/>
    <w:basedOn w:val="Tablanormal"/>
    <w:next w:val="Tablaconcuadrcula"/>
    <w:uiPriority w:val="9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rsid w:val="00A35D5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conformatoprevio">
    <w:name w:val="HTML Preformatted"/>
    <w:basedOn w:val="Normal"/>
    <w:link w:val="HTMLconformatoprevioCar"/>
    <w:semiHidden/>
    <w:unhideWhenUsed/>
    <w:rsid w:val="00A3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semiHidden/>
    <w:rsid w:val="00A35D57"/>
    <w:rPr>
      <w:rFonts w:ascii="Courier New" w:eastAsia="Times New Roman" w:hAnsi="Courier New"/>
      <w:color w:val="000000"/>
      <w:lang w:val="es-ES" w:eastAsia="es-ES"/>
    </w:rPr>
  </w:style>
  <w:style w:type="paragraph" w:customStyle="1" w:styleId="defaultstyledtext-xb1qmn-0">
    <w:name w:val="default__styledtext-xb1qmn-0"/>
    <w:basedOn w:val="Normal"/>
    <w:uiPriority w:val="99"/>
    <w:semiHidden/>
    <w:qFormat/>
    <w:rsid w:val="00A35D57"/>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entrar">
    <w:name w:val="centrar"/>
    <w:basedOn w:val="Normal"/>
    <w:uiPriority w:val="99"/>
    <w:semiHidden/>
    <w:qFormat/>
    <w:rsid w:val="00A35D57"/>
    <w:pPr>
      <w:spacing w:before="100" w:beforeAutospacing="1" w:after="100" w:afterAutospacing="1" w:line="240" w:lineRule="auto"/>
    </w:pPr>
    <w:rPr>
      <w:rFonts w:ascii="Times New Roman" w:eastAsia="Times New Roman" w:hAnsi="Times New Roman"/>
      <w:sz w:val="24"/>
      <w:szCs w:val="24"/>
      <w:lang w:val="en-US" w:eastAsia="es-MX"/>
    </w:rPr>
  </w:style>
  <w:style w:type="paragraph" w:customStyle="1" w:styleId="sangria0">
    <w:name w:val="sangria"/>
    <w:basedOn w:val="Normal"/>
    <w:uiPriority w:val="99"/>
    <w:semiHidden/>
    <w:qFormat/>
    <w:rsid w:val="00A35D57"/>
    <w:pPr>
      <w:spacing w:before="100" w:beforeAutospacing="1" w:after="100" w:afterAutospacing="1" w:line="240" w:lineRule="auto"/>
    </w:pPr>
    <w:rPr>
      <w:rFonts w:ascii="Times New Roman" w:eastAsia="Times New Roman" w:hAnsi="Times New Roman"/>
      <w:sz w:val="24"/>
      <w:szCs w:val="24"/>
      <w:lang w:val="en-US" w:eastAsia="es-MX"/>
    </w:rPr>
  </w:style>
  <w:style w:type="paragraph" w:customStyle="1" w:styleId="firmas">
    <w:name w:val="firmas"/>
    <w:basedOn w:val="Normal"/>
    <w:uiPriority w:val="99"/>
    <w:semiHidden/>
    <w:qFormat/>
    <w:rsid w:val="00A35D57"/>
    <w:pPr>
      <w:spacing w:before="100" w:beforeAutospacing="1" w:after="100" w:afterAutospacing="1" w:line="240" w:lineRule="auto"/>
    </w:pPr>
    <w:rPr>
      <w:rFonts w:ascii="Times New Roman" w:eastAsia="Times New Roman" w:hAnsi="Times New Roman"/>
      <w:sz w:val="24"/>
      <w:szCs w:val="24"/>
      <w:lang w:val="en-US" w:eastAsia="es-MX"/>
    </w:rPr>
  </w:style>
  <w:style w:type="character" w:customStyle="1" w:styleId="Ttulo7Car1">
    <w:name w:val="Título 7 Car1"/>
    <w:uiPriority w:val="9"/>
    <w:semiHidden/>
    <w:rsid w:val="00A35D57"/>
    <w:rPr>
      <w:rFonts w:ascii="Cambria" w:eastAsia="Times New Roman" w:hAnsi="Cambria" w:cs="Times New Roman" w:hint="default"/>
      <w:i/>
      <w:iCs/>
      <w:color w:val="404040"/>
      <w:sz w:val="22"/>
      <w:szCs w:val="22"/>
    </w:rPr>
  </w:style>
  <w:style w:type="character" w:customStyle="1" w:styleId="Ttulo8Car1">
    <w:name w:val="Título 8 Car1"/>
    <w:uiPriority w:val="9"/>
    <w:semiHidden/>
    <w:rsid w:val="00A35D57"/>
    <w:rPr>
      <w:rFonts w:ascii="Cambria" w:eastAsia="Times New Roman" w:hAnsi="Cambria" w:cs="Times New Roman" w:hint="default"/>
      <w:color w:val="404040"/>
    </w:rPr>
  </w:style>
  <w:style w:type="character" w:customStyle="1" w:styleId="Ttulo9Car1">
    <w:name w:val="Título 9 Car1"/>
    <w:uiPriority w:val="9"/>
    <w:semiHidden/>
    <w:rsid w:val="00A35D57"/>
    <w:rPr>
      <w:rFonts w:ascii="Cambria" w:eastAsia="Times New Roman" w:hAnsi="Cambria" w:cs="Times New Roman" w:hint="default"/>
      <w:i/>
      <w:iCs/>
      <w:color w:val="404040"/>
    </w:rPr>
  </w:style>
  <w:style w:type="character" w:customStyle="1" w:styleId="TextonotaalfinalCar1">
    <w:name w:val="Texto nota al final Car1"/>
    <w:uiPriority w:val="99"/>
    <w:semiHidden/>
    <w:rsid w:val="00A35D57"/>
    <w:rPr>
      <w:rFonts w:ascii="Arial" w:eastAsia="Times New Roman" w:hAnsi="Arial" w:cs="Arial"/>
      <w:bCs/>
      <w:sz w:val="20"/>
      <w:szCs w:val="20"/>
      <w:lang w:val="es-ES" w:eastAsia="es-ES"/>
    </w:rPr>
  </w:style>
  <w:style w:type="character" w:customStyle="1" w:styleId="superscript">
    <w:name w:val="superscript"/>
    <w:rsid w:val="00A35D57"/>
  </w:style>
  <w:style w:type="character" w:customStyle="1" w:styleId="italicas">
    <w:name w:val="italicas"/>
    <w:rsid w:val="00A35D57"/>
  </w:style>
  <w:style w:type="character" w:customStyle="1" w:styleId="citation">
    <w:name w:val="citation"/>
    <w:rsid w:val="00A35D57"/>
  </w:style>
  <w:style w:type="character" w:customStyle="1" w:styleId="fontstyle01">
    <w:name w:val="fontstyle01"/>
    <w:rsid w:val="00A35D57"/>
    <w:rPr>
      <w:rFonts w:ascii="Arial" w:hAnsi="Arial" w:cs="Arial" w:hint="default"/>
      <w:b w:val="0"/>
      <w:bCs w:val="0"/>
      <w:i w:val="0"/>
      <w:iCs w:val="0"/>
      <w:color w:val="000000"/>
      <w:sz w:val="20"/>
      <w:szCs w:val="20"/>
    </w:rPr>
  </w:style>
  <w:style w:type="table" w:customStyle="1" w:styleId="Tablaconcuadrcula312">
    <w:name w:val="Tabla con cuadrícula312"/>
    <w:basedOn w:val="Tablanormal"/>
    <w:uiPriority w:val="39"/>
    <w:rsid w:val="00A35D5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A35D5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A35D5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A35D5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A35D5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uiPriority w:val="39"/>
    <w:rsid w:val="00A35D5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uiPriority w:val="39"/>
    <w:rsid w:val="00A35D5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uiPriority w:val="49"/>
    <w:rsid w:val="00A35D57"/>
    <w:rPr>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21">
    <w:name w:val="Tabla con cuadrícula421"/>
    <w:basedOn w:val="Tablanormal"/>
    <w:uiPriority w:val="39"/>
    <w:rsid w:val="00A35D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tra">
    <w:name w:val="Letra"/>
    <w:rsid w:val="00A35D57"/>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623">
      <w:bodyDiv w:val="1"/>
      <w:marLeft w:val="0"/>
      <w:marRight w:val="0"/>
      <w:marTop w:val="0"/>
      <w:marBottom w:val="0"/>
      <w:divBdr>
        <w:top w:val="none" w:sz="0" w:space="0" w:color="auto"/>
        <w:left w:val="none" w:sz="0" w:space="0" w:color="auto"/>
        <w:bottom w:val="none" w:sz="0" w:space="0" w:color="auto"/>
        <w:right w:val="none" w:sz="0" w:space="0" w:color="auto"/>
      </w:divBdr>
    </w:div>
    <w:div w:id="462235773">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60372726">
      <w:bodyDiv w:val="1"/>
      <w:marLeft w:val="0"/>
      <w:marRight w:val="0"/>
      <w:marTop w:val="0"/>
      <w:marBottom w:val="0"/>
      <w:divBdr>
        <w:top w:val="none" w:sz="0" w:space="0" w:color="auto"/>
        <w:left w:val="none" w:sz="0" w:space="0" w:color="auto"/>
        <w:bottom w:val="none" w:sz="0" w:space="0" w:color="auto"/>
        <w:right w:val="none" w:sz="0" w:space="0" w:color="auto"/>
      </w:divBdr>
    </w:div>
    <w:div w:id="785733600">
      <w:bodyDiv w:val="1"/>
      <w:marLeft w:val="0"/>
      <w:marRight w:val="0"/>
      <w:marTop w:val="0"/>
      <w:marBottom w:val="0"/>
      <w:divBdr>
        <w:top w:val="none" w:sz="0" w:space="0" w:color="auto"/>
        <w:left w:val="none" w:sz="0" w:space="0" w:color="auto"/>
        <w:bottom w:val="none" w:sz="0" w:space="0" w:color="auto"/>
        <w:right w:val="none" w:sz="0" w:space="0" w:color="auto"/>
      </w:divBdr>
    </w:div>
    <w:div w:id="804927462">
      <w:bodyDiv w:val="1"/>
      <w:marLeft w:val="0"/>
      <w:marRight w:val="0"/>
      <w:marTop w:val="0"/>
      <w:marBottom w:val="0"/>
      <w:divBdr>
        <w:top w:val="none" w:sz="0" w:space="0" w:color="auto"/>
        <w:left w:val="none" w:sz="0" w:space="0" w:color="auto"/>
        <w:bottom w:val="none" w:sz="0" w:space="0" w:color="auto"/>
        <w:right w:val="none" w:sz="0" w:space="0" w:color="auto"/>
      </w:divBdr>
    </w:div>
    <w:div w:id="872301328">
      <w:bodyDiv w:val="1"/>
      <w:marLeft w:val="0"/>
      <w:marRight w:val="0"/>
      <w:marTop w:val="0"/>
      <w:marBottom w:val="0"/>
      <w:divBdr>
        <w:top w:val="none" w:sz="0" w:space="0" w:color="auto"/>
        <w:left w:val="none" w:sz="0" w:space="0" w:color="auto"/>
        <w:bottom w:val="none" w:sz="0" w:space="0" w:color="auto"/>
        <w:right w:val="none" w:sz="0" w:space="0" w:color="auto"/>
      </w:divBdr>
    </w:div>
    <w:div w:id="1622495202">
      <w:bodyDiv w:val="1"/>
      <w:marLeft w:val="0"/>
      <w:marRight w:val="0"/>
      <w:marTop w:val="0"/>
      <w:marBottom w:val="0"/>
      <w:divBdr>
        <w:top w:val="none" w:sz="0" w:space="0" w:color="auto"/>
        <w:left w:val="none" w:sz="0" w:space="0" w:color="auto"/>
        <w:bottom w:val="none" w:sz="0" w:space="0" w:color="auto"/>
        <w:right w:val="none" w:sz="0" w:space="0" w:color="auto"/>
      </w:divBdr>
    </w:div>
    <w:div w:id="1707638551">
      <w:bodyDiv w:val="1"/>
      <w:marLeft w:val="0"/>
      <w:marRight w:val="0"/>
      <w:marTop w:val="0"/>
      <w:marBottom w:val="0"/>
      <w:divBdr>
        <w:top w:val="none" w:sz="0" w:space="0" w:color="auto"/>
        <w:left w:val="none" w:sz="0" w:space="0" w:color="auto"/>
        <w:bottom w:val="none" w:sz="0" w:space="0" w:color="auto"/>
        <w:right w:val="none" w:sz="0" w:space="0" w:color="auto"/>
      </w:divBdr>
    </w:div>
    <w:div w:id="1842424844">
      <w:bodyDiv w:val="1"/>
      <w:marLeft w:val="0"/>
      <w:marRight w:val="0"/>
      <w:marTop w:val="0"/>
      <w:marBottom w:val="0"/>
      <w:divBdr>
        <w:top w:val="none" w:sz="0" w:space="0" w:color="auto"/>
        <w:left w:val="none" w:sz="0" w:space="0" w:color="auto"/>
        <w:bottom w:val="none" w:sz="0" w:space="0" w:color="auto"/>
        <w:right w:val="none" w:sz="0" w:space="0" w:color="auto"/>
      </w:divBdr>
    </w:div>
    <w:div w:id="21321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32DE6-EECF-4A40-A9BD-867C5521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77</Pages>
  <Words>24393</Words>
  <Characters>134162</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2023-07-19T23:05:00Z</cp:lastPrinted>
  <dcterms:created xsi:type="dcterms:W3CDTF">2024-09-24T20:09:00Z</dcterms:created>
  <dcterms:modified xsi:type="dcterms:W3CDTF">2024-09-24T20:09:00Z</dcterms:modified>
</cp:coreProperties>
</file>