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5"/>
        </w:rPr>
      </w:pPr>
    </w:p>
    <w:p>
      <w:pPr>
        <w:spacing w:line="242" w:lineRule="auto" w:before="97" w:after="85"/>
        <w:ind w:left="1893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581025</wp:posOffset>
            </wp:positionH>
            <wp:positionV relativeFrom="paragraph">
              <wp:posOffset>-183221</wp:posOffset>
            </wp:positionV>
            <wp:extent cx="794385" cy="90424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Acuerdo</w:t>
      </w:r>
      <w:r>
        <w:rPr>
          <w:spacing w:val="16"/>
          <w:sz w:val="14"/>
        </w:rPr>
        <w:t> </w:t>
      </w:r>
      <w:r>
        <w:rPr>
          <w:sz w:val="14"/>
        </w:rPr>
        <w:t>09/2019</w:t>
      </w:r>
      <w:r>
        <w:rPr>
          <w:spacing w:val="16"/>
          <w:sz w:val="14"/>
        </w:rPr>
        <w:t> </w:t>
      </w:r>
      <w:r>
        <w:rPr>
          <w:sz w:val="14"/>
        </w:rPr>
        <w:t>del</w:t>
      </w:r>
      <w:r>
        <w:rPr>
          <w:spacing w:val="17"/>
          <w:sz w:val="14"/>
        </w:rPr>
        <w:t> </w:t>
      </w:r>
      <w:r>
        <w:rPr>
          <w:sz w:val="14"/>
        </w:rPr>
        <w:t>Fiscal</w:t>
      </w:r>
      <w:r>
        <w:rPr>
          <w:spacing w:val="15"/>
          <w:sz w:val="14"/>
        </w:rPr>
        <w:t> </w:t>
      </w:r>
      <w:r>
        <w:rPr>
          <w:sz w:val="14"/>
        </w:rPr>
        <w:t>General</w:t>
      </w:r>
      <w:r>
        <w:rPr>
          <w:spacing w:val="18"/>
          <w:sz w:val="14"/>
        </w:rPr>
        <w:t> </w:t>
      </w:r>
      <w:r>
        <w:rPr>
          <w:sz w:val="14"/>
        </w:rPr>
        <w:t>del</w:t>
      </w:r>
      <w:r>
        <w:rPr>
          <w:spacing w:val="15"/>
          <w:sz w:val="14"/>
        </w:rPr>
        <w:t> </w:t>
      </w:r>
      <w:r>
        <w:rPr>
          <w:sz w:val="14"/>
        </w:rPr>
        <w:t>Estado</w:t>
      </w:r>
      <w:r>
        <w:rPr>
          <w:spacing w:val="16"/>
          <w:sz w:val="14"/>
        </w:rPr>
        <w:t> </w:t>
      </w:r>
      <w:r>
        <w:rPr>
          <w:sz w:val="14"/>
        </w:rPr>
        <w:t>de</w:t>
      </w:r>
      <w:r>
        <w:rPr>
          <w:spacing w:val="16"/>
          <w:sz w:val="14"/>
        </w:rPr>
        <w:t> </w:t>
      </w:r>
      <w:r>
        <w:rPr>
          <w:sz w:val="14"/>
        </w:rPr>
        <w:t>Morelos,</w:t>
      </w:r>
      <w:r>
        <w:rPr>
          <w:spacing w:val="15"/>
          <w:sz w:val="14"/>
        </w:rPr>
        <w:t> </w:t>
      </w:r>
      <w:r>
        <w:rPr>
          <w:sz w:val="14"/>
        </w:rPr>
        <w:t>por</w:t>
      </w:r>
      <w:r>
        <w:rPr>
          <w:spacing w:val="16"/>
          <w:sz w:val="14"/>
        </w:rPr>
        <w:t> </w:t>
      </w:r>
      <w:r>
        <w:rPr>
          <w:sz w:val="14"/>
        </w:rPr>
        <w:t>el</w:t>
      </w:r>
      <w:r>
        <w:rPr>
          <w:spacing w:val="15"/>
          <w:sz w:val="14"/>
        </w:rPr>
        <w:t> </w:t>
      </w:r>
      <w:r>
        <w:rPr>
          <w:sz w:val="14"/>
        </w:rPr>
        <w:t>que</w:t>
      </w:r>
      <w:r>
        <w:rPr>
          <w:spacing w:val="14"/>
          <w:sz w:val="14"/>
        </w:rPr>
        <w:t> </w:t>
      </w:r>
      <w:r>
        <w:rPr>
          <w:sz w:val="14"/>
        </w:rPr>
        <w:t>se</w:t>
      </w:r>
      <w:r>
        <w:rPr>
          <w:spacing w:val="14"/>
          <w:sz w:val="14"/>
        </w:rPr>
        <w:t> </w:t>
      </w:r>
      <w:r>
        <w:rPr>
          <w:sz w:val="14"/>
        </w:rPr>
        <w:t>crea</w:t>
      </w:r>
      <w:r>
        <w:rPr>
          <w:spacing w:val="15"/>
          <w:sz w:val="14"/>
        </w:rPr>
        <w:t> </w:t>
      </w:r>
      <w:r>
        <w:rPr>
          <w:sz w:val="14"/>
        </w:rPr>
        <w:t>la</w:t>
      </w:r>
      <w:r>
        <w:rPr>
          <w:spacing w:val="16"/>
          <w:sz w:val="14"/>
        </w:rPr>
        <w:t> </w:t>
      </w:r>
      <w:r>
        <w:rPr>
          <w:sz w:val="14"/>
        </w:rPr>
        <w:t>Fiscalía</w:t>
      </w:r>
      <w:r>
        <w:rPr>
          <w:spacing w:val="14"/>
          <w:sz w:val="14"/>
        </w:rPr>
        <w:t> </w:t>
      </w:r>
      <w:r>
        <w:rPr>
          <w:sz w:val="14"/>
        </w:rPr>
        <w:t>Especializada</w:t>
      </w:r>
      <w:r>
        <w:rPr>
          <w:spacing w:val="16"/>
          <w:sz w:val="14"/>
        </w:rPr>
        <w:t> </w:t>
      </w:r>
      <w:r>
        <w:rPr>
          <w:sz w:val="14"/>
        </w:rPr>
        <w:t>para</w:t>
      </w:r>
      <w:r>
        <w:rPr>
          <w:spacing w:val="14"/>
          <w:sz w:val="14"/>
        </w:rPr>
        <w:t> </w:t>
      </w:r>
      <w:r>
        <w:rPr>
          <w:sz w:val="14"/>
        </w:rPr>
        <w:t>la</w:t>
      </w:r>
      <w:r>
        <w:rPr>
          <w:spacing w:val="15"/>
          <w:sz w:val="14"/>
        </w:rPr>
        <w:t> </w:t>
      </w:r>
      <w:r>
        <w:rPr>
          <w:sz w:val="14"/>
        </w:rPr>
        <w:t>investigación</w:t>
      </w:r>
      <w:r>
        <w:rPr>
          <w:spacing w:val="24"/>
          <w:sz w:val="14"/>
        </w:rPr>
        <w:t> </w:t>
      </w:r>
      <w:r>
        <w:rPr>
          <w:sz w:val="14"/>
        </w:rPr>
        <w:t>y</w:t>
      </w:r>
      <w:r>
        <w:rPr>
          <w:spacing w:val="13"/>
          <w:sz w:val="14"/>
        </w:rPr>
        <w:t> </w:t>
      </w:r>
      <w:r>
        <w:rPr>
          <w:sz w:val="14"/>
        </w:rPr>
        <w:t>persecución</w:t>
      </w:r>
      <w:r>
        <w:rPr>
          <w:spacing w:val="16"/>
          <w:sz w:val="14"/>
        </w:rPr>
        <w:t> </w:t>
      </w:r>
      <w:r>
        <w:rPr>
          <w:sz w:val="14"/>
        </w:rPr>
        <w:t>del</w:t>
      </w:r>
      <w:r>
        <w:rPr>
          <w:spacing w:val="1"/>
          <w:sz w:val="14"/>
        </w:rPr>
        <w:t> </w:t>
      </w:r>
      <w:r>
        <w:rPr>
          <w:sz w:val="14"/>
        </w:rPr>
        <w:t>delito</w:t>
      </w:r>
      <w:r>
        <w:rPr>
          <w:spacing w:val="1"/>
          <w:sz w:val="14"/>
        </w:rPr>
        <w:t> </w:t>
      </w:r>
      <w:r>
        <w:rPr>
          <w:sz w:val="14"/>
        </w:rPr>
        <w:t>de Feminicidio.</w:t>
      </w:r>
    </w:p>
    <w:p>
      <w:pPr>
        <w:pStyle w:val="BodyText"/>
        <w:spacing w:line="61" w:lineRule="exact"/>
        <w:ind w:left="1866"/>
        <w:rPr>
          <w:sz w:val="6"/>
        </w:rPr>
      </w:pPr>
      <w:r>
        <w:rPr>
          <w:position w:val="0"/>
          <w:sz w:val="6"/>
        </w:rPr>
        <w:drawing>
          <wp:inline distT="0" distB="0" distL="0" distR="0">
            <wp:extent cx="5937603" cy="38861"/>
            <wp:effectExtent l="0" t="0" r="0" b="0"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603" cy="38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6"/>
        </w:rPr>
      </w:r>
    </w:p>
    <w:p>
      <w:pPr>
        <w:spacing w:after="0" w:line="61" w:lineRule="exact"/>
        <w:rPr>
          <w:sz w:val="6"/>
        </w:rPr>
        <w:sectPr>
          <w:type w:val="continuous"/>
          <w:pgSz w:w="12240" w:h="15840"/>
          <w:pgMar w:top="400" w:bottom="280" w:left="500" w:right="440"/>
        </w:sectPr>
      </w:pPr>
    </w:p>
    <w:p>
      <w:pPr>
        <w:spacing w:line="242" w:lineRule="auto" w:before="73"/>
        <w:ind w:left="1881" w:right="37" w:firstLine="0"/>
        <w:jc w:val="left"/>
        <w:rPr>
          <w:sz w:val="14"/>
        </w:rPr>
      </w:pPr>
      <w:r>
        <w:rPr>
          <w:sz w:val="14"/>
        </w:rPr>
        <w:t>Consejería Jurídica del Poder Ejecutivo del Estado de Morelos.</w:t>
      </w:r>
      <w:r>
        <w:rPr>
          <w:spacing w:val="-35"/>
          <w:sz w:val="14"/>
        </w:rPr>
        <w:t> </w:t>
      </w:r>
      <w:r>
        <w:rPr>
          <w:sz w:val="14"/>
        </w:rPr>
        <w:t>Dirección</w:t>
      </w:r>
      <w:r>
        <w:rPr>
          <w:spacing w:val="1"/>
          <w:sz w:val="14"/>
        </w:rPr>
        <w:t> </w:t>
      </w:r>
      <w:r>
        <w:rPr>
          <w:sz w:val="14"/>
        </w:rPr>
        <w:t>General</w:t>
      </w:r>
      <w:r>
        <w:rPr>
          <w:spacing w:val="3"/>
          <w:sz w:val="14"/>
        </w:rPr>
        <w:t> </w:t>
      </w:r>
      <w:r>
        <w:rPr>
          <w:sz w:val="14"/>
        </w:rPr>
        <w:t>de</w:t>
      </w:r>
      <w:r>
        <w:rPr>
          <w:spacing w:val="1"/>
          <w:sz w:val="14"/>
        </w:rPr>
        <w:t> </w:t>
      </w:r>
      <w:r>
        <w:rPr>
          <w:sz w:val="14"/>
        </w:rPr>
        <w:t>Legislación.</w:t>
      </w:r>
    </w:p>
    <w:p>
      <w:pPr>
        <w:spacing w:before="2"/>
        <w:ind w:left="1881" w:right="0" w:firstLine="0"/>
        <w:jc w:val="left"/>
        <w:rPr>
          <w:sz w:val="14"/>
        </w:rPr>
      </w:pPr>
      <w:r>
        <w:rPr>
          <w:sz w:val="14"/>
        </w:rPr>
        <w:t>Subdirección</w:t>
      </w:r>
      <w:r>
        <w:rPr>
          <w:spacing w:val="-3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Jurismática.</w:t>
      </w:r>
    </w:p>
    <w:p>
      <w:pPr>
        <w:spacing w:before="73"/>
        <w:ind w:left="415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Última</w:t>
      </w:r>
      <w:r>
        <w:rPr>
          <w:spacing w:val="-6"/>
          <w:sz w:val="14"/>
        </w:rPr>
        <w:t> </w:t>
      </w:r>
      <w:r>
        <w:rPr>
          <w:sz w:val="14"/>
        </w:rPr>
        <w:t>Reforma:</w:t>
      </w:r>
      <w:r>
        <w:rPr>
          <w:spacing w:val="-3"/>
          <w:sz w:val="14"/>
        </w:rPr>
        <w:t> </w:t>
      </w:r>
      <w:r>
        <w:rPr>
          <w:sz w:val="14"/>
        </w:rPr>
        <w:t>Texto</w:t>
      </w:r>
      <w:r>
        <w:rPr>
          <w:spacing w:val="-5"/>
          <w:sz w:val="14"/>
        </w:rPr>
        <w:t> </w:t>
      </w:r>
      <w:r>
        <w:rPr>
          <w:sz w:val="14"/>
        </w:rPr>
        <w:t>original</w:t>
      </w:r>
    </w:p>
    <w:p>
      <w:pPr>
        <w:spacing w:after="0"/>
        <w:jc w:val="left"/>
        <w:rPr>
          <w:sz w:val="14"/>
        </w:rPr>
        <w:sectPr>
          <w:type w:val="continuous"/>
          <w:pgSz w:w="12240" w:h="15840"/>
          <w:pgMar w:top="400" w:bottom="280" w:left="500" w:right="440"/>
          <w:cols w:num="2" w:equalWidth="0">
            <w:col w:w="5839" w:space="2977"/>
            <w:col w:w="248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ind w:left="1201"/>
        <w:rPr>
          <w:sz w:val="20"/>
        </w:rPr>
      </w:pPr>
      <w:r>
        <w:rPr>
          <w:sz w:val="20"/>
        </w:rPr>
        <w:drawing>
          <wp:inline distT="0" distB="0" distL="0" distR="0">
            <wp:extent cx="5474929" cy="236220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929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8"/>
        <w:rPr>
          <w:sz w:val="9"/>
        </w:rPr>
      </w:pPr>
    </w:p>
    <w:p>
      <w:pPr>
        <w:pStyle w:val="Title"/>
      </w:pPr>
      <w:r>
        <w:rPr/>
        <w:t>ACUERDO 09/2019 DEL FISCAL GENERAL DEL 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CREA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Y</w:t>
      </w:r>
      <w:r>
        <w:rPr>
          <w:spacing w:val="-86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DEL</w:t>
      </w:r>
      <w:r>
        <w:rPr>
          <w:spacing w:val="-2"/>
        </w:rPr>
        <w:t> </w:t>
      </w:r>
      <w:r>
        <w:rPr/>
        <w:t>DELITO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FEMINICIDIO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0.299999pt;margin-top:10.841151pt;width:551.450pt;height:217pt;mso-position-horizontal-relative:page;mso-position-vertical-relative:paragraph;z-index:-1572864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68"/>
                    <w:ind w:left="144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OBSERVACIONES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GENERALES.-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3"/>
        </w:rPr>
      </w:pPr>
    </w:p>
    <w:p>
      <w:pPr>
        <w:tabs>
          <w:tab w:pos="2699" w:val="left" w:leader="none"/>
        </w:tabs>
        <w:spacing w:before="0"/>
        <w:ind w:left="457" w:right="0" w:firstLine="0"/>
        <w:jc w:val="left"/>
        <w:rPr>
          <w:sz w:val="16"/>
        </w:rPr>
      </w:pPr>
      <w:r>
        <w:rPr>
          <w:sz w:val="16"/>
        </w:rPr>
        <w:t>Aprobación</w:t>
        <w:tab/>
        <w:t>2019/05/09</w:t>
      </w:r>
    </w:p>
    <w:p>
      <w:pPr>
        <w:tabs>
          <w:tab w:pos="2699" w:val="left" w:leader="none"/>
        </w:tabs>
        <w:spacing w:before="4"/>
        <w:ind w:left="457" w:right="0" w:firstLine="0"/>
        <w:jc w:val="left"/>
        <w:rPr>
          <w:sz w:val="16"/>
        </w:rPr>
      </w:pPr>
      <w:r>
        <w:rPr>
          <w:sz w:val="16"/>
        </w:rPr>
        <w:t>Publicación</w:t>
        <w:tab/>
        <w:t>2019/05/22</w:t>
      </w:r>
    </w:p>
    <w:p>
      <w:pPr>
        <w:tabs>
          <w:tab w:pos="2699" w:val="left" w:leader="none"/>
        </w:tabs>
        <w:spacing w:before="4"/>
        <w:ind w:left="457" w:right="0" w:firstLine="0"/>
        <w:jc w:val="left"/>
        <w:rPr>
          <w:sz w:val="16"/>
        </w:rPr>
      </w:pPr>
      <w:r>
        <w:rPr>
          <w:sz w:val="16"/>
        </w:rPr>
        <w:t>Vigencia</w:t>
        <w:tab/>
        <w:t>2019/05/23</w:t>
      </w:r>
    </w:p>
    <w:p>
      <w:pPr>
        <w:tabs>
          <w:tab w:pos="2699" w:val="left" w:leader="none"/>
        </w:tabs>
        <w:spacing w:before="1"/>
        <w:ind w:left="457" w:right="0" w:firstLine="0"/>
        <w:jc w:val="left"/>
        <w:rPr>
          <w:sz w:val="16"/>
        </w:rPr>
      </w:pPr>
      <w:r>
        <w:rPr>
          <w:sz w:val="16"/>
        </w:rPr>
        <w:t>Expidió</w:t>
        <w:tab/>
        <w:t>Fiscalía</w:t>
      </w:r>
      <w:r>
        <w:rPr>
          <w:spacing w:val="1"/>
          <w:sz w:val="16"/>
        </w:rPr>
        <w:t> </w:t>
      </w:r>
      <w:r>
        <w:rPr>
          <w:sz w:val="16"/>
        </w:rPr>
        <w:t>General</w:t>
      </w:r>
      <w:r>
        <w:rPr>
          <w:spacing w:val="3"/>
          <w:sz w:val="16"/>
        </w:rPr>
        <w:t> </w:t>
      </w:r>
      <w:r>
        <w:rPr>
          <w:sz w:val="16"/>
        </w:rPr>
        <w:t>del</w:t>
      </w:r>
      <w:r>
        <w:rPr>
          <w:spacing w:val="-1"/>
          <w:sz w:val="16"/>
        </w:rPr>
        <w:t> </w:t>
      </w:r>
      <w:r>
        <w:rPr>
          <w:sz w:val="16"/>
        </w:rPr>
        <w:t>Estado</w:t>
      </w:r>
    </w:p>
    <w:p>
      <w:pPr>
        <w:tabs>
          <w:tab w:pos="2699" w:val="left" w:leader="none"/>
        </w:tabs>
        <w:spacing w:before="4"/>
        <w:ind w:left="457" w:right="0" w:firstLine="0"/>
        <w:jc w:val="left"/>
        <w:rPr>
          <w:sz w:val="16"/>
        </w:rPr>
      </w:pPr>
      <w:r>
        <w:rPr>
          <w:sz w:val="16"/>
        </w:rPr>
        <w:t>Periódico</w:t>
      </w:r>
      <w:r>
        <w:rPr>
          <w:spacing w:val="-3"/>
          <w:sz w:val="16"/>
        </w:rPr>
        <w:t> </w:t>
      </w:r>
      <w:r>
        <w:rPr>
          <w:sz w:val="16"/>
        </w:rPr>
        <w:t>Oficial</w:t>
        <w:tab/>
        <w:t>5707 Alcance</w:t>
      </w:r>
      <w:r>
        <w:rPr>
          <w:spacing w:val="-1"/>
          <w:sz w:val="16"/>
        </w:rPr>
        <w:t> </w:t>
      </w:r>
      <w:r>
        <w:rPr>
          <w:sz w:val="16"/>
        </w:rPr>
        <w:t>“Tierra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1"/>
          <w:sz w:val="16"/>
        </w:rPr>
        <w:t> </w:t>
      </w:r>
      <w:r>
        <w:rPr>
          <w:sz w:val="16"/>
        </w:rPr>
        <w:t>Libertad”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400" w:bottom="280" w:left="500" w:right="4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8320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1"/>
        </w:rPr>
      </w:pPr>
    </w:p>
    <w:p>
      <w:pPr>
        <w:pStyle w:val="BodyText"/>
        <w:spacing w:line="244" w:lineRule="auto" w:before="1"/>
        <w:ind w:left="1202" w:right="1256"/>
        <w:jc w:val="both"/>
      </w:pPr>
      <w:r>
        <w:rPr/>
        <w:t>Al margen izquierdo un logo que dice: FGE, Fiscalía General del Estado. “Valor e</w:t>
      </w:r>
      <w:r>
        <w:rPr>
          <w:spacing w:val="1"/>
        </w:rPr>
        <w:t> </w:t>
      </w:r>
      <w:r>
        <w:rPr/>
        <w:t>Integridad”.</w:t>
      </w:r>
      <w:r>
        <w:rPr>
          <w:spacing w:val="1"/>
        </w:rPr>
        <w:t> </w:t>
      </w:r>
      <w:r>
        <w:rPr/>
        <w:t>Morelos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202" w:right="1262"/>
        <w:jc w:val="both"/>
      </w:pPr>
      <w:r>
        <w:rPr/>
        <w:t>ACUERDO 09/2019 DEL FISCAL GENERAL DEL ESTADO DE MORELOS, POR</w:t>
      </w:r>
      <w:r>
        <w:rPr>
          <w:spacing w:val="1"/>
        </w:rPr>
        <w:t> </w:t>
      </w:r>
      <w:r>
        <w:rPr/>
        <w:t>EL QUE SE CREA LA FISCALÍA ESPECIALIZADA PARA LA INVESTIGACIÓN Y</w:t>
      </w:r>
      <w:r>
        <w:rPr>
          <w:spacing w:val="1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FEMINICIDIO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202" w:right="1257"/>
        <w:jc w:val="both"/>
      </w:pPr>
      <w:r>
        <w:rPr/>
        <w:t>LICENCIADO URIEL CARMONA GÁNDARA, FISCAL GENERAL DEL ESTADO</w:t>
      </w:r>
      <w:r>
        <w:rPr>
          <w:spacing w:val="1"/>
        </w:rPr>
        <w:t> </w:t>
      </w:r>
      <w:r>
        <w:rPr/>
        <w:t>DE MORELOS, EN EJERCICIO DE LAS FACULTADES QUE ME CONFIEREN</w:t>
      </w:r>
      <w:r>
        <w:rPr>
          <w:spacing w:val="1"/>
        </w:rPr>
        <w:t> </w:t>
      </w:r>
      <w:r>
        <w:rPr/>
        <w:t>LOS</w:t>
      </w:r>
      <w:r>
        <w:rPr>
          <w:spacing w:val="40"/>
        </w:rPr>
        <w:t> </w:t>
      </w:r>
      <w:r>
        <w:rPr/>
        <w:t>ARTÍCULOS</w:t>
      </w:r>
      <w:r>
        <w:rPr>
          <w:spacing w:val="41"/>
        </w:rPr>
        <w:t> </w:t>
      </w:r>
      <w:r>
        <w:rPr/>
        <w:t>21</w:t>
      </w:r>
      <w:r>
        <w:rPr>
          <w:spacing w:val="40"/>
        </w:rPr>
        <w:t> </w:t>
      </w:r>
      <w:r>
        <w:rPr/>
        <w:t>Y</w:t>
      </w:r>
      <w:r>
        <w:rPr>
          <w:spacing w:val="39"/>
        </w:rPr>
        <w:t> </w:t>
      </w:r>
      <w:r>
        <w:rPr/>
        <w:t>116,</w:t>
      </w:r>
      <w:r>
        <w:rPr>
          <w:spacing w:val="41"/>
        </w:rPr>
        <w:t> </w:t>
      </w:r>
      <w:r>
        <w:rPr/>
        <w:t>FRACCIÓN</w:t>
      </w:r>
      <w:r>
        <w:rPr>
          <w:spacing w:val="39"/>
        </w:rPr>
        <w:t> </w:t>
      </w:r>
      <w:r>
        <w:rPr/>
        <w:t>IX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0"/>
        </w:rPr>
        <w:t> </w:t>
      </w:r>
      <w:r>
        <w:rPr/>
        <w:t>CONSTITUCIÓN</w:t>
      </w:r>
      <w:r>
        <w:rPr>
          <w:spacing w:val="40"/>
        </w:rPr>
        <w:t> </w:t>
      </w:r>
      <w:r>
        <w:rPr/>
        <w:t>POLÍTICA</w:t>
      </w:r>
      <w:r>
        <w:rPr>
          <w:spacing w:val="-61"/>
        </w:rPr>
        <w:t> </w:t>
      </w:r>
      <w:r>
        <w:rPr/>
        <w:t>DE LOS ESTADOS UNIDOS MEXICANOS; 79-A Y 79-B DE LA CONSTITUCIÓN</w:t>
      </w:r>
      <w:r>
        <w:rPr>
          <w:spacing w:val="1"/>
        </w:rPr>
        <w:t> </w:t>
      </w:r>
      <w:r>
        <w:rPr/>
        <w:t>POLÍTICA</w:t>
      </w:r>
      <w:r>
        <w:rPr>
          <w:spacing w:val="12"/>
        </w:rPr>
        <w:t> </w:t>
      </w:r>
      <w:r>
        <w:rPr/>
        <w:t>DEL</w:t>
      </w:r>
      <w:r>
        <w:rPr>
          <w:spacing w:val="12"/>
        </w:rPr>
        <w:t> </w:t>
      </w:r>
      <w:r>
        <w:rPr/>
        <w:t>ESTADO</w:t>
      </w:r>
      <w:r>
        <w:rPr>
          <w:spacing w:val="12"/>
        </w:rPr>
        <w:t> </w:t>
      </w:r>
      <w:r>
        <w:rPr/>
        <w:t>LIBRE</w:t>
      </w:r>
      <w:r>
        <w:rPr>
          <w:spacing w:val="12"/>
        </w:rPr>
        <w:t> </w:t>
      </w:r>
      <w:r>
        <w:rPr/>
        <w:t>Y</w:t>
      </w:r>
      <w:r>
        <w:rPr>
          <w:spacing w:val="10"/>
        </w:rPr>
        <w:t> </w:t>
      </w:r>
      <w:r>
        <w:rPr/>
        <w:t>SOBERANO</w:t>
      </w:r>
      <w:r>
        <w:rPr>
          <w:spacing w:val="13"/>
        </w:rPr>
        <w:t> </w:t>
      </w:r>
      <w:r>
        <w:rPr/>
        <w:t>DE</w:t>
      </w:r>
      <w:r>
        <w:rPr>
          <w:spacing w:val="12"/>
        </w:rPr>
        <w:t> </w:t>
      </w:r>
      <w:r>
        <w:rPr/>
        <w:t>MORELOS;</w:t>
      </w:r>
      <w:r>
        <w:rPr>
          <w:spacing w:val="13"/>
        </w:rPr>
        <w:t> </w:t>
      </w:r>
      <w:r>
        <w:rPr/>
        <w:t>1,</w:t>
      </w:r>
      <w:r>
        <w:rPr>
          <w:spacing w:val="9"/>
        </w:rPr>
        <w:t> </w:t>
      </w:r>
      <w:r>
        <w:rPr/>
        <w:t>3,</w:t>
      </w:r>
      <w:r>
        <w:rPr>
          <w:spacing w:val="12"/>
        </w:rPr>
        <w:t> </w:t>
      </w:r>
      <w:r>
        <w:rPr/>
        <w:t>5,</w:t>
      </w:r>
      <w:r>
        <w:rPr>
          <w:spacing w:val="13"/>
        </w:rPr>
        <w:t> </w:t>
      </w:r>
      <w:r>
        <w:rPr/>
        <w:t>8,</w:t>
      </w:r>
      <w:r>
        <w:rPr>
          <w:spacing w:val="12"/>
        </w:rPr>
        <w:t> </w:t>
      </w:r>
      <w:r>
        <w:rPr/>
        <w:t>10,</w:t>
      </w:r>
      <w:r>
        <w:rPr>
          <w:spacing w:val="10"/>
        </w:rPr>
        <w:t> </w:t>
      </w:r>
      <w:r>
        <w:rPr/>
        <w:t>11,</w:t>
      </w:r>
    </w:p>
    <w:p>
      <w:pPr>
        <w:pStyle w:val="BodyText"/>
        <w:spacing w:line="267" w:lineRule="exact"/>
        <w:ind w:left="1202"/>
        <w:jc w:val="both"/>
      </w:pPr>
      <w:r>
        <w:rPr/>
        <w:t>21,</w:t>
      </w:r>
      <w:r>
        <w:rPr>
          <w:spacing w:val="8"/>
        </w:rPr>
        <w:t> </w:t>
      </w:r>
      <w:r>
        <w:rPr/>
        <w:t>22,</w:t>
      </w:r>
      <w:r>
        <w:rPr>
          <w:spacing w:val="9"/>
        </w:rPr>
        <w:t> </w:t>
      </w:r>
      <w:r>
        <w:rPr/>
        <w:t>24,</w:t>
      </w:r>
      <w:r>
        <w:rPr>
          <w:spacing w:val="11"/>
        </w:rPr>
        <w:t> </w:t>
      </w:r>
      <w:r>
        <w:rPr/>
        <w:t>25,</w:t>
      </w:r>
      <w:r>
        <w:rPr>
          <w:spacing w:val="9"/>
        </w:rPr>
        <w:t> </w:t>
      </w:r>
      <w:r>
        <w:rPr/>
        <w:t>27</w:t>
      </w:r>
      <w:r>
        <w:rPr>
          <w:spacing w:val="11"/>
        </w:rPr>
        <w:t> </w:t>
      </w:r>
      <w:r>
        <w:rPr/>
        <w:t>Y</w:t>
      </w:r>
      <w:r>
        <w:rPr>
          <w:spacing w:val="10"/>
        </w:rPr>
        <w:t> </w:t>
      </w:r>
      <w:r>
        <w:rPr/>
        <w:t>28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LEY</w:t>
      </w:r>
      <w:r>
        <w:rPr>
          <w:spacing w:val="9"/>
        </w:rPr>
        <w:t> </w:t>
      </w:r>
      <w:r>
        <w:rPr/>
        <w:t>ORGÁNICA</w:t>
      </w:r>
      <w:r>
        <w:rPr>
          <w:spacing w:val="12"/>
        </w:rPr>
        <w:t> </w:t>
      </w:r>
      <w:r>
        <w:rPr/>
        <w:t>DE</w:t>
      </w:r>
      <w:r>
        <w:rPr>
          <w:spacing w:val="11"/>
        </w:rPr>
        <w:t> </w:t>
      </w:r>
      <w:r>
        <w:rPr/>
        <w:t>LA</w:t>
      </w:r>
      <w:r>
        <w:rPr>
          <w:spacing w:val="12"/>
        </w:rPr>
        <w:t> </w:t>
      </w:r>
      <w:r>
        <w:rPr/>
        <w:t>FISCALÍA</w:t>
      </w:r>
      <w:r>
        <w:rPr>
          <w:spacing w:val="7"/>
        </w:rPr>
        <w:t> </w:t>
      </w:r>
      <w:r>
        <w:rPr/>
        <w:t>GENERAL</w:t>
      </w:r>
      <w:r>
        <w:rPr>
          <w:spacing w:val="13"/>
        </w:rPr>
        <w:t> </w:t>
      </w:r>
      <w:r>
        <w:rPr/>
        <w:t>DEL</w:t>
      </w:r>
    </w:p>
    <w:p>
      <w:pPr>
        <w:pStyle w:val="BodyText"/>
        <w:spacing w:line="244" w:lineRule="auto" w:before="4"/>
        <w:ind w:left="1202" w:right="1257"/>
        <w:jc w:val="both"/>
      </w:pPr>
      <w:r>
        <w:rPr/>
        <w:t>ESTADO DE MORELOS; 1, 3, 6, 8, 11, 12, 13, 19, 20, 21, 22, 25 y 27 DEL</w:t>
      </w:r>
      <w:r>
        <w:rPr>
          <w:spacing w:val="1"/>
        </w:rPr>
        <w:t> </w:t>
      </w:r>
      <w:r>
        <w:rPr/>
        <w:t>REGLAMENTO DE ESTA; 1, 2, 49, FRACCIÓN XXII, XXIII, XIV Y 51 DE LA LEY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ACCESO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MUJERES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VIOLENCIA;</w:t>
      </w:r>
      <w:r>
        <w:rPr>
          <w:spacing w:val="2"/>
        </w:rPr>
        <w:t> </w:t>
      </w:r>
      <w:r>
        <w:rPr/>
        <w:t>Y,</w:t>
      </w:r>
    </w:p>
    <w:p>
      <w:pPr>
        <w:pStyle w:val="BodyText"/>
      </w:pPr>
    </w:p>
    <w:p>
      <w:pPr>
        <w:pStyle w:val="BodyText"/>
        <w:ind w:left="3960" w:right="4019"/>
        <w:jc w:val="center"/>
      </w:pPr>
      <w:r>
        <w:rPr/>
        <w:t>CONSIDERANDO: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202" w:right="1257"/>
        <w:jc w:val="both"/>
      </w:pPr>
      <w:r>
        <w:rPr/>
        <w:t>Que el artículo 21 de la Constitución Política de los Estado Unidos Mexicanos,</w:t>
      </w:r>
      <w:r>
        <w:rPr>
          <w:spacing w:val="1"/>
        </w:rPr>
        <w:t> </w:t>
      </w:r>
      <w:r>
        <w:rPr/>
        <w:t>determina que la investigación de los delitos corresponde al Ministerio Público y 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policías,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cuales</w:t>
      </w:r>
      <w:r>
        <w:rPr>
          <w:spacing w:val="1"/>
        </w:rPr>
        <w:t> </w:t>
      </w:r>
      <w:r>
        <w:rPr/>
        <w:t>actuarán</w:t>
      </w:r>
      <w:r>
        <w:rPr>
          <w:spacing w:val="1"/>
        </w:rPr>
        <w:t> </w:t>
      </w:r>
      <w:r>
        <w:rPr/>
        <w:t>bajo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conducción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mando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aquél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-6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función.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116,</w:t>
      </w:r>
      <w:r>
        <w:rPr>
          <w:spacing w:val="1"/>
        </w:rPr>
        <w:t> </w:t>
      </w:r>
      <w:r>
        <w:rPr/>
        <w:t>fracción</w:t>
      </w:r>
      <w:r>
        <w:rPr>
          <w:spacing w:val="1"/>
        </w:rPr>
        <w:t> </w:t>
      </w:r>
      <w:r>
        <w:rPr/>
        <w:t>IX,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ordenamiento</w:t>
      </w:r>
      <w:r>
        <w:rPr>
          <w:spacing w:val="36"/>
        </w:rPr>
        <w:t> </w:t>
      </w:r>
      <w:r>
        <w:rPr/>
        <w:t>establece</w:t>
      </w:r>
      <w:r>
        <w:rPr>
          <w:spacing w:val="37"/>
        </w:rPr>
        <w:t> </w:t>
      </w:r>
      <w:r>
        <w:rPr/>
        <w:t>que</w:t>
      </w:r>
      <w:r>
        <w:rPr>
          <w:spacing w:val="36"/>
        </w:rPr>
        <w:t> </w:t>
      </w:r>
      <w:r>
        <w:rPr/>
        <w:t>las</w:t>
      </w:r>
      <w:r>
        <w:rPr>
          <w:spacing w:val="36"/>
        </w:rPr>
        <w:t> </w:t>
      </w:r>
      <w:r>
        <w:rPr/>
        <w:t>constituciones</w:t>
      </w:r>
      <w:r>
        <w:rPr>
          <w:spacing w:val="36"/>
        </w:rPr>
        <w:t> </w:t>
      </w:r>
      <w:r>
        <w:rPr/>
        <w:t>de</w:t>
      </w:r>
      <w:r>
        <w:rPr>
          <w:spacing w:val="36"/>
        </w:rPr>
        <w:t> </w:t>
      </w:r>
      <w:r>
        <w:rPr/>
        <w:t>los</w:t>
      </w:r>
      <w:r>
        <w:rPr>
          <w:spacing w:val="36"/>
        </w:rPr>
        <w:t> </w:t>
      </w:r>
      <w:r>
        <w:rPr/>
        <w:t>Estados</w:t>
      </w:r>
      <w:r>
        <w:rPr>
          <w:spacing w:val="35"/>
        </w:rPr>
        <w:t> </w:t>
      </w:r>
      <w:r>
        <w:rPr/>
        <w:t>garantizarán</w:t>
      </w:r>
      <w:r>
        <w:rPr>
          <w:spacing w:val="37"/>
        </w:rPr>
        <w:t> </w:t>
      </w:r>
      <w:r>
        <w:rPr/>
        <w:t>que</w:t>
      </w:r>
      <w:r>
        <w:rPr>
          <w:spacing w:val="-61"/>
        </w:rPr>
        <w:t> </w:t>
      </w:r>
      <w:r>
        <w:rPr/>
        <w:t>las funciones de procuración de justicia se realicen con base en los principios de</w:t>
      </w:r>
      <w:r>
        <w:rPr>
          <w:spacing w:val="1"/>
        </w:rPr>
        <w:t> </w:t>
      </w:r>
      <w:r>
        <w:rPr/>
        <w:t>autonomía,</w:t>
      </w:r>
      <w:r>
        <w:rPr>
          <w:spacing w:val="1"/>
        </w:rPr>
        <w:t> </w:t>
      </w:r>
      <w:r>
        <w:rPr/>
        <w:t>eficiencia,</w:t>
      </w:r>
      <w:r>
        <w:rPr>
          <w:spacing w:val="1"/>
        </w:rPr>
        <w:t> </w:t>
      </w:r>
      <w:r>
        <w:rPr/>
        <w:t>imparcialidad,</w:t>
      </w:r>
      <w:r>
        <w:rPr>
          <w:spacing w:val="1"/>
        </w:rPr>
        <w:t> </w:t>
      </w:r>
      <w:r>
        <w:rPr/>
        <w:t>legalidad,</w:t>
      </w:r>
      <w:r>
        <w:rPr>
          <w:spacing w:val="1"/>
        </w:rPr>
        <w:t> </w:t>
      </w:r>
      <w:r>
        <w:rPr/>
        <w:t>objetividad,</w:t>
      </w:r>
      <w:r>
        <w:rPr>
          <w:spacing w:val="1"/>
        </w:rPr>
        <w:t> </w:t>
      </w:r>
      <w:r>
        <w:rPr/>
        <w:t>profesionalismo,</w:t>
      </w:r>
      <w:r>
        <w:rPr>
          <w:spacing w:val="1"/>
        </w:rPr>
        <w:t> </w:t>
      </w:r>
      <w:r>
        <w:rPr/>
        <w:t>responsabilidad y</w:t>
      </w:r>
      <w:r>
        <w:rPr>
          <w:spacing w:val="1"/>
        </w:rPr>
        <w:t> </w:t>
      </w:r>
      <w:r>
        <w:rPr/>
        <w:t>respeto</w:t>
      </w:r>
      <w:r>
        <w:rPr>
          <w:spacing w:val="2"/>
        </w:rPr>
        <w:t> </w:t>
      </w:r>
      <w:r>
        <w:rPr/>
        <w:t>a</w:t>
      </w:r>
      <w:r>
        <w:rPr>
          <w:spacing w:val="2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</w:t>
      </w:r>
      <w:r>
        <w:rPr>
          <w:spacing w:val="2"/>
        </w:rPr>
        <w:t> </w:t>
      </w:r>
      <w:r>
        <w:rPr/>
        <w:t>humanos.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4" w:lineRule="auto" w:before="1"/>
        <w:ind w:left="1202" w:right="1258"/>
        <w:jc w:val="both"/>
      </w:pPr>
      <w:r>
        <w:rPr/>
        <w:t>Que el 15 de febrero del 2018, en el Periódico Oficial “Tierra y Libertad”, número</w:t>
      </w:r>
      <w:r>
        <w:rPr>
          <w:spacing w:val="1"/>
        </w:rPr>
        <w:t> </w:t>
      </w:r>
      <w:r>
        <w:rPr/>
        <w:t>5578, se publicó el Decreto Número Dos Mil Quinientos Ochenta y Nueve por el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reforman</w:t>
      </w:r>
      <w:r>
        <w:rPr>
          <w:spacing w:val="1"/>
        </w:rPr>
        <w:t> </w:t>
      </w:r>
      <w:r>
        <w:rPr/>
        <w:t>disposiciones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Soberano de Morelos y de la Ley Orgánica de la Fiscalía General del Estado de</w:t>
      </w:r>
      <w:r>
        <w:rPr>
          <w:spacing w:val="1"/>
        </w:rPr>
        <w:t> </w:t>
      </w:r>
      <w:r>
        <w:rPr/>
        <w:t>Morelos,</w:t>
      </w:r>
      <w:r>
        <w:rPr>
          <w:spacing w:val="22"/>
        </w:rPr>
        <w:t> </w:t>
      </w:r>
      <w:r>
        <w:rPr/>
        <w:t>instrumento</w:t>
      </w:r>
      <w:r>
        <w:rPr>
          <w:spacing w:val="22"/>
        </w:rPr>
        <w:t> </w:t>
      </w:r>
      <w:r>
        <w:rPr/>
        <w:t>legislativo</w:t>
      </w:r>
      <w:r>
        <w:rPr>
          <w:spacing w:val="22"/>
        </w:rPr>
        <w:t> </w:t>
      </w:r>
      <w:r>
        <w:rPr/>
        <w:t>mediante</w:t>
      </w:r>
      <w:r>
        <w:rPr>
          <w:spacing w:val="23"/>
        </w:rPr>
        <w:t> </w:t>
      </w:r>
      <w:r>
        <w:rPr/>
        <w:t>el</w:t>
      </w:r>
      <w:r>
        <w:rPr>
          <w:spacing w:val="18"/>
        </w:rPr>
        <w:t> </w:t>
      </w:r>
      <w:r>
        <w:rPr/>
        <w:t>cual</w:t>
      </w:r>
      <w:r>
        <w:rPr>
          <w:spacing w:val="21"/>
        </w:rPr>
        <w:t> </w:t>
      </w:r>
      <w:r>
        <w:rPr/>
        <w:t>se</w:t>
      </w:r>
      <w:r>
        <w:rPr>
          <w:spacing w:val="23"/>
        </w:rPr>
        <w:t> </w:t>
      </w:r>
      <w:r>
        <w:rPr/>
        <w:t>aprobaron</w:t>
      </w:r>
      <w:r>
        <w:rPr>
          <w:spacing w:val="29"/>
        </w:rPr>
        <w:t> </w:t>
      </w:r>
      <w:r>
        <w:rPr/>
        <w:t>diversas</w:t>
      </w:r>
      <w:r>
        <w:rPr>
          <w:spacing w:val="22"/>
        </w:rPr>
        <w:t> </w:t>
      </w:r>
      <w:r>
        <w:rPr/>
        <w:t>reformas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6" w:after="0"/>
        <w:ind w:left="10102" w:right="696" w:hanging="10103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headerReference w:type="default" r:id="rId8"/>
          <w:footerReference w:type="default" r:id="rId9"/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7808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line="244" w:lineRule="auto" w:before="96"/>
        <w:ind w:left="1202" w:right="1265"/>
        <w:jc w:val="both"/>
      </w:pP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otorgar</w:t>
      </w:r>
      <w:r>
        <w:rPr>
          <w:spacing w:val="1"/>
        </w:rPr>
        <w:t> </w:t>
      </w:r>
      <w:r>
        <w:rPr/>
        <w:t>autonomía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del</w:t>
      </w:r>
      <w:r>
        <w:rPr>
          <w:spacing w:val="-61"/>
        </w:rPr>
        <w:t> </w:t>
      </w:r>
      <w:r>
        <w:rPr/>
        <w:t>Estado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Morelos.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202" w:right="1255"/>
        <w:jc w:val="both"/>
      </w:pP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Constitucional</w:t>
      </w:r>
      <w:r>
        <w:rPr>
          <w:spacing w:val="1"/>
        </w:rPr>
        <w:t> </w:t>
      </w:r>
      <w:r>
        <w:rPr/>
        <w:t>Autónomo</w:t>
      </w:r>
      <w:r>
        <w:rPr>
          <w:spacing w:val="1"/>
        </w:rPr>
        <w:t> </w:t>
      </w:r>
      <w:r>
        <w:rPr/>
        <w:t>cuya</w:t>
      </w:r>
      <w:r>
        <w:rPr>
          <w:spacing w:val="1"/>
        </w:rPr>
        <w:t> </w:t>
      </w:r>
      <w:r>
        <w:rPr/>
        <w:t>función</w:t>
      </w:r>
      <w:r>
        <w:rPr>
          <w:spacing w:val="-61"/>
        </w:rPr>
        <w:t> </w:t>
      </w:r>
      <w:r>
        <w:rPr/>
        <w:t>primordial es la persecución de los delitos como una de las necesidades torales</w:t>
      </w:r>
      <w:r>
        <w:rPr>
          <w:spacing w:val="1"/>
        </w:rPr>
        <w:t> </w:t>
      </w:r>
      <w:r>
        <w:rPr/>
        <w:t>tanto del Estado como de la sociedad en general, tiene a su cargo la investigación</w:t>
      </w:r>
      <w:r>
        <w:rPr>
          <w:spacing w:val="1"/>
        </w:rPr>
        <w:t> </w:t>
      </w:r>
      <w:r>
        <w:rPr/>
        <w:t>de los delitos y el ejercicio de la acción penal ante los Tribunales, así como la</w:t>
      </w:r>
      <w:r>
        <w:rPr>
          <w:spacing w:val="1"/>
        </w:rPr>
        <w:t> </w:t>
      </w:r>
      <w:r>
        <w:rPr/>
        <w:t>representación y defensa de los intereses de la sociedad en el Estado de Morelos,</w:t>
      </w:r>
      <w:r>
        <w:rPr>
          <w:spacing w:val="1"/>
        </w:rPr>
        <w:t> </w:t>
      </w:r>
      <w:r>
        <w:rPr/>
        <w:t>en términos de lo dispuesto por el artículo 21 de la Constitución Política de los</w:t>
      </w:r>
      <w:r>
        <w:rPr>
          <w:spacing w:val="1"/>
        </w:rPr>
        <w:t> </w:t>
      </w:r>
      <w:r>
        <w:rPr/>
        <w:t>Estados Unidos Mexicanos y la Ley Orgánica de la Fiscalía General del Estado de</w:t>
      </w:r>
      <w:r>
        <w:rPr>
          <w:spacing w:val="1"/>
        </w:rPr>
        <w:t> </w:t>
      </w:r>
      <w:r>
        <w:rPr/>
        <w:t>Morelos.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4" w:lineRule="auto"/>
        <w:ind w:left="1202" w:right="1265"/>
        <w:jc w:val="both"/>
      </w:pPr>
      <w:r>
        <w:rPr/>
        <w:t>Que el Fiscal General del Estado de Morelos, en su carácter de Titular de 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superior</w:t>
      </w:r>
      <w:r>
        <w:rPr>
          <w:spacing w:val="1"/>
        </w:rPr>
        <w:t> </w:t>
      </w:r>
      <w:r>
        <w:rPr/>
        <w:t>jerárquico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integra</w:t>
      </w:r>
      <w:r>
        <w:rPr>
          <w:spacing w:val="1"/>
        </w:rPr>
        <w:t> </w:t>
      </w:r>
      <w:r>
        <w:rPr/>
        <w:t>la</w:t>
      </w:r>
      <w:r>
        <w:rPr>
          <w:spacing w:val="-61"/>
        </w:rPr>
        <w:t> </w:t>
      </w:r>
      <w:r>
        <w:rPr/>
        <w:t>Fiscalía General y corresponde a él expedir los acuerdos que rijan la actuación de</w:t>
      </w:r>
      <w:r>
        <w:rPr>
          <w:spacing w:val="1"/>
        </w:rPr>
        <w:t> </w:t>
      </w:r>
      <w:r>
        <w:rPr/>
        <w:t>las Unidades Administrativas a su cargo, en concordancia de lo que establece el</w:t>
      </w:r>
      <w:r>
        <w:rPr>
          <w:spacing w:val="1"/>
        </w:rPr>
        <w:t> </w:t>
      </w:r>
      <w:r>
        <w:rPr/>
        <w:t>artículo</w:t>
      </w:r>
      <w:r>
        <w:rPr>
          <w:spacing w:val="2"/>
        </w:rPr>
        <w:t> </w:t>
      </w:r>
      <w:r>
        <w:rPr/>
        <w:t>25</w:t>
      </w:r>
      <w:r>
        <w:rPr>
          <w:spacing w:val="1"/>
        </w:rPr>
        <w:t> </w:t>
      </w:r>
      <w:r>
        <w:rPr/>
        <w:t>de</w:t>
      </w:r>
      <w:r>
        <w:rPr>
          <w:spacing w:val="5"/>
        </w:rPr>
        <w:t> </w:t>
      </w:r>
      <w:r>
        <w:rPr/>
        <w:t>la</w:t>
      </w:r>
      <w:r>
        <w:rPr>
          <w:spacing w:val="1"/>
        </w:rPr>
        <w:t> </w:t>
      </w:r>
      <w:r>
        <w:rPr/>
        <w:t>Ley</w:t>
      </w:r>
      <w:r>
        <w:rPr>
          <w:spacing w:val="-1"/>
        </w:rPr>
        <w:t> </w:t>
      </w:r>
      <w:r>
        <w:rPr/>
        <w:t>Orgánica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2"/>
        </w:rPr>
        <w:t> </w:t>
      </w:r>
      <w:r>
        <w:rPr/>
        <w:t>General del</w:t>
      </w:r>
      <w:r>
        <w:rPr>
          <w:spacing w:val="2"/>
        </w:rPr>
        <w:t> </w:t>
      </w:r>
      <w:r>
        <w:rPr/>
        <w:t>Estado</w:t>
      </w:r>
      <w:r>
        <w:rPr>
          <w:spacing w:val="3"/>
        </w:rPr>
        <w:t> </w:t>
      </w:r>
      <w:r>
        <w:rPr/>
        <w:t>de Morelos.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1202" w:right="1258"/>
        <w:jc w:val="both"/>
      </w:pP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Convención</w:t>
      </w:r>
      <w:r>
        <w:rPr>
          <w:spacing w:val="1"/>
        </w:rPr>
        <w:t> </w:t>
      </w:r>
      <w:r>
        <w:rPr/>
        <w:t>Interamericana</w:t>
      </w:r>
      <w:r>
        <w:rPr>
          <w:spacing w:val="1"/>
        </w:rPr>
        <w:t> </w:t>
      </w:r>
      <w:r>
        <w:rPr/>
        <w:t>“Para</w:t>
      </w:r>
      <w:r>
        <w:rPr>
          <w:spacing w:val="1"/>
        </w:rPr>
        <w:t> </w:t>
      </w:r>
      <w:r>
        <w:rPr/>
        <w:t>Prevenir,</w:t>
      </w:r>
      <w:r>
        <w:rPr>
          <w:spacing w:val="1"/>
        </w:rPr>
        <w:t> </w:t>
      </w:r>
      <w:r>
        <w:rPr/>
        <w:t>Sancionar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Erradicar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Mujer"</w:t>
      </w:r>
      <w:r>
        <w:rPr>
          <w:spacing w:val="1"/>
        </w:rPr>
        <w:t> </w:t>
      </w:r>
      <w:r>
        <w:rPr/>
        <w:t>firmado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ratificado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país,</w:t>
      </w:r>
      <w:r>
        <w:rPr>
          <w:spacing w:val="1"/>
        </w:rPr>
        <w:t> </w:t>
      </w:r>
      <w:r>
        <w:rPr/>
        <w:t>establece</w:t>
      </w:r>
      <w:r>
        <w:rPr>
          <w:spacing w:val="1"/>
        </w:rPr>
        <w:t> </w:t>
      </w:r>
      <w:r>
        <w:rPr/>
        <w:t>claramente la necesidad de erradicar contra la mujer cualquier acción o conducta,</w:t>
      </w:r>
      <w:r>
        <w:rPr>
          <w:spacing w:val="1"/>
        </w:rPr>
        <w:t> </w:t>
      </w:r>
      <w:r>
        <w:rPr/>
        <w:t>basada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género,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muerte,</w:t>
      </w:r>
      <w:r>
        <w:rPr>
          <w:spacing w:val="1"/>
        </w:rPr>
        <w:t> </w:t>
      </w:r>
      <w:r>
        <w:rPr/>
        <w:t>daño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sufrimiento</w:t>
      </w:r>
      <w:r>
        <w:rPr>
          <w:spacing w:val="1"/>
        </w:rPr>
        <w:t> </w:t>
      </w:r>
      <w:r>
        <w:rPr/>
        <w:t>físico,</w:t>
      </w:r>
      <w:r>
        <w:rPr>
          <w:spacing w:val="1"/>
        </w:rPr>
        <w:t> </w:t>
      </w:r>
      <w:r>
        <w:rPr/>
        <w:t>sexual</w:t>
      </w:r>
      <w:r>
        <w:rPr>
          <w:spacing w:val="1"/>
        </w:rPr>
        <w:t> </w:t>
      </w:r>
      <w:r>
        <w:rPr/>
        <w:t>o</w:t>
      </w:r>
      <w:r>
        <w:rPr>
          <w:spacing w:val="-61"/>
        </w:rPr>
        <w:t> </w:t>
      </w:r>
      <w:r>
        <w:rPr/>
        <w:t>psicológico a la mujer, tanto en el ámbito público como en el privado. Para tales</w:t>
      </w:r>
      <w:r>
        <w:rPr>
          <w:spacing w:val="1"/>
        </w:rPr>
        <w:t> </w:t>
      </w:r>
      <w:r>
        <w:rPr/>
        <w:t>efectos</w:t>
      </w:r>
      <w:r>
        <w:rPr>
          <w:spacing w:val="14"/>
        </w:rPr>
        <w:t> </w:t>
      </w:r>
      <w:r>
        <w:rPr/>
        <w:t>las</w:t>
      </w:r>
      <w:r>
        <w:rPr>
          <w:spacing w:val="15"/>
        </w:rPr>
        <w:t> </w:t>
      </w:r>
      <w:r>
        <w:rPr/>
        <w:t>instituciones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gobierno,</w:t>
      </w:r>
      <w:r>
        <w:rPr>
          <w:spacing w:val="15"/>
        </w:rPr>
        <w:t> </w:t>
      </w:r>
      <w:r>
        <w:rPr/>
        <w:t>en</w:t>
      </w:r>
      <w:r>
        <w:rPr>
          <w:spacing w:val="15"/>
        </w:rPr>
        <w:t> </w:t>
      </w:r>
      <w:r>
        <w:rPr/>
        <w:t>sus</w:t>
      </w:r>
      <w:r>
        <w:rPr>
          <w:spacing w:val="14"/>
        </w:rPr>
        <w:t> </w:t>
      </w:r>
      <w:r>
        <w:rPr/>
        <w:t>tres</w:t>
      </w:r>
      <w:r>
        <w:rPr>
          <w:spacing w:val="14"/>
        </w:rPr>
        <w:t> </w:t>
      </w:r>
      <w:r>
        <w:rPr/>
        <w:t>niveles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encuentran</w:t>
      </w:r>
      <w:r>
        <w:rPr>
          <w:spacing w:val="15"/>
        </w:rPr>
        <w:t> </w:t>
      </w:r>
      <w:r>
        <w:rPr/>
        <w:t>obligadas</w:t>
      </w:r>
      <w:r>
        <w:rPr>
          <w:spacing w:val="-61"/>
        </w:rPr>
        <w:t> </w:t>
      </w:r>
      <w:r>
        <w:rPr/>
        <w:t>a intervenir desde el ámbito de su competencia en la prevención, erradicación,</w:t>
      </w:r>
      <w:r>
        <w:rPr>
          <w:spacing w:val="1"/>
        </w:rPr>
        <w:t> </w:t>
      </w:r>
      <w:r>
        <w:rPr/>
        <w:t>persecución e investigación de las conductas que puedan constituir violación a los</w:t>
      </w:r>
      <w:r>
        <w:rPr>
          <w:spacing w:val="1"/>
        </w:rPr>
        <w:t> </w:t>
      </w:r>
      <w:r>
        <w:rPr/>
        <w:t>derechos</w:t>
      </w:r>
      <w:r>
        <w:rPr>
          <w:spacing w:val="-1"/>
        </w:rPr>
        <w:t> </w:t>
      </w:r>
      <w:r>
        <w:rPr/>
        <w:t>de la</w:t>
      </w:r>
      <w:r>
        <w:rPr>
          <w:spacing w:val="-2"/>
        </w:rPr>
        <w:t> </w:t>
      </w:r>
      <w:r>
        <w:rPr/>
        <w:t>mujer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eliminar</w:t>
      </w:r>
      <w:r>
        <w:rPr>
          <w:spacing w:val="-1"/>
        </w:rPr>
        <w:t> </w:t>
      </w:r>
      <w:r>
        <w:rPr/>
        <w:t>las</w:t>
      </w:r>
      <w:r>
        <w:rPr>
          <w:spacing w:val="-3"/>
        </w:rPr>
        <w:t> </w:t>
      </w:r>
      <w:r>
        <w:rPr/>
        <w:t>situaciones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violencia que</w:t>
      </w:r>
      <w:r>
        <w:rPr>
          <w:spacing w:val="-2"/>
        </w:rPr>
        <w:t> </w:t>
      </w:r>
      <w:r>
        <w:rPr/>
        <w:t>puedan</w:t>
      </w:r>
      <w:r>
        <w:rPr>
          <w:spacing w:val="5"/>
        </w:rPr>
        <w:t> </w:t>
      </w:r>
      <w:r>
        <w:rPr/>
        <w:t>afectarlas.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4" w:lineRule="auto"/>
        <w:ind w:left="1202" w:right="1265"/>
        <w:jc w:val="both"/>
      </w:pPr>
      <w:r>
        <w:rPr/>
        <w:t>Que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fecha</w:t>
      </w:r>
      <w:r>
        <w:rPr>
          <w:spacing w:val="1"/>
        </w:rPr>
        <w:t> </w:t>
      </w:r>
      <w:r>
        <w:rPr/>
        <w:t>01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febrero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2007,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publicó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Diario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 el Decreto por el que se expide la Ley General de Acceso de Las</w:t>
      </w:r>
      <w:r>
        <w:rPr>
          <w:spacing w:val="1"/>
        </w:rPr>
        <w:t> </w:t>
      </w:r>
      <w:r>
        <w:rPr/>
        <w:t>Mujeres de una Vida Libre de Violencia, la cual tiene por objeto, entre otros:</w:t>
      </w:r>
      <w:r>
        <w:rPr>
          <w:spacing w:val="1"/>
        </w:rPr>
        <w:t> </w:t>
      </w:r>
      <w:r>
        <w:rPr/>
        <w:t>establecer la coordinación entre la Federación, las Entidades Federativas, Ciudad</w:t>
      </w:r>
      <w:r>
        <w:rPr>
          <w:spacing w:val="1"/>
        </w:rPr>
        <w:t> </w:t>
      </w:r>
      <w:r>
        <w:rPr/>
        <w:t>de México y los Municipios para prevenir, sancionar y erradicar la violencia contra</w:t>
      </w:r>
      <w:r>
        <w:rPr>
          <w:spacing w:val="1"/>
        </w:rPr>
        <w:t> </w:t>
      </w:r>
      <w:r>
        <w:rPr/>
        <w:t>las</w:t>
      </w:r>
      <w:r>
        <w:rPr>
          <w:spacing w:val="35"/>
        </w:rPr>
        <w:t> </w:t>
      </w:r>
      <w:r>
        <w:rPr/>
        <w:t>mujeres,</w:t>
      </w:r>
      <w:r>
        <w:rPr>
          <w:spacing w:val="35"/>
        </w:rPr>
        <w:t> </w:t>
      </w:r>
      <w:r>
        <w:rPr/>
        <w:t>así</w:t>
      </w:r>
      <w:r>
        <w:rPr>
          <w:spacing w:val="33"/>
        </w:rPr>
        <w:t> </w:t>
      </w:r>
      <w:r>
        <w:rPr/>
        <w:t>como</w:t>
      </w:r>
      <w:r>
        <w:rPr>
          <w:spacing w:val="33"/>
        </w:rPr>
        <w:t> </w:t>
      </w:r>
      <w:r>
        <w:rPr/>
        <w:t>los</w:t>
      </w:r>
      <w:r>
        <w:rPr>
          <w:spacing w:val="36"/>
        </w:rPr>
        <w:t> </w:t>
      </w:r>
      <w:r>
        <w:rPr/>
        <w:t>principios</w:t>
      </w:r>
      <w:r>
        <w:rPr>
          <w:spacing w:val="35"/>
        </w:rPr>
        <w:t> </w:t>
      </w:r>
      <w:r>
        <w:rPr/>
        <w:t>y</w:t>
      </w:r>
      <w:r>
        <w:rPr>
          <w:spacing w:val="32"/>
        </w:rPr>
        <w:t> </w:t>
      </w:r>
      <w:r>
        <w:rPr/>
        <w:t>modalidades</w:t>
      </w:r>
      <w:r>
        <w:rPr>
          <w:spacing w:val="32"/>
        </w:rPr>
        <w:t> </w:t>
      </w:r>
      <w:r>
        <w:rPr/>
        <w:t>para</w:t>
      </w:r>
      <w:r>
        <w:rPr>
          <w:spacing w:val="36"/>
        </w:rPr>
        <w:t> </w:t>
      </w:r>
      <w:r>
        <w:rPr/>
        <w:t>garantizar</w:t>
      </w:r>
      <w:r>
        <w:rPr>
          <w:spacing w:val="34"/>
        </w:rPr>
        <w:t> </w:t>
      </w:r>
      <w:r>
        <w:rPr/>
        <w:t>su</w:t>
      </w:r>
      <w:r>
        <w:rPr>
          <w:spacing w:val="35"/>
        </w:rPr>
        <w:t> </w:t>
      </w:r>
      <w:r>
        <w:rPr/>
        <w:t>acceso</w:t>
      </w:r>
      <w:r>
        <w:rPr>
          <w:spacing w:val="33"/>
        </w:rPr>
        <w:t> </w:t>
      </w:r>
      <w:r>
        <w:rPr/>
        <w:t>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6" w:after="0"/>
        <w:ind w:left="10102" w:right="696" w:hanging="10103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7296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line="244" w:lineRule="auto" w:before="96"/>
        <w:ind w:left="1202" w:right="1262"/>
        <w:jc w:val="both"/>
      </w:pPr>
      <w:r>
        <w:rPr/>
        <w:t>una vida libre de violencia que favorezca su desarrollo y bienestar conforme a los</w:t>
      </w:r>
      <w:r>
        <w:rPr>
          <w:spacing w:val="1"/>
        </w:rPr>
        <w:t> </w:t>
      </w:r>
      <w:r>
        <w:rPr/>
        <w:t>principios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igualdad</w:t>
      </w:r>
      <w:r>
        <w:rPr>
          <w:spacing w:val="1"/>
        </w:rPr>
        <w:t> </w:t>
      </w:r>
      <w:r>
        <w:rPr/>
        <w:t>y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no</w:t>
      </w:r>
      <w:r>
        <w:rPr>
          <w:spacing w:val="1"/>
        </w:rPr>
        <w:t> </w:t>
      </w:r>
      <w:r>
        <w:rPr/>
        <w:t>discriminación.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202" w:right="1257"/>
        <w:jc w:val="both"/>
      </w:pPr>
      <w:r>
        <w:rPr/>
        <w:t>Que el artículo 21 de la misma ley señala que la violencia feminicida: es la forma</w:t>
      </w:r>
      <w:r>
        <w:rPr>
          <w:spacing w:val="1"/>
        </w:rPr>
        <w:t> </w:t>
      </w:r>
      <w:r>
        <w:rPr/>
        <w:t>extrema de violencia de género contra las mujeres, producto de la violación de sus</w:t>
      </w:r>
      <w:r>
        <w:rPr>
          <w:spacing w:val="-61"/>
        </w:rPr>
        <w:t> </w:t>
      </w:r>
      <w:r>
        <w:rPr/>
        <w:t>derechos humanos, en los ámbitos público y privado, conformada por el conjunto</w:t>
      </w:r>
      <w:r>
        <w:rPr>
          <w:spacing w:val="1"/>
        </w:rPr>
        <w:t> </w:t>
      </w:r>
      <w:r>
        <w:rPr/>
        <w:t>de conductas misóginas que pueden conllevar impunidad social y del Estado y</w:t>
      </w:r>
      <w:r>
        <w:rPr>
          <w:spacing w:val="1"/>
        </w:rPr>
        <w:t> </w:t>
      </w:r>
      <w:r>
        <w:rPr/>
        <w:t>puede culminar en homicidio y otras formas de muerte violenta de mujeres. A su</w:t>
      </w:r>
      <w:r>
        <w:rPr>
          <w:spacing w:val="1"/>
        </w:rPr>
        <w:t> </w:t>
      </w:r>
      <w:r>
        <w:rPr/>
        <w:t>vez el artículo 49 de la misma ley señala las acciones que corresponden a las</w:t>
      </w:r>
      <w:r>
        <w:rPr>
          <w:spacing w:val="1"/>
        </w:rPr>
        <w:t> </w:t>
      </w:r>
      <w:r>
        <w:rPr/>
        <w:t>entidades</w:t>
      </w:r>
      <w:r>
        <w:rPr>
          <w:spacing w:val="1"/>
        </w:rPr>
        <w:t> </w:t>
      </w:r>
      <w:r>
        <w:rPr/>
        <w:t>federativas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mujeres,</w:t>
      </w:r>
      <w:r>
        <w:rPr>
          <w:spacing w:val="64"/>
        </w:rPr>
        <w:t> </w:t>
      </w:r>
      <w:r>
        <w:rPr/>
        <w:t>y</w:t>
      </w:r>
      <w:r>
        <w:rPr>
          <w:spacing w:val="-61"/>
        </w:rPr>
        <w:t> </w:t>
      </w:r>
      <w:r>
        <w:rPr/>
        <w:t>específicamente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 fracción</w:t>
      </w:r>
      <w:r>
        <w:rPr>
          <w:spacing w:val="1"/>
        </w:rPr>
        <w:t> </w:t>
      </w:r>
      <w:r>
        <w:rPr/>
        <w:t>XXII,</w:t>
      </w:r>
      <w:r>
        <w:rPr>
          <w:spacing w:val="1"/>
        </w:rPr>
        <w:t> </w:t>
      </w:r>
      <w:r>
        <w:rPr/>
        <w:t>aquellas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competen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Ministerios</w:t>
      </w:r>
      <w:r>
        <w:rPr>
          <w:spacing w:val="1"/>
        </w:rPr>
        <w:t> </w:t>
      </w:r>
      <w:r>
        <w:rPr/>
        <w:t>Públicos.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4" w:lineRule="auto"/>
        <w:ind w:left="1202" w:right="1258"/>
        <w:jc w:val="both"/>
      </w:pPr>
      <w:r>
        <w:rPr/>
        <w:t>Que con fecha 05 de diciembre de 2007, se publicó en el Periódico Oficial “Tierra y</w:t>
      </w:r>
      <w:r>
        <w:rPr>
          <w:spacing w:val="-61"/>
        </w:rPr>
        <w:t> </w:t>
      </w:r>
      <w:r>
        <w:rPr/>
        <w:t>Libertad”, Órgano del Gobierno del Estado Libre y Soberano de Morelos la Ley de</w:t>
      </w:r>
      <w:r>
        <w:rPr>
          <w:spacing w:val="1"/>
        </w:rPr>
        <w:t> </w:t>
      </w:r>
      <w:r>
        <w:rPr/>
        <w:t>Acceso de las Mujeres a una Vida Libre de Violencia para el Estado de Morelos, la</w:t>
      </w:r>
      <w:r>
        <w:rPr>
          <w:spacing w:val="1"/>
        </w:rPr>
        <w:t> </w:t>
      </w:r>
      <w:r>
        <w:rPr/>
        <w:t>cual tiene como objeto entre otros regular y garantizar el acceso al derecho de las</w:t>
      </w:r>
      <w:r>
        <w:rPr>
          <w:spacing w:val="1"/>
        </w:rPr>
        <w:t> </w:t>
      </w:r>
      <w:r>
        <w:rPr/>
        <w:t>mujeres a una vida libre de violencia, mediante el establecimiento de los principios</w:t>
      </w:r>
      <w:r>
        <w:rPr>
          <w:spacing w:val="1"/>
        </w:rPr>
        <w:t> </w:t>
      </w:r>
      <w:r>
        <w:rPr/>
        <w:t>rectores,</w:t>
      </w:r>
      <w:r>
        <w:rPr>
          <w:spacing w:val="1"/>
        </w:rPr>
        <w:t> </w:t>
      </w:r>
      <w:r>
        <w:rPr/>
        <w:t>ejes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acción,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mecanismos</w:t>
      </w:r>
      <w:r>
        <w:rPr>
          <w:spacing w:val="1"/>
        </w:rPr>
        <w:t> </w:t>
      </w:r>
      <w:r>
        <w:rPr/>
        <w:t>de</w:t>
      </w:r>
      <w:r>
        <w:rPr>
          <w:spacing w:val="-6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Municipios,</w:t>
      </w:r>
      <w:r>
        <w:rPr>
          <w:spacing w:val="1"/>
        </w:rPr>
        <w:t> </w:t>
      </w:r>
      <w:r>
        <w:rPr/>
        <w:t>independientemente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articule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Federación,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debido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cabal</w:t>
      </w:r>
      <w:r>
        <w:rPr>
          <w:spacing w:val="-61"/>
        </w:rPr>
        <w:t> </w:t>
      </w:r>
      <w:r>
        <w:rPr/>
        <w:t>cumplimiento</w:t>
      </w:r>
      <w:r>
        <w:rPr>
          <w:spacing w:val="22"/>
        </w:rPr>
        <w:t> </w:t>
      </w:r>
      <w:r>
        <w:rPr/>
        <w:t>de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ley,</w:t>
      </w:r>
      <w:r>
        <w:rPr>
          <w:spacing w:val="23"/>
        </w:rPr>
        <w:t> </w:t>
      </w:r>
      <w:r>
        <w:rPr/>
        <w:t>sus</w:t>
      </w:r>
      <w:r>
        <w:rPr>
          <w:spacing w:val="22"/>
        </w:rPr>
        <w:t> </w:t>
      </w:r>
      <w:r>
        <w:rPr/>
        <w:t>disposiciones</w:t>
      </w:r>
      <w:r>
        <w:rPr>
          <w:spacing w:val="21"/>
        </w:rPr>
        <w:t> </w:t>
      </w:r>
      <w:r>
        <w:rPr/>
        <w:t>son</w:t>
      </w:r>
      <w:r>
        <w:rPr>
          <w:spacing w:val="23"/>
        </w:rPr>
        <w:t> </w:t>
      </w:r>
      <w:r>
        <w:rPr/>
        <w:t>de</w:t>
      </w:r>
      <w:r>
        <w:rPr>
          <w:spacing w:val="22"/>
        </w:rPr>
        <w:t> </w:t>
      </w:r>
      <w:r>
        <w:rPr/>
        <w:t>orden</w:t>
      </w:r>
      <w:r>
        <w:rPr>
          <w:spacing w:val="23"/>
        </w:rPr>
        <w:t> </w:t>
      </w:r>
      <w:r>
        <w:rPr/>
        <w:t>público</w:t>
      </w:r>
      <w:r>
        <w:rPr>
          <w:spacing w:val="23"/>
        </w:rPr>
        <w:t> </w:t>
      </w:r>
      <w:r>
        <w:rPr/>
        <w:t>e</w:t>
      </w:r>
      <w:r>
        <w:rPr>
          <w:spacing w:val="22"/>
        </w:rPr>
        <w:t> </w:t>
      </w:r>
      <w:r>
        <w:rPr/>
        <w:t>interés</w:t>
      </w:r>
      <w:r>
        <w:rPr>
          <w:spacing w:val="23"/>
        </w:rPr>
        <w:t> </w:t>
      </w:r>
      <w:r>
        <w:rPr/>
        <w:t>social</w:t>
      </w:r>
      <w:r>
        <w:rPr>
          <w:spacing w:val="21"/>
        </w:rPr>
        <w:t> </w:t>
      </w:r>
      <w:r>
        <w:rPr/>
        <w:t>y</w:t>
      </w:r>
      <w:r>
        <w:rPr>
          <w:spacing w:val="-61"/>
        </w:rPr>
        <w:t> </w:t>
      </w:r>
      <w:r>
        <w:rPr/>
        <w:t>de</w:t>
      </w:r>
      <w:r>
        <w:rPr>
          <w:spacing w:val="2"/>
        </w:rPr>
        <w:t> </w:t>
      </w:r>
      <w:r>
        <w:rPr/>
        <w:t>observancia</w:t>
      </w:r>
      <w:r>
        <w:rPr>
          <w:spacing w:val="3"/>
        </w:rPr>
        <w:t> </w:t>
      </w:r>
      <w:r>
        <w:rPr/>
        <w:t>general</w:t>
      </w:r>
      <w:r>
        <w:rPr>
          <w:spacing w:val="2"/>
        </w:rPr>
        <w:t> </w:t>
      </w:r>
      <w:r>
        <w:rPr/>
        <w:t>en</w:t>
      </w:r>
      <w:r>
        <w:rPr>
          <w:spacing w:val="2"/>
        </w:rPr>
        <w:t> </w:t>
      </w:r>
      <w:r>
        <w:rPr/>
        <w:t>todo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Estado.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4" w:lineRule="auto"/>
        <w:ind w:left="1202" w:right="1259"/>
        <w:jc w:val="both"/>
      </w:pPr>
      <w:r>
        <w:rPr/>
        <w:t>Que el artículo 43 de la misma ley, señala que el “Sistema Estatal” es el conjunto</w:t>
      </w:r>
      <w:r>
        <w:rPr>
          <w:spacing w:val="1"/>
        </w:rPr>
        <w:t> </w:t>
      </w:r>
      <w:r>
        <w:rPr/>
        <w:t>de dependencias de la Administración Pública Estatal en interacción y vinculación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sí,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ejes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prevención,</w:t>
      </w:r>
      <w:r>
        <w:rPr>
          <w:spacing w:val="-61"/>
        </w:rPr>
        <w:t> </w:t>
      </w:r>
      <w:r>
        <w:rPr/>
        <w:t>atención, sanción y erradicación de la violencia contra las mujeres. En el mismo</w:t>
      </w:r>
      <w:r>
        <w:rPr>
          <w:spacing w:val="1"/>
        </w:rPr>
        <w:t> </w:t>
      </w:r>
      <w:r>
        <w:rPr/>
        <w:t>orden de ideas el artículo 46 de la misma ley establece que la persona titular de 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 del</w:t>
      </w:r>
      <w:r>
        <w:rPr>
          <w:spacing w:val="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Morelos será integrante del sistema estatal citado.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4" w:lineRule="auto" w:before="1"/>
        <w:ind w:left="1202" w:right="1258"/>
        <w:jc w:val="both"/>
      </w:pPr>
      <w:r>
        <w:rPr/>
        <w:t>Que de acuerdo al artículo 57 de la misma ley corresponde a</w:t>
      </w:r>
      <w:r>
        <w:rPr>
          <w:spacing w:val="63"/>
        </w:rPr>
        <w:t> </w:t>
      </w:r>
      <w:r>
        <w:rPr/>
        <w:t>la Fiscalía General</w:t>
      </w:r>
      <w:r>
        <w:rPr>
          <w:spacing w:val="1"/>
        </w:rPr>
        <w:t> </w:t>
      </w:r>
      <w:r>
        <w:rPr/>
        <w:t>del</w:t>
      </w:r>
      <w:r>
        <w:rPr>
          <w:spacing w:val="38"/>
        </w:rPr>
        <w:t> </w:t>
      </w:r>
      <w:r>
        <w:rPr/>
        <w:t>Estado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/>
        <w:t>Morelos:</w:t>
      </w:r>
      <w:r>
        <w:rPr>
          <w:spacing w:val="39"/>
        </w:rPr>
        <w:t> </w:t>
      </w:r>
      <w:r>
        <w:rPr/>
        <w:t>diseñar</w:t>
      </w:r>
      <w:r>
        <w:rPr>
          <w:spacing w:val="39"/>
        </w:rPr>
        <w:t> </w:t>
      </w:r>
      <w:r>
        <w:rPr/>
        <w:t>la</w:t>
      </w:r>
      <w:r>
        <w:rPr>
          <w:spacing w:val="39"/>
        </w:rPr>
        <w:t> </w:t>
      </w:r>
      <w:r>
        <w:rPr/>
        <w:t>política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materia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procuración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justicia</w:t>
      </w:r>
      <w:r>
        <w:rPr>
          <w:spacing w:val="-61"/>
        </w:rPr>
        <w:t> </w:t>
      </w:r>
      <w:r>
        <w:rPr/>
        <w:t>para</w:t>
      </w:r>
      <w:r>
        <w:rPr>
          <w:spacing w:val="4"/>
        </w:rPr>
        <w:t> </w:t>
      </w:r>
      <w:r>
        <w:rPr/>
        <w:t>la</w:t>
      </w:r>
      <w:r>
        <w:rPr>
          <w:spacing w:val="3"/>
        </w:rPr>
        <w:t> </w:t>
      </w:r>
      <w:r>
        <w:rPr/>
        <w:t>prevención,</w:t>
      </w:r>
      <w:r>
        <w:rPr>
          <w:spacing w:val="4"/>
        </w:rPr>
        <w:t> </w:t>
      </w:r>
      <w:r>
        <w:rPr/>
        <w:t>atención</w:t>
      </w:r>
      <w:r>
        <w:rPr>
          <w:spacing w:val="6"/>
        </w:rPr>
        <w:t> </w:t>
      </w:r>
      <w:r>
        <w:rPr/>
        <w:t>y</w:t>
      </w:r>
      <w:r>
        <w:rPr>
          <w:spacing w:val="1"/>
        </w:rPr>
        <w:t> </w:t>
      </w:r>
      <w:r>
        <w:rPr/>
        <w:t>erradicación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la</w:t>
      </w:r>
      <w:r>
        <w:rPr>
          <w:spacing w:val="5"/>
        </w:rPr>
        <w:t> </w:t>
      </w:r>
      <w:r>
        <w:rPr/>
        <w:t>violencia</w:t>
      </w:r>
      <w:r>
        <w:rPr>
          <w:spacing w:val="4"/>
        </w:rPr>
        <w:t> </w:t>
      </w:r>
      <w:r>
        <w:rPr/>
        <w:t>contra</w:t>
      </w:r>
      <w:r>
        <w:rPr>
          <w:spacing w:val="3"/>
        </w:rPr>
        <w:t> </w:t>
      </w:r>
      <w:r>
        <w:rPr/>
        <w:t>las</w:t>
      </w:r>
      <w:r>
        <w:rPr>
          <w:spacing w:val="4"/>
        </w:rPr>
        <w:t> </w:t>
      </w:r>
      <w:r>
        <w:rPr/>
        <w:t>mujeres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el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6" w:after="0"/>
        <w:ind w:left="10102" w:right="696" w:hanging="10103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6784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line="244" w:lineRule="auto" w:before="96"/>
        <w:ind w:left="1202" w:right="1259"/>
        <w:jc w:val="both"/>
      </w:pPr>
      <w:r>
        <w:rPr/>
        <w:t>marco de la política integral con perspectiva de género, promover la formación y</w:t>
      </w:r>
      <w:r>
        <w:rPr>
          <w:spacing w:val="1"/>
        </w:rPr>
        <w:t> </w:t>
      </w:r>
      <w:r>
        <w:rPr/>
        <w:t>especialización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perspectiva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Policía de Investigación Criminal, Peritos y personal administrativo, crear unidades</w:t>
      </w:r>
      <w:r>
        <w:rPr>
          <w:spacing w:val="1"/>
        </w:rPr>
        <w:t> </w:t>
      </w:r>
      <w:r>
        <w:rPr/>
        <w:t>e instancias especializadas para la atención de las mujeres víctimas de delitos</w:t>
      </w:r>
      <w:r>
        <w:rPr>
          <w:spacing w:val="1"/>
        </w:rPr>
        <w:t> </w:t>
      </w:r>
      <w:r>
        <w:rPr/>
        <w:t>sexuales y de</w:t>
      </w:r>
      <w:r>
        <w:rPr>
          <w:spacing w:val="63"/>
        </w:rPr>
        <w:t> </w:t>
      </w:r>
      <w:r>
        <w:rPr/>
        <w:t>violencia en el ámbito familiar, atendiendo al tipo de victimización,</w:t>
      </w:r>
      <w:r>
        <w:rPr>
          <w:spacing w:val="1"/>
        </w:rPr>
        <w:t> </w:t>
      </w:r>
      <w:r>
        <w:rPr/>
        <w:t>sin</w:t>
      </w:r>
      <w:r>
        <w:rPr>
          <w:spacing w:val="2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mediación</w:t>
      </w:r>
      <w:r>
        <w:rPr>
          <w:spacing w:val="3"/>
        </w:rPr>
        <w:t> </w:t>
      </w:r>
      <w:r>
        <w:rPr/>
        <w:t>o</w:t>
      </w:r>
      <w:r>
        <w:rPr>
          <w:spacing w:val="4"/>
        </w:rPr>
        <w:t> </w:t>
      </w:r>
      <w:r>
        <w:rPr/>
        <w:t>conciliación</w:t>
      </w:r>
      <w:r>
        <w:rPr>
          <w:spacing w:val="1"/>
        </w:rPr>
        <w:t> </w:t>
      </w:r>
      <w:r>
        <w:rPr/>
        <w:t>entre</w:t>
      </w:r>
      <w:r>
        <w:rPr>
          <w:spacing w:val="2"/>
        </w:rPr>
        <w:t> </w:t>
      </w:r>
      <w:r>
        <w:rPr/>
        <w:t>otras.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4" w:lineRule="auto"/>
        <w:ind w:left="1202" w:right="1257"/>
        <w:jc w:val="both"/>
      </w:pPr>
      <w:r>
        <w:rPr/>
        <w:t>Que con fecha del 10 de agosto del 2015, la Secretaría de Gobernación, a través</w:t>
      </w:r>
      <w:r>
        <w:rPr>
          <w:spacing w:val="1"/>
        </w:rPr>
        <w:t> </w:t>
      </w:r>
      <w:r>
        <w:rPr/>
        <w:t>de la Comisión Nacional para Prevenir y Erradicar la Violencia contra las Mujeres</w:t>
      </w:r>
      <w:r>
        <w:rPr>
          <w:spacing w:val="1"/>
        </w:rPr>
        <w:t> </w:t>
      </w:r>
      <w:r>
        <w:rPr/>
        <w:t>(Conavim),</w:t>
      </w:r>
      <w:r>
        <w:rPr>
          <w:spacing w:val="1"/>
        </w:rPr>
        <w:t> </w:t>
      </w:r>
      <w:r>
        <w:rPr/>
        <w:t>emitió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declaratoria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Alerta de</w:t>
      </w:r>
      <w:r>
        <w:rPr>
          <w:spacing w:val="1"/>
        </w:rPr>
        <w:t> </w:t>
      </w:r>
      <w:r>
        <w:rPr/>
        <w:t>Violencia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Género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las</w:t>
      </w:r>
      <w:r>
        <w:rPr>
          <w:spacing w:val="-61"/>
        </w:rPr>
        <w:t> </w:t>
      </w:r>
      <w:r>
        <w:rPr/>
        <w:t>Mujeres</w:t>
      </w:r>
      <w:r>
        <w:rPr>
          <w:spacing w:val="1"/>
        </w:rPr>
        <w:t> </w:t>
      </w:r>
      <w:r>
        <w:rPr/>
        <w:t>(AVGM)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ocho</w:t>
      </w:r>
      <w:r>
        <w:rPr>
          <w:spacing w:val="1"/>
        </w:rPr>
        <w:t> </w:t>
      </w:r>
      <w:r>
        <w:rPr/>
        <w:t>municipios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63"/>
        </w:rPr>
        <w:t> </w:t>
      </w:r>
      <w:r>
        <w:rPr/>
        <w:t>Morelos:</w:t>
      </w:r>
      <w:r>
        <w:rPr>
          <w:spacing w:val="1"/>
        </w:rPr>
        <w:t> </w:t>
      </w:r>
      <w:r>
        <w:rPr/>
        <w:t>Cuautla,</w:t>
      </w:r>
      <w:r>
        <w:rPr>
          <w:spacing w:val="1"/>
        </w:rPr>
        <w:t> </w:t>
      </w:r>
      <w:r>
        <w:rPr/>
        <w:t>Cuernavaca,</w:t>
      </w:r>
      <w:r>
        <w:rPr>
          <w:spacing w:val="1"/>
        </w:rPr>
        <w:t> </w:t>
      </w:r>
      <w:r>
        <w:rPr/>
        <w:t>Emiliano</w:t>
      </w:r>
      <w:r>
        <w:rPr>
          <w:spacing w:val="1"/>
        </w:rPr>
        <w:t> </w:t>
      </w:r>
      <w:r>
        <w:rPr/>
        <w:t>Zapata,</w:t>
      </w:r>
      <w:r>
        <w:rPr>
          <w:spacing w:val="1"/>
        </w:rPr>
        <w:t> </w:t>
      </w:r>
      <w:r>
        <w:rPr/>
        <w:t>Jiutepec,</w:t>
      </w:r>
      <w:r>
        <w:rPr>
          <w:spacing w:val="1"/>
        </w:rPr>
        <w:t> </w:t>
      </w:r>
      <w:r>
        <w:rPr/>
        <w:t>Puente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Ixtla,</w:t>
      </w:r>
      <w:r>
        <w:rPr>
          <w:spacing w:val="1"/>
        </w:rPr>
        <w:t> </w:t>
      </w:r>
      <w:r>
        <w:rPr/>
        <w:t>Temixco,</w:t>
      </w:r>
      <w:r>
        <w:rPr>
          <w:spacing w:val="1"/>
        </w:rPr>
        <w:t> </w:t>
      </w:r>
      <w:r>
        <w:rPr/>
        <w:t>Xochitepec y Yautepec. La determinación adoptada se motivó en las conclusiones</w:t>
      </w:r>
      <w:r>
        <w:rPr>
          <w:spacing w:val="1"/>
        </w:rPr>
        <w:t> </w:t>
      </w:r>
      <w:r>
        <w:rPr/>
        <w:t>a las que llegó el grupo de trabajo encargado de estudiar y analizar la situación de</w:t>
      </w:r>
      <w:r>
        <w:rPr>
          <w:spacing w:val="1"/>
        </w:rPr>
        <w:t> </w:t>
      </w:r>
      <w:r>
        <w:rPr/>
        <w:t>los derechos humanos de las mujeres en esa entidad en el periodo comprendido</w:t>
      </w:r>
      <w:r>
        <w:rPr>
          <w:spacing w:val="1"/>
        </w:rPr>
        <w:t> </w:t>
      </w:r>
      <w:r>
        <w:rPr/>
        <w:t>entre</w:t>
      </w:r>
      <w:r>
        <w:rPr>
          <w:spacing w:val="29"/>
        </w:rPr>
        <w:t> </w:t>
      </w:r>
      <w:r>
        <w:rPr/>
        <w:t>enero</w:t>
      </w:r>
      <w:r>
        <w:rPr>
          <w:spacing w:val="26"/>
        </w:rPr>
        <w:t> </w:t>
      </w:r>
      <w:r>
        <w:rPr/>
        <w:t>de</w:t>
      </w:r>
      <w:r>
        <w:rPr>
          <w:spacing w:val="29"/>
        </w:rPr>
        <w:t> </w:t>
      </w:r>
      <w:r>
        <w:rPr/>
        <w:t>2000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junio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2013,</w:t>
      </w:r>
      <w:r>
        <w:rPr>
          <w:spacing w:val="29"/>
        </w:rPr>
        <w:t> </w:t>
      </w:r>
      <w:r>
        <w:rPr/>
        <w:t>así</w:t>
      </w:r>
      <w:r>
        <w:rPr>
          <w:spacing w:val="26"/>
        </w:rPr>
        <w:t> </w:t>
      </w:r>
      <w:r>
        <w:rPr/>
        <w:t>como</w:t>
      </w:r>
      <w:r>
        <w:rPr>
          <w:spacing w:val="26"/>
        </w:rPr>
        <w:t> </w:t>
      </w:r>
      <w:r>
        <w:rPr/>
        <w:t>en</w:t>
      </w:r>
      <w:r>
        <w:rPr>
          <w:spacing w:val="30"/>
        </w:rPr>
        <w:t> </w:t>
      </w:r>
      <w:r>
        <w:rPr/>
        <w:t>la</w:t>
      </w:r>
      <w:r>
        <w:rPr>
          <w:spacing w:val="29"/>
        </w:rPr>
        <w:t> </w:t>
      </w:r>
      <w:r>
        <w:rPr/>
        <w:t>valoración</w:t>
      </w:r>
      <w:r>
        <w:rPr>
          <w:spacing w:val="27"/>
        </w:rPr>
        <w:t> </w:t>
      </w:r>
      <w:r>
        <w:rPr/>
        <w:t>de</w:t>
      </w:r>
      <w:r>
        <w:rPr>
          <w:spacing w:val="29"/>
        </w:rPr>
        <w:t> </w:t>
      </w:r>
      <w:r>
        <w:rPr/>
        <w:t>las</w:t>
      </w:r>
      <w:r>
        <w:rPr>
          <w:spacing w:val="29"/>
        </w:rPr>
        <w:t> </w:t>
      </w:r>
      <w:r>
        <w:rPr/>
        <w:t>acciones</w:t>
      </w:r>
      <w:r>
        <w:rPr>
          <w:spacing w:val="-61"/>
        </w:rPr>
        <w:t> </w:t>
      </w:r>
      <w:r>
        <w:rPr/>
        <w:t>que</w:t>
      </w:r>
      <w:r>
        <w:rPr>
          <w:spacing w:val="1"/>
        </w:rPr>
        <w:t> </w:t>
      </w:r>
      <w:r>
        <w:rPr/>
        <w:t>fueron</w:t>
      </w:r>
      <w:r>
        <w:rPr>
          <w:spacing w:val="1"/>
        </w:rPr>
        <w:t> </w:t>
      </w:r>
      <w:r>
        <w:rPr/>
        <w:t>emprendidas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estatal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atender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propuestas</w:t>
      </w:r>
      <w:r>
        <w:rPr>
          <w:spacing w:val="1"/>
        </w:rPr>
        <w:t> </w:t>
      </w:r>
      <w:r>
        <w:rPr/>
        <w:t>planteadas para detener, combatir y erradicar la violencia de género detectado 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morelense.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1202" w:right="1262"/>
        <w:jc w:val="both"/>
      </w:pPr>
      <w:r>
        <w:rPr/>
        <w:t>Que</w:t>
      </w:r>
      <w:r>
        <w:rPr>
          <w:spacing w:val="1"/>
        </w:rPr>
        <w:t> </w:t>
      </w:r>
      <w:r>
        <w:rPr/>
        <w:t>el 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encargado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estudiar</w:t>
      </w:r>
      <w:r>
        <w:rPr>
          <w:spacing w:val="1"/>
        </w:rPr>
        <w:t> </w:t>
      </w:r>
      <w:r>
        <w:rPr/>
        <w:t>y analizar la</w:t>
      </w:r>
      <w:r>
        <w:rPr>
          <w:spacing w:val="1"/>
        </w:rPr>
        <w:t> </w:t>
      </w:r>
      <w:r>
        <w:rPr/>
        <w:t>situación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derechos humanos de las mujeres concluyo la necesidad de la creación y diseño</w:t>
      </w:r>
      <w:r>
        <w:rPr>
          <w:spacing w:val="1"/>
        </w:rPr>
        <w:t> </w:t>
      </w:r>
      <w:r>
        <w:rPr/>
        <w:t>de un programa de trabajo que permita implementar una serie de medidas de</w:t>
      </w:r>
      <w:r>
        <w:rPr>
          <w:spacing w:val="1"/>
        </w:rPr>
        <w:t> </w:t>
      </w:r>
      <w:r>
        <w:rPr/>
        <w:t>seguridad, prevención y justicia, a fin de garantizar los derechos de las mujeres,</w:t>
      </w:r>
      <w:r>
        <w:rPr>
          <w:spacing w:val="1"/>
        </w:rPr>
        <w:t> </w:t>
      </w:r>
      <w:r>
        <w:rPr/>
        <w:t>particularmente al de una vida libre de violencia. Entre en las medidas solicitadas</w:t>
      </w:r>
      <w:r>
        <w:rPr>
          <w:spacing w:val="1"/>
        </w:rPr>
        <w:t> </w:t>
      </w:r>
      <w:r>
        <w:rPr/>
        <w:t>que se destacan: la creación de una Unidad Especializada para el avance en la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de</w:t>
      </w:r>
      <w:r>
        <w:rPr>
          <w:spacing w:val="63"/>
        </w:rPr>
        <w:t> </w:t>
      </w:r>
      <w:r>
        <w:rPr/>
        <w:t>casos de feminicidio; medidas para garantizar el efectivo</w:t>
      </w:r>
      <w:r>
        <w:rPr>
          <w:spacing w:val="64"/>
        </w:rPr>
        <w:t> </w:t>
      </w:r>
      <w:r>
        <w:rPr/>
        <w:t>acceso</w:t>
      </w:r>
      <w:r>
        <w:rPr>
          <w:spacing w:val="-61"/>
        </w:rPr>
        <w:t> </w:t>
      </w:r>
      <w:r>
        <w:rPr/>
        <w:t>a la justicia y la reparación integral del daño; la creación de un grupo especializado</w:t>
      </w:r>
      <w:r>
        <w:rPr>
          <w:spacing w:val="-61"/>
        </w:rPr>
        <w:t> </w:t>
      </w:r>
      <w:r>
        <w:rPr/>
        <w:t>en</w:t>
      </w:r>
      <w:r>
        <w:rPr>
          <w:spacing w:val="1"/>
        </w:rPr>
        <w:t> </w:t>
      </w:r>
      <w:r>
        <w:rPr/>
        <w:t>análisis</w:t>
      </w:r>
      <w:r>
        <w:rPr>
          <w:spacing w:val="1"/>
        </w:rPr>
        <w:t> </w:t>
      </w:r>
      <w:r>
        <w:rPr/>
        <w:t>de contextos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violencia;</w:t>
      </w:r>
      <w:r>
        <w:rPr>
          <w:spacing w:val="2"/>
        </w:rPr>
        <w:t> </w:t>
      </w:r>
      <w:r>
        <w:rPr/>
        <w:t>y la</w:t>
      </w:r>
      <w:r>
        <w:rPr>
          <w:spacing w:val="2"/>
        </w:rPr>
        <w:t> </w:t>
      </w:r>
      <w:r>
        <w:rPr/>
        <w:t>armonización</w:t>
      </w:r>
      <w:r>
        <w:rPr>
          <w:spacing w:val="3"/>
        </w:rPr>
        <w:t> </w:t>
      </w:r>
      <w:r>
        <w:rPr/>
        <w:t>legislativa.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4" w:lineRule="auto"/>
        <w:ind w:left="1202" w:right="1256"/>
        <w:jc w:val="both"/>
      </w:pPr>
      <w:r>
        <w:rPr/>
        <w:t>Por ello la Fiscalía General del Estado como institución estratégica de seguridad y</w:t>
      </w:r>
      <w:r>
        <w:rPr>
          <w:spacing w:val="1"/>
        </w:rPr>
        <w:t> </w:t>
      </w:r>
      <w:r>
        <w:rPr/>
        <w:t>procuración de justicia, en atención a la demanda social, pretende dar respuesta</w:t>
      </w:r>
      <w:r>
        <w:rPr>
          <w:spacing w:val="1"/>
        </w:rPr>
        <w:t> </w:t>
      </w:r>
      <w:r>
        <w:rPr/>
        <w:t>oportuna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comisión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feminicidio,</w:t>
      </w:r>
      <w:r>
        <w:rPr>
          <w:spacing w:val="1"/>
        </w:rPr>
        <w:t> </w:t>
      </w:r>
      <w:r>
        <w:rPr/>
        <w:t>implementado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6"/>
        </w:rPr>
        <w:t> </w:t>
      </w:r>
      <w:r>
        <w:rPr/>
        <w:t>profesionales,</w:t>
      </w:r>
      <w:r>
        <w:rPr>
          <w:spacing w:val="17"/>
        </w:rPr>
        <w:t> </w:t>
      </w:r>
      <w:r>
        <w:rPr/>
        <w:t>económicos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/>
        <w:t>todos</w:t>
      </w:r>
      <w:r>
        <w:rPr>
          <w:spacing w:val="13"/>
        </w:rPr>
        <w:t> </w:t>
      </w:r>
      <w:r>
        <w:rPr/>
        <w:t>aquellos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/>
        <w:t>permitan</w:t>
      </w:r>
      <w:r>
        <w:rPr>
          <w:spacing w:val="17"/>
        </w:rPr>
        <w:t> </w:t>
      </w:r>
      <w:r>
        <w:rPr/>
        <w:t>garantizar</w:t>
      </w:r>
      <w:r>
        <w:rPr>
          <w:spacing w:val="15"/>
        </w:rPr>
        <w:t> </w:t>
      </w:r>
      <w:r>
        <w:rPr/>
        <w:t>su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7" w:after="0"/>
        <w:ind w:left="10102" w:right="696" w:hanging="10103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6272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line="244" w:lineRule="auto" w:before="96"/>
        <w:ind w:left="1202" w:right="1265"/>
        <w:jc w:val="both"/>
      </w:pPr>
      <w:r>
        <w:rPr/>
        <w:t>investigación y persecución, apegado a un marco legal moderno para atender este</w:t>
      </w:r>
      <w:r>
        <w:rPr>
          <w:spacing w:val="-61"/>
        </w:rPr>
        <w:t> </w:t>
      </w:r>
      <w:r>
        <w:rPr/>
        <w:t>tipo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delitos.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202" w:right="1257"/>
        <w:jc w:val="both"/>
      </w:pPr>
      <w:r>
        <w:rPr/>
        <w:t>Por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estima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crear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Investigación y Persecución del Delito de Feminicidio, en respuesta a la urgente</w:t>
      </w:r>
      <w:r>
        <w:rPr>
          <w:spacing w:val="1"/>
        </w:rPr>
        <w:t> </w:t>
      </w:r>
      <w:r>
        <w:rPr/>
        <w:t>necesidad de contar con una Unidad Especializada que se concentre en investigar</w:t>
      </w:r>
      <w:r>
        <w:rPr>
          <w:spacing w:val="1"/>
        </w:rPr>
        <w:t> </w:t>
      </w:r>
      <w:r>
        <w:rPr/>
        <w:t>y perseguir este delito, cuyos índices en su comisión se han incrementado de</w:t>
      </w:r>
      <w:r>
        <w:rPr>
          <w:spacing w:val="1"/>
        </w:rPr>
        <w:t> </w:t>
      </w:r>
      <w:r>
        <w:rPr/>
        <w:t>manera alarmante.</w:t>
      </w:r>
    </w:p>
    <w:p>
      <w:pPr>
        <w:pStyle w:val="BodyText"/>
      </w:pPr>
    </w:p>
    <w:p>
      <w:pPr>
        <w:pStyle w:val="BodyText"/>
        <w:spacing w:line="244" w:lineRule="auto"/>
        <w:ind w:left="1202" w:right="1255"/>
        <w:jc w:val="both"/>
      </w:pPr>
      <w:r>
        <w:rPr/>
        <w:t>Es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resaltar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Investigación</w:t>
      </w:r>
      <w:r>
        <w:rPr>
          <w:spacing w:val="64"/>
        </w:rPr>
        <w:t> </w:t>
      </w:r>
      <w:r>
        <w:rPr/>
        <w:t>y</w:t>
      </w:r>
      <w:r>
        <w:rPr>
          <w:spacing w:val="1"/>
        </w:rPr>
        <w:t> </w:t>
      </w:r>
      <w:r>
        <w:rPr/>
        <w:t>Persecución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Feminicidio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refiere</w:t>
      </w:r>
      <w:r>
        <w:rPr>
          <w:spacing w:val="1"/>
        </w:rPr>
        <w:t> </w:t>
      </w:r>
      <w:r>
        <w:rPr/>
        <w:t>deben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humanos,</w:t>
      </w:r>
      <w:r>
        <w:rPr>
          <w:spacing w:val="1"/>
        </w:rPr>
        <w:t> </w:t>
      </w:r>
      <w:r>
        <w:rPr/>
        <w:t>financieros,</w:t>
      </w:r>
      <w:r>
        <w:rPr>
          <w:spacing w:val="1"/>
        </w:rPr>
        <w:t> </w:t>
      </w:r>
      <w:r>
        <w:rPr/>
        <w:t>materiales,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técnicos</w:t>
      </w:r>
      <w:r>
        <w:rPr>
          <w:spacing w:val="1"/>
        </w:rPr>
        <w:t> </w:t>
      </w:r>
      <w:r>
        <w:rPr/>
        <w:t>especializados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multidisciplinarios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requieran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efectiva</w:t>
      </w:r>
      <w:r>
        <w:rPr>
          <w:spacing w:val="1"/>
        </w:rPr>
        <w:t> </w:t>
      </w:r>
      <w:r>
        <w:rPr/>
        <w:t>operación,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 personal</w:t>
      </w:r>
      <w:r>
        <w:rPr>
          <w:spacing w:val="1"/>
        </w:rPr>
        <w:t> </w:t>
      </w:r>
      <w:r>
        <w:rPr/>
        <w:t>sustantivo</w:t>
      </w:r>
      <w:r>
        <w:rPr>
          <w:spacing w:val="1"/>
        </w:rPr>
        <w:t> </w:t>
      </w:r>
      <w:r>
        <w:rPr/>
        <w:t>ministerial,</w:t>
      </w:r>
      <w:r>
        <w:rPr>
          <w:spacing w:val="1"/>
        </w:rPr>
        <w:t> </w:t>
      </w:r>
      <w:r>
        <w:rPr/>
        <w:t>policial,</w:t>
      </w:r>
      <w:r>
        <w:rPr>
          <w:spacing w:val="1"/>
        </w:rPr>
        <w:t> </w:t>
      </w:r>
      <w:r>
        <w:rPr/>
        <w:t>pericial</w:t>
      </w:r>
      <w:r>
        <w:rPr>
          <w:spacing w:val="1"/>
        </w:rPr>
        <w:t> </w:t>
      </w:r>
      <w:r>
        <w:rPr/>
        <w:t>y de</w:t>
      </w:r>
      <w:r>
        <w:rPr>
          <w:spacing w:val="1"/>
        </w:rPr>
        <w:t> </w:t>
      </w:r>
      <w:r>
        <w:rPr/>
        <w:t>apoyo</w:t>
      </w:r>
      <w:r>
        <w:rPr>
          <w:spacing w:val="1"/>
        </w:rPr>
        <w:t> </w:t>
      </w:r>
      <w:r>
        <w:rPr/>
        <w:t>psicosocial.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44" w:lineRule="auto"/>
        <w:ind w:left="1202" w:right="1263"/>
        <w:jc w:val="both"/>
      </w:pPr>
      <w:r>
        <w:rPr/>
        <w:t>Por ello es que, con base en la normatividad interna de la Fiscalía General para 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otorga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Fiscal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atribución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crear</w:t>
      </w:r>
      <w:r>
        <w:rPr>
          <w:spacing w:val="1"/>
        </w:rPr>
        <w:t> </w:t>
      </w:r>
      <w:r>
        <w:rPr/>
        <w:t>las</w:t>
      </w:r>
      <w:r>
        <w:rPr>
          <w:spacing w:val="-61"/>
        </w:rPr>
        <w:t> </w:t>
      </w:r>
      <w:r>
        <w:rPr/>
        <w:t>Unidades Administrativas</w:t>
      </w:r>
      <w:r>
        <w:rPr>
          <w:spacing w:val="1"/>
        </w:rPr>
        <w:t> </w:t>
      </w:r>
      <w:r>
        <w:rPr/>
        <w:t>y emisión de acuerdos en ejercicio de la Autonomía</w:t>
      </w:r>
      <w:r>
        <w:rPr>
          <w:spacing w:val="1"/>
        </w:rPr>
        <w:t> </w:t>
      </w:r>
      <w:r>
        <w:rPr/>
        <w:t>Constitucional de la Fiscalía General, así como las consideraciones anteriores,</w:t>
      </w:r>
      <w:r>
        <w:rPr>
          <w:spacing w:val="1"/>
        </w:rPr>
        <w:t> </w:t>
      </w:r>
      <w:r>
        <w:rPr/>
        <w:t>tengo</w:t>
      </w:r>
      <w:r>
        <w:rPr>
          <w:spacing w:val="2"/>
        </w:rPr>
        <w:t> </w:t>
      </w:r>
      <w:r>
        <w:rPr/>
        <w:t>bien</w:t>
      </w:r>
      <w:r>
        <w:rPr>
          <w:spacing w:val="3"/>
        </w:rPr>
        <w:t> </w:t>
      </w:r>
      <w:r>
        <w:rPr/>
        <w:t>expedir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siguiente: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ind w:right="1262"/>
        <w:jc w:val="both"/>
      </w:pPr>
      <w:r>
        <w:rPr/>
        <w:t>ACUERDO 09/2019 DEL FISCAL GENERAL DEL ESTADO DE MORELOS, POR</w:t>
      </w:r>
      <w:r>
        <w:rPr>
          <w:spacing w:val="-64"/>
        </w:rPr>
        <w:t> </w:t>
      </w:r>
      <w:r>
        <w:rPr/>
        <w:t>EL QUE SE CREA LA FISCALÍA ESPECIALIZADA PARA LA INVESTIGACIÓN</w:t>
      </w:r>
      <w:r>
        <w:rPr>
          <w:spacing w:val="1"/>
        </w:rPr>
        <w:t> </w:t>
      </w:r>
      <w:r>
        <w:rPr/>
        <w:t>Y</w:t>
      </w:r>
      <w:r>
        <w:rPr>
          <w:spacing w:val="-3"/>
        </w:rPr>
        <w:t> </w:t>
      </w:r>
      <w:r>
        <w:rPr/>
        <w:t>PERSECUCIÓN DEL DELITO DE FEMINICIDIO.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/>
        <w:ind w:left="1202" w:right="1264"/>
        <w:jc w:val="both"/>
      </w:pPr>
      <w:r>
        <w:rPr>
          <w:rFonts w:ascii="Arial" w:hAnsi="Arial"/>
          <w:b/>
        </w:rPr>
        <w:t>Artículo 1.- </w:t>
      </w:r>
      <w:r>
        <w:rPr/>
        <w:t>Se crea la Fiscalía Especializada para la Investigación y Persecución</w:t>
      </w:r>
      <w:r>
        <w:rPr>
          <w:spacing w:val="1"/>
        </w:rPr>
        <w:t> </w:t>
      </w:r>
      <w:r>
        <w:rPr/>
        <w:t>del Delito de Feminicidio, como una Unidad Administrativa de la Fiscalía General,</w:t>
      </w:r>
      <w:r>
        <w:rPr>
          <w:spacing w:val="1"/>
        </w:rPr>
        <w:t> </w:t>
      </w:r>
      <w:r>
        <w:rPr/>
        <w:t>que</w:t>
      </w:r>
      <w:r>
        <w:rPr>
          <w:spacing w:val="2"/>
        </w:rPr>
        <w:t> </w:t>
      </w:r>
      <w:r>
        <w:rPr/>
        <w:t>dependerá</w:t>
      </w:r>
      <w:r>
        <w:rPr>
          <w:spacing w:val="2"/>
        </w:rPr>
        <w:t> </w:t>
      </w:r>
      <w:r>
        <w:rPr/>
        <w:t>directamente</w:t>
      </w:r>
      <w:r>
        <w:rPr>
          <w:spacing w:val="1"/>
        </w:rPr>
        <w:t> </w:t>
      </w:r>
      <w:r>
        <w:rPr/>
        <w:t>del</w:t>
      </w:r>
      <w:r>
        <w:rPr>
          <w:spacing w:val="2"/>
        </w:rPr>
        <w:t> </w:t>
      </w:r>
      <w:r>
        <w:rPr/>
        <w:t>Fiscal</w:t>
      </w:r>
      <w:r>
        <w:rPr>
          <w:spacing w:val="2"/>
        </w:rPr>
        <w:t> </w:t>
      </w:r>
      <w:r>
        <w:rPr/>
        <w:t>General.</w:t>
      </w:r>
    </w:p>
    <w:p>
      <w:pPr>
        <w:pStyle w:val="BodyText"/>
        <w:spacing w:before="8"/>
        <w:rPr>
          <w:sz w:val="23"/>
        </w:rPr>
      </w:pPr>
    </w:p>
    <w:p>
      <w:pPr>
        <w:spacing w:before="0"/>
        <w:ind w:left="1202" w:right="0" w:firstLine="0"/>
        <w:jc w:val="both"/>
        <w:rPr>
          <w:sz w:val="24"/>
        </w:rPr>
      </w:pPr>
      <w:r>
        <w:rPr>
          <w:rFonts w:ascii="Arial" w:hAnsi="Arial"/>
          <w:b/>
          <w:sz w:val="24"/>
        </w:rPr>
        <w:t>Artículo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2.-</w:t>
      </w:r>
      <w:r>
        <w:rPr>
          <w:rFonts w:ascii="Arial" w:hAnsi="Arial"/>
          <w:b/>
          <w:spacing w:val="-3"/>
          <w:sz w:val="24"/>
        </w:rPr>
        <w:t> </w:t>
      </w:r>
      <w:r>
        <w:rPr>
          <w:sz w:val="24"/>
        </w:rPr>
        <w:t>El presente</w:t>
      </w:r>
      <w:r>
        <w:rPr>
          <w:spacing w:val="2"/>
          <w:sz w:val="24"/>
        </w:rPr>
        <w:t> </w:t>
      </w:r>
      <w:r>
        <w:rPr>
          <w:sz w:val="24"/>
        </w:rPr>
        <w:t>Acuerdo tiene</w:t>
      </w:r>
      <w:r>
        <w:rPr>
          <w:spacing w:val="-1"/>
          <w:sz w:val="24"/>
        </w:rPr>
        <w:t> </w:t>
      </w:r>
      <w:r>
        <w:rPr>
          <w:sz w:val="24"/>
        </w:rPr>
        <w:t>por</w:t>
      </w:r>
      <w:r>
        <w:rPr>
          <w:spacing w:val="-1"/>
          <w:sz w:val="24"/>
        </w:rPr>
        <w:t> </w:t>
      </w:r>
      <w:r>
        <w:rPr>
          <w:sz w:val="24"/>
        </w:rPr>
        <w:t>objeto: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2"/>
        </w:numPr>
        <w:tabs>
          <w:tab w:pos="1699" w:val="left" w:leader="none"/>
        </w:tabs>
        <w:spacing w:line="244" w:lineRule="auto" w:before="0" w:after="0"/>
        <w:ind w:left="1485" w:right="1266" w:firstLine="0"/>
        <w:jc w:val="left"/>
        <w:rPr>
          <w:sz w:val="24"/>
        </w:rPr>
      </w:pPr>
      <w:r>
        <w:rPr>
          <w:sz w:val="24"/>
        </w:rPr>
        <w:t>Crear</w:t>
      </w:r>
      <w:r>
        <w:rPr>
          <w:spacing w:val="12"/>
          <w:sz w:val="24"/>
        </w:rPr>
        <w:t> </w:t>
      </w:r>
      <w:r>
        <w:rPr>
          <w:sz w:val="24"/>
        </w:rPr>
        <w:t>la</w:t>
      </w:r>
      <w:r>
        <w:rPr>
          <w:spacing w:val="13"/>
          <w:sz w:val="24"/>
        </w:rPr>
        <w:t> </w:t>
      </w:r>
      <w:r>
        <w:rPr>
          <w:sz w:val="24"/>
        </w:rPr>
        <w:t>Fiscalía</w:t>
      </w:r>
      <w:r>
        <w:rPr>
          <w:spacing w:val="14"/>
          <w:sz w:val="24"/>
        </w:rPr>
        <w:t> </w:t>
      </w:r>
      <w:r>
        <w:rPr>
          <w:sz w:val="24"/>
        </w:rPr>
        <w:t>Especializada</w:t>
      </w:r>
      <w:r>
        <w:rPr>
          <w:spacing w:val="13"/>
          <w:sz w:val="24"/>
        </w:rPr>
        <w:t> </w:t>
      </w:r>
      <w:r>
        <w:rPr>
          <w:sz w:val="24"/>
        </w:rPr>
        <w:t>para</w:t>
      </w:r>
      <w:r>
        <w:rPr>
          <w:spacing w:val="13"/>
          <w:sz w:val="24"/>
        </w:rPr>
        <w:t> </w:t>
      </w:r>
      <w:r>
        <w:rPr>
          <w:sz w:val="24"/>
        </w:rPr>
        <w:t>la</w:t>
      </w:r>
      <w:r>
        <w:rPr>
          <w:spacing w:val="14"/>
          <w:sz w:val="24"/>
        </w:rPr>
        <w:t> </w:t>
      </w:r>
      <w:r>
        <w:rPr>
          <w:sz w:val="24"/>
        </w:rPr>
        <w:t>Investigación</w:t>
      </w:r>
      <w:r>
        <w:rPr>
          <w:spacing w:val="14"/>
          <w:sz w:val="24"/>
        </w:rPr>
        <w:t> </w:t>
      </w:r>
      <w:r>
        <w:rPr>
          <w:sz w:val="24"/>
        </w:rPr>
        <w:t>y</w:t>
      </w:r>
      <w:r>
        <w:rPr>
          <w:spacing w:val="10"/>
          <w:sz w:val="24"/>
        </w:rPr>
        <w:t> </w:t>
      </w:r>
      <w:r>
        <w:rPr>
          <w:sz w:val="24"/>
        </w:rPr>
        <w:t>Persecución</w:t>
      </w:r>
      <w:r>
        <w:rPr>
          <w:spacing w:val="15"/>
          <w:sz w:val="24"/>
        </w:rPr>
        <w:t> </w:t>
      </w:r>
      <w:r>
        <w:rPr>
          <w:sz w:val="24"/>
        </w:rPr>
        <w:t>del</w:t>
      </w:r>
      <w:r>
        <w:rPr>
          <w:spacing w:val="12"/>
          <w:sz w:val="24"/>
        </w:rPr>
        <w:t> </w:t>
      </w:r>
      <w:r>
        <w:rPr>
          <w:sz w:val="24"/>
        </w:rPr>
        <w:t>Delito</w:t>
      </w:r>
      <w:r>
        <w:rPr>
          <w:spacing w:val="-6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Feminicidio;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2"/>
          <w:sz w:val="24"/>
        </w:rPr>
        <w:t> </w:t>
      </w:r>
      <w:r>
        <w:rPr>
          <w:sz w:val="24"/>
        </w:rPr>
        <w:t>unidades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operación;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6" w:after="0"/>
        <w:ind w:left="10102" w:right="696" w:hanging="10103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5760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2"/>
        </w:numPr>
        <w:tabs>
          <w:tab w:pos="1867" w:val="left" w:leader="none"/>
        </w:tabs>
        <w:spacing w:line="244" w:lineRule="auto" w:before="96" w:after="0"/>
        <w:ind w:left="1485" w:right="1259" w:firstLine="0"/>
        <w:jc w:val="both"/>
        <w:rPr>
          <w:sz w:val="24"/>
        </w:rPr>
      </w:pPr>
      <w:r>
        <w:rPr>
          <w:sz w:val="24"/>
        </w:rPr>
        <w:t>Determinar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bases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actuación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Ministerio</w:t>
      </w:r>
      <w:r>
        <w:rPr>
          <w:spacing w:val="1"/>
          <w:sz w:val="24"/>
        </w:rPr>
        <w:t> </w:t>
      </w:r>
      <w:r>
        <w:rPr>
          <w:sz w:val="24"/>
        </w:rPr>
        <w:t>Público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investigación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hechos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puedan</w:t>
      </w:r>
      <w:r>
        <w:rPr>
          <w:spacing w:val="2"/>
          <w:sz w:val="24"/>
        </w:rPr>
        <w:t> </w:t>
      </w:r>
      <w:r>
        <w:rPr>
          <w:sz w:val="24"/>
        </w:rPr>
        <w:t>constituir el</w:t>
      </w:r>
      <w:r>
        <w:rPr>
          <w:spacing w:val="1"/>
          <w:sz w:val="24"/>
        </w:rPr>
        <w:t> </w:t>
      </w:r>
      <w:r>
        <w:rPr>
          <w:sz w:val="24"/>
        </w:rPr>
        <w:t>Delito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Feminicidio;</w:t>
      </w:r>
    </w:p>
    <w:p>
      <w:pPr>
        <w:pStyle w:val="ListParagraph"/>
        <w:numPr>
          <w:ilvl w:val="0"/>
          <w:numId w:val="2"/>
        </w:numPr>
        <w:tabs>
          <w:tab w:pos="1867" w:val="left" w:leader="none"/>
        </w:tabs>
        <w:spacing w:line="244" w:lineRule="auto" w:before="0" w:after="0"/>
        <w:ind w:left="1485" w:right="1263" w:firstLine="0"/>
        <w:jc w:val="both"/>
        <w:rPr>
          <w:sz w:val="24"/>
        </w:rPr>
      </w:pPr>
      <w:r>
        <w:rPr>
          <w:sz w:val="24"/>
        </w:rPr>
        <w:t>Determinar las bases de la organización interna a través de las diversas</w:t>
      </w:r>
      <w:r>
        <w:rPr>
          <w:spacing w:val="1"/>
          <w:sz w:val="24"/>
        </w:rPr>
        <w:t> </w:t>
      </w:r>
      <w:r>
        <w:rPr>
          <w:sz w:val="24"/>
        </w:rPr>
        <w:t>Unidades</w:t>
      </w:r>
      <w:r>
        <w:rPr>
          <w:spacing w:val="1"/>
          <w:sz w:val="24"/>
        </w:rPr>
        <w:t> </w:t>
      </w:r>
      <w:r>
        <w:rPr>
          <w:sz w:val="24"/>
        </w:rPr>
        <w:t>Administrativas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Fiscalía</w:t>
      </w:r>
      <w:r>
        <w:rPr>
          <w:spacing w:val="1"/>
          <w:sz w:val="24"/>
        </w:rPr>
        <w:t> </w:t>
      </w:r>
      <w:r>
        <w:rPr>
          <w:sz w:val="24"/>
        </w:rPr>
        <w:t>General,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constitución,</w:t>
      </w:r>
      <w:r>
        <w:rPr>
          <w:spacing w:val="1"/>
          <w:sz w:val="24"/>
        </w:rPr>
        <w:t> </w:t>
      </w:r>
      <w:r>
        <w:rPr>
          <w:sz w:val="24"/>
        </w:rPr>
        <w:t>organización y funcionamiento de la Fiscalía Especializada para la Investigación</w:t>
      </w:r>
      <w:r>
        <w:rPr>
          <w:spacing w:val="-61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Persecución</w:t>
      </w:r>
      <w:r>
        <w:rPr>
          <w:spacing w:val="4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Delito</w:t>
      </w:r>
      <w:r>
        <w:rPr>
          <w:spacing w:val="3"/>
          <w:sz w:val="24"/>
        </w:rPr>
        <w:t> </w:t>
      </w:r>
      <w:r>
        <w:rPr>
          <w:sz w:val="24"/>
        </w:rPr>
        <w:t>de Feminicidio.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202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-3"/>
        </w:rPr>
        <w:t> </w:t>
      </w:r>
      <w:r>
        <w:rPr>
          <w:rFonts w:ascii="Arial" w:hAnsi="Arial"/>
          <w:b/>
        </w:rPr>
        <w:t>3.-</w:t>
      </w:r>
      <w:r>
        <w:rPr>
          <w:rFonts w:ascii="Arial" w:hAnsi="Arial"/>
          <w:b/>
          <w:spacing w:val="-3"/>
        </w:rPr>
        <w:t> </w:t>
      </w:r>
      <w:r>
        <w:rPr/>
        <w:t>Para los</w:t>
      </w:r>
      <w:r>
        <w:rPr>
          <w:spacing w:val="-2"/>
        </w:rPr>
        <w:t> </w:t>
      </w:r>
      <w:r>
        <w:rPr/>
        <w:t>efectos y</w:t>
      </w:r>
      <w:r>
        <w:rPr>
          <w:spacing w:val="-1"/>
        </w:rPr>
        <w:t> </w:t>
      </w:r>
      <w:r>
        <w:rPr/>
        <w:t>aplicación</w:t>
      </w:r>
      <w:r>
        <w:rPr>
          <w:spacing w:val="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Acuerdo,</w:t>
      </w:r>
      <w:r>
        <w:rPr>
          <w:spacing w:val="1"/>
        </w:rPr>
        <w:t> </w:t>
      </w:r>
      <w:r>
        <w:rPr/>
        <w:t>se</w:t>
      </w:r>
      <w:r>
        <w:rPr>
          <w:spacing w:val="-4"/>
        </w:rPr>
        <w:t> </w:t>
      </w:r>
      <w:r>
        <w:rPr/>
        <w:t>entenderá</w:t>
      </w:r>
      <w:r>
        <w:rPr>
          <w:spacing w:val="1"/>
        </w:rPr>
        <w:t> </w:t>
      </w:r>
      <w:r>
        <w:rPr/>
        <w:t>por: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3"/>
        </w:numPr>
        <w:tabs>
          <w:tab w:pos="1696" w:val="left" w:leader="none"/>
        </w:tabs>
        <w:spacing w:line="240" w:lineRule="auto" w:before="0" w:after="0"/>
        <w:ind w:left="1696" w:right="0" w:hanging="211"/>
        <w:jc w:val="left"/>
        <w:rPr>
          <w:sz w:val="24"/>
        </w:rPr>
      </w:pPr>
      <w:r>
        <w:rPr>
          <w:sz w:val="24"/>
        </w:rPr>
        <w:t>Fiscalía</w:t>
      </w:r>
      <w:r>
        <w:rPr>
          <w:spacing w:val="2"/>
          <w:sz w:val="24"/>
        </w:rPr>
        <w:t> </w:t>
      </w:r>
      <w:r>
        <w:rPr>
          <w:sz w:val="24"/>
        </w:rPr>
        <w:t>General.-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Fiscalía</w:t>
      </w:r>
      <w:r>
        <w:rPr>
          <w:spacing w:val="3"/>
          <w:sz w:val="24"/>
        </w:rPr>
        <w:t> </w:t>
      </w:r>
      <w:r>
        <w:rPr>
          <w:sz w:val="24"/>
        </w:rPr>
        <w:t>General</w:t>
      </w:r>
      <w:r>
        <w:rPr>
          <w:spacing w:val="2"/>
          <w:sz w:val="24"/>
        </w:rPr>
        <w:t> </w:t>
      </w:r>
      <w:r>
        <w:rPr>
          <w:sz w:val="24"/>
        </w:rPr>
        <w:t>del Estado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Morelos;</w:t>
      </w:r>
    </w:p>
    <w:p>
      <w:pPr>
        <w:pStyle w:val="ListParagraph"/>
        <w:numPr>
          <w:ilvl w:val="0"/>
          <w:numId w:val="3"/>
        </w:numPr>
        <w:tabs>
          <w:tab w:pos="1704" w:val="left" w:leader="none"/>
        </w:tabs>
        <w:spacing w:line="244" w:lineRule="auto" w:before="5" w:after="0"/>
        <w:ind w:left="1485" w:right="1262" w:firstLine="0"/>
        <w:jc w:val="left"/>
        <w:rPr>
          <w:sz w:val="24"/>
        </w:rPr>
      </w:pPr>
      <w:r>
        <w:rPr>
          <w:sz w:val="24"/>
        </w:rPr>
        <w:t>Fiscalía</w:t>
      </w:r>
      <w:r>
        <w:rPr>
          <w:spacing w:val="9"/>
          <w:sz w:val="24"/>
        </w:rPr>
        <w:t> </w:t>
      </w:r>
      <w:r>
        <w:rPr>
          <w:sz w:val="24"/>
        </w:rPr>
        <w:t>Especializada</w:t>
      </w:r>
      <w:r>
        <w:rPr>
          <w:spacing w:val="10"/>
          <w:sz w:val="24"/>
        </w:rPr>
        <w:t> </w:t>
      </w:r>
      <w:r>
        <w:rPr>
          <w:sz w:val="24"/>
        </w:rPr>
        <w:t>contra</w:t>
      </w:r>
      <w:r>
        <w:rPr>
          <w:spacing w:val="6"/>
          <w:sz w:val="24"/>
        </w:rPr>
        <w:t> </w:t>
      </w:r>
      <w:r>
        <w:rPr>
          <w:sz w:val="24"/>
        </w:rPr>
        <w:t>el</w:t>
      </w:r>
      <w:r>
        <w:rPr>
          <w:spacing w:val="8"/>
          <w:sz w:val="24"/>
        </w:rPr>
        <w:t> </w:t>
      </w:r>
      <w:r>
        <w:rPr>
          <w:sz w:val="24"/>
        </w:rPr>
        <w:t>Feminicidio.-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9"/>
          <w:sz w:val="24"/>
        </w:rPr>
        <w:t> </w:t>
      </w:r>
      <w:r>
        <w:rPr>
          <w:sz w:val="24"/>
        </w:rPr>
        <w:t>Fiscalía</w:t>
      </w:r>
      <w:r>
        <w:rPr>
          <w:spacing w:val="9"/>
          <w:sz w:val="24"/>
        </w:rPr>
        <w:t> </w:t>
      </w:r>
      <w:r>
        <w:rPr>
          <w:sz w:val="24"/>
        </w:rPr>
        <w:t>Especializada</w:t>
      </w:r>
      <w:r>
        <w:rPr>
          <w:spacing w:val="10"/>
          <w:sz w:val="24"/>
        </w:rPr>
        <w:t> </w:t>
      </w:r>
      <w:r>
        <w:rPr>
          <w:sz w:val="24"/>
        </w:rPr>
        <w:t>para</w:t>
      </w:r>
      <w:r>
        <w:rPr>
          <w:spacing w:val="-61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Investigación</w:t>
      </w:r>
      <w:r>
        <w:rPr>
          <w:spacing w:val="3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Persecución</w:t>
      </w:r>
      <w:r>
        <w:rPr>
          <w:spacing w:val="2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Delito de</w:t>
      </w:r>
      <w:r>
        <w:rPr>
          <w:spacing w:val="1"/>
          <w:sz w:val="24"/>
        </w:rPr>
        <w:t> </w:t>
      </w:r>
      <w:r>
        <w:rPr>
          <w:sz w:val="24"/>
        </w:rPr>
        <w:t>Feminicidio;</w:t>
      </w:r>
    </w:p>
    <w:p>
      <w:pPr>
        <w:pStyle w:val="ListParagraph"/>
        <w:numPr>
          <w:ilvl w:val="0"/>
          <w:numId w:val="3"/>
        </w:numPr>
        <w:tabs>
          <w:tab w:pos="1714" w:val="left" w:leader="none"/>
        </w:tabs>
        <w:spacing w:line="244" w:lineRule="auto" w:before="0" w:after="0"/>
        <w:ind w:left="1485" w:right="1259" w:firstLine="0"/>
        <w:jc w:val="left"/>
        <w:rPr>
          <w:sz w:val="24"/>
        </w:rPr>
      </w:pPr>
      <w:r>
        <w:rPr>
          <w:sz w:val="24"/>
        </w:rPr>
        <w:t>Ley</w:t>
      </w:r>
      <w:r>
        <w:rPr>
          <w:spacing w:val="15"/>
          <w:sz w:val="24"/>
        </w:rPr>
        <w:t> </w:t>
      </w:r>
      <w:r>
        <w:rPr>
          <w:sz w:val="24"/>
        </w:rPr>
        <w:t>General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Acceso</w:t>
      </w:r>
      <w:r>
        <w:rPr>
          <w:spacing w:val="17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las</w:t>
      </w:r>
      <w:r>
        <w:rPr>
          <w:spacing w:val="18"/>
          <w:sz w:val="24"/>
        </w:rPr>
        <w:t> </w:t>
      </w:r>
      <w:r>
        <w:rPr>
          <w:sz w:val="24"/>
        </w:rPr>
        <w:t>Mujeres.-</w:t>
      </w:r>
      <w:r>
        <w:rPr>
          <w:spacing w:val="15"/>
          <w:sz w:val="24"/>
        </w:rPr>
        <w:t> </w:t>
      </w:r>
      <w:r>
        <w:rPr>
          <w:sz w:val="24"/>
        </w:rPr>
        <w:t>A</w:t>
      </w:r>
      <w:r>
        <w:rPr>
          <w:spacing w:val="17"/>
          <w:sz w:val="24"/>
        </w:rPr>
        <w:t> </w:t>
      </w:r>
      <w:r>
        <w:rPr>
          <w:sz w:val="24"/>
        </w:rPr>
        <w:t>la</w:t>
      </w:r>
      <w:r>
        <w:rPr>
          <w:spacing w:val="18"/>
          <w:sz w:val="24"/>
        </w:rPr>
        <w:t> </w:t>
      </w:r>
      <w:r>
        <w:rPr>
          <w:sz w:val="24"/>
        </w:rPr>
        <w:t>Ley</w:t>
      </w:r>
      <w:r>
        <w:rPr>
          <w:spacing w:val="15"/>
          <w:sz w:val="24"/>
        </w:rPr>
        <w:t> </w:t>
      </w:r>
      <w:r>
        <w:rPr>
          <w:sz w:val="24"/>
        </w:rPr>
        <w:t>General</w:t>
      </w:r>
      <w:r>
        <w:rPr>
          <w:spacing w:val="18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Acceso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6"/>
          <w:sz w:val="24"/>
        </w:rPr>
        <w:t> </w:t>
      </w:r>
      <w:r>
        <w:rPr>
          <w:sz w:val="24"/>
        </w:rPr>
        <w:t>Las</w:t>
      </w:r>
      <w:r>
        <w:rPr>
          <w:spacing w:val="-60"/>
          <w:sz w:val="24"/>
        </w:rPr>
        <w:t> </w:t>
      </w:r>
      <w:r>
        <w:rPr>
          <w:sz w:val="24"/>
        </w:rPr>
        <w:t>Mujeres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3"/>
          <w:sz w:val="24"/>
        </w:rPr>
        <w:t> </w:t>
      </w:r>
      <w:r>
        <w:rPr>
          <w:sz w:val="24"/>
        </w:rPr>
        <w:t>Vida</w:t>
      </w:r>
      <w:r>
        <w:rPr>
          <w:spacing w:val="3"/>
          <w:sz w:val="24"/>
        </w:rPr>
        <w:t> </w:t>
      </w:r>
      <w:r>
        <w:rPr>
          <w:sz w:val="24"/>
        </w:rPr>
        <w:t>Libre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Violencia;</w:t>
      </w:r>
    </w:p>
    <w:p>
      <w:pPr>
        <w:pStyle w:val="ListParagraph"/>
        <w:numPr>
          <w:ilvl w:val="0"/>
          <w:numId w:val="3"/>
        </w:numPr>
        <w:tabs>
          <w:tab w:pos="1750" w:val="left" w:leader="none"/>
        </w:tabs>
        <w:spacing w:line="244" w:lineRule="auto" w:before="0" w:after="0"/>
        <w:ind w:left="1485" w:right="1262" w:firstLine="0"/>
        <w:jc w:val="left"/>
        <w:rPr>
          <w:sz w:val="24"/>
        </w:rPr>
      </w:pPr>
      <w:r>
        <w:rPr>
          <w:sz w:val="24"/>
        </w:rPr>
        <w:t>Delito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4"/>
          <w:sz w:val="24"/>
        </w:rPr>
        <w:t> </w:t>
      </w:r>
      <w:r>
        <w:rPr>
          <w:sz w:val="24"/>
        </w:rPr>
        <w:t>Feminicidio.-</w:t>
      </w:r>
      <w:r>
        <w:rPr>
          <w:spacing w:val="53"/>
          <w:sz w:val="24"/>
        </w:rPr>
        <w:t> </w:t>
      </w:r>
      <w:r>
        <w:rPr>
          <w:sz w:val="24"/>
        </w:rPr>
        <w:t>Aquel</w:t>
      </w:r>
      <w:r>
        <w:rPr>
          <w:spacing w:val="52"/>
          <w:sz w:val="24"/>
        </w:rPr>
        <w:t> </w:t>
      </w:r>
      <w:r>
        <w:rPr>
          <w:sz w:val="24"/>
        </w:rPr>
        <w:t>a</w:t>
      </w:r>
      <w:r>
        <w:rPr>
          <w:spacing w:val="54"/>
          <w:sz w:val="24"/>
        </w:rPr>
        <w:t> </w:t>
      </w:r>
      <w:r>
        <w:rPr>
          <w:sz w:val="24"/>
        </w:rPr>
        <w:t>que</w:t>
      </w:r>
      <w:r>
        <w:rPr>
          <w:spacing w:val="54"/>
          <w:sz w:val="24"/>
        </w:rPr>
        <w:t> </w:t>
      </w:r>
      <w:r>
        <w:rPr>
          <w:sz w:val="24"/>
        </w:rPr>
        <w:t>se</w:t>
      </w:r>
      <w:r>
        <w:rPr>
          <w:spacing w:val="54"/>
          <w:sz w:val="24"/>
        </w:rPr>
        <w:t> </w:t>
      </w:r>
      <w:r>
        <w:rPr>
          <w:sz w:val="24"/>
        </w:rPr>
        <w:t>refiere</w:t>
      </w:r>
      <w:r>
        <w:rPr>
          <w:spacing w:val="53"/>
          <w:sz w:val="24"/>
        </w:rPr>
        <w:t> </w:t>
      </w:r>
      <w:r>
        <w:rPr>
          <w:sz w:val="24"/>
        </w:rPr>
        <w:t>el</w:t>
      </w:r>
      <w:r>
        <w:rPr>
          <w:spacing w:val="53"/>
          <w:sz w:val="24"/>
        </w:rPr>
        <w:t> </w:t>
      </w:r>
      <w:r>
        <w:rPr>
          <w:sz w:val="24"/>
        </w:rPr>
        <w:t>artículo</w:t>
      </w:r>
      <w:r>
        <w:rPr>
          <w:spacing w:val="54"/>
          <w:sz w:val="24"/>
        </w:rPr>
        <w:t> </w:t>
      </w:r>
      <w:r>
        <w:rPr>
          <w:sz w:val="24"/>
        </w:rPr>
        <w:t>213</w:t>
      </w:r>
      <w:r>
        <w:rPr>
          <w:spacing w:val="52"/>
          <w:sz w:val="24"/>
        </w:rPr>
        <w:t> </w:t>
      </w:r>
      <w:r>
        <w:rPr>
          <w:sz w:val="24"/>
        </w:rPr>
        <w:t>Quintus</w:t>
      </w:r>
      <w:r>
        <w:rPr>
          <w:spacing w:val="50"/>
          <w:sz w:val="24"/>
        </w:rPr>
        <w:t> </w:t>
      </w:r>
      <w:r>
        <w:rPr>
          <w:sz w:val="24"/>
        </w:rPr>
        <w:t>del</w:t>
      </w:r>
      <w:r>
        <w:rPr>
          <w:spacing w:val="-60"/>
          <w:sz w:val="24"/>
        </w:rPr>
        <w:t> </w:t>
      </w:r>
      <w:r>
        <w:rPr>
          <w:sz w:val="24"/>
        </w:rPr>
        <w:t>Código</w:t>
      </w:r>
      <w:r>
        <w:rPr>
          <w:spacing w:val="2"/>
          <w:sz w:val="24"/>
        </w:rPr>
        <w:t> </w:t>
      </w:r>
      <w:r>
        <w:rPr>
          <w:sz w:val="24"/>
        </w:rPr>
        <w:t>Penal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3"/>
          <w:sz w:val="24"/>
        </w:rPr>
        <w:t> </w:t>
      </w:r>
      <w:r>
        <w:rPr>
          <w:sz w:val="24"/>
        </w:rPr>
        <w:t>el Estado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Morelos.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4" w:lineRule="auto"/>
        <w:ind w:left="1202" w:right="125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4.-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Feminicidio,</w:t>
      </w:r>
      <w:r>
        <w:rPr>
          <w:spacing w:val="1"/>
        </w:rPr>
        <w:t> </w:t>
      </w:r>
      <w:r>
        <w:rPr/>
        <w:t>contará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 humanos, financieros, tecnológicos y materiales que resulten necesarios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óptima</w:t>
      </w:r>
      <w:r>
        <w:rPr>
          <w:spacing w:val="1"/>
        </w:rPr>
        <w:t> </w:t>
      </w:r>
      <w:r>
        <w:rPr/>
        <w:t>operación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funcionamiento,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términos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</w:t>
      </w:r>
      <w:r>
        <w:rPr>
          <w:spacing w:val="2"/>
        </w:rPr>
        <w:t> </w:t>
      </w:r>
      <w:r>
        <w:rPr/>
        <w:t>y la</w:t>
      </w:r>
      <w:r>
        <w:rPr>
          <w:spacing w:val="2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presupuestaria.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44" w:lineRule="auto"/>
        <w:ind w:left="1202" w:right="1258"/>
        <w:jc w:val="both"/>
      </w:pPr>
      <w:r>
        <w:rPr>
          <w:rFonts w:ascii="Arial" w:hAnsi="Arial"/>
          <w:b/>
        </w:rPr>
        <w:t>Artículo 5.- </w:t>
      </w:r>
      <w:r>
        <w:rPr/>
        <w:t>La Fiscalía Especializada contra el Feminicidio, tiene competencia 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territorio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investigar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perseguir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constitutivos del delito de feminicidio. Se integrará por un Fiscal Especializado y</w:t>
      </w:r>
      <w:r>
        <w:rPr>
          <w:spacing w:val="1"/>
        </w:rPr>
        <w:t> </w:t>
      </w:r>
      <w:r>
        <w:rPr/>
        <w:t>tendrá Unidades Especializadas de Investigación Desconcentrada con nivel de</w:t>
      </w:r>
      <w:r>
        <w:rPr>
          <w:spacing w:val="1"/>
        </w:rPr>
        <w:t> </w:t>
      </w:r>
      <w:r>
        <w:rPr/>
        <w:t>Dirección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Área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Fiscalías</w:t>
      </w:r>
      <w:r>
        <w:rPr>
          <w:spacing w:val="1"/>
        </w:rPr>
        <w:t> </w:t>
      </w:r>
      <w:r>
        <w:rPr/>
        <w:t>Regionales</w:t>
      </w:r>
      <w:r>
        <w:rPr>
          <w:spacing w:val="1"/>
        </w:rPr>
        <w:t> </w:t>
      </w:r>
      <w:r>
        <w:rPr/>
        <w:t>(Metropolitana,</w:t>
      </w:r>
      <w:r>
        <w:rPr>
          <w:spacing w:val="1"/>
        </w:rPr>
        <w:t> </w:t>
      </w:r>
      <w:r>
        <w:rPr/>
        <w:t>Oriente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Sur</w:t>
      </w:r>
      <w:r>
        <w:rPr>
          <w:spacing w:val="1"/>
        </w:rPr>
        <w:t> </w:t>
      </w:r>
      <w:r>
        <w:rPr/>
        <w:t>Poniente), que se crean mediante el presente Acuerdo. También contará con una</w:t>
      </w:r>
      <w:r>
        <w:rPr>
          <w:spacing w:val="1"/>
        </w:rPr>
        <w:t> </w:t>
      </w:r>
      <w:r>
        <w:rPr/>
        <w:t>Secretaría Técnica</w:t>
      </w:r>
      <w:r>
        <w:rPr>
          <w:spacing w:val="3"/>
        </w:rPr>
        <w:t> </w:t>
      </w:r>
      <w:r>
        <w:rPr/>
        <w:t>cuyo</w:t>
      </w:r>
      <w:r>
        <w:rPr>
          <w:spacing w:val="1"/>
        </w:rPr>
        <w:t> </w:t>
      </w:r>
      <w:r>
        <w:rPr/>
        <w:t>Titular</w:t>
      </w:r>
      <w:r>
        <w:rPr>
          <w:spacing w:val="1"/>
        </w:rPr>
        <w:t> </w:t>
      </w:r>
      <w:r>
        <w:rPr/>
        <w:t>tendrá el</w:t>
      </w:r>
      <w:r>
        <w:rPr>
          <w:spacing w:val="2"/>
        </w:rPr>
        <w:t> </w:t>
      </w:r>
      <w:r>
        <w:rPr/>
        <w:t>nivel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Director de</w:t>
      </w:r>
      <w:r>
        <w:rPr>
          <w:spacing w:val="1"/>
        </w:rPr>
        <w:t> </w:t>
      </w:r>
      <w:r>
        <w:rPr/>
        <w:t>Área.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4" w:lineRule="auto"/>
        <w:ind w:left="1202" w:right="1265"/>
        <w:jc w:val="both"/>
      </w:pPr>
      <w:r>
        <w:rPr/>
        <w:t>A su vez mediante el presente Acuerdo se crea y adscriben en términos de la</w:t>
      </w:r>
      <w:r>
        <w:rPr>
          <w:spacing w:val="1"/>
        </w:rPr>
        <w:t> </w:t>
      </w:r>
      <w:r>
        <w:rPr/>
        <w:t>normatividad</w:t>
      </w:r>
      <w:r>
        <w:rPr>
          <w:spacing w:val="1"/>
        </w:rPr>
        <w:t> </w:t>
      </w:r>
      <w:r>
        <w:rPr/>
        <w:t>aplicable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disponibilidad</w:t>
      </w:r>
      <w:r>
        <w:rPr>
          <w:spacing w:val="1"/>
        </w:rPr>
        <w:t> </w:t>
      </w:r>
      <w:r>
        <w:rPr/>
        <w:t>presupuestaria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64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2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Feminicidio: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6" w:after="0"/>
        <w:ind w:left="10102" w:right="696" w:hanging="10103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5248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4"/>
        </w:numPr>
        <w:tabs>
          <w:tab w:pos="1694" w:val="left" w:leader="none"/>
        </w:tabs>
        <w:spacing w:line="244" w:lineRule="auto" w:before="96" w:after="0"/>
        <w:ind w:left="1485" w:right="1265" w:firstLine="0"/>
        <w:jc w:val="both"/>
        <w:rPr>
          <w:sz w:val="24"/>
        </w:rPr>
      </w:pPr>
      <w:r>
        <w:rPr>
          <w:sz w:val="24"/>
        </w:rPr>
        <w:t>Un grupo pericial especializado, integrado por lo menos de un médico legista,</w:t>
      </w:r>
      <w:r>
        <w:rPr>
          <w:spacing w:val="1"/>
          <w:sz w:val="24"/>
        </w:rPr>
        <w:t> </w:t>
      </w:r>
      <w:r>
        <w:rPr>
          <w:sz w:val="24"/>
        </w:rPr>
        <w:t>un criminalista, un criminólogo y un fotógrafo, pudiendo el solicitar apoyo a la</w:t>
      </w:r>
      <w:r>
        <w:rPr>
          <w:spacing w:val="1"/>
          <w:sz w:val="24"/>
        </w:rPr>
        <w:t> </w:t>
      </w:r>
      <w:r>
        <w:rPr>
          <w:sz w:val="24"/>
        </w:rPr>
        <w:t>Coordinación de Servicios</w:t>
      </w:r>
      <w:r>
        <w:rPr>
          <w:spacing w:val="1"/>
          <w:sz w:val="24"/>
        </w:rPr>
        <w:t> </w:t>
      </w:r>
      <w:r>
        <w:rPr>
          <w:sz w:val="24"/>
        </w:rPr>
        <w:t>Periciales</w:t>
      </w:r>
      <w:r>
        <w:rPr>
          <w:spacing w:val="-1"/>
          <w:sz w:val="24"/>
        </w:rPr>
        <w:t> </w:t>
      </w:r>
      <w:r>
        <w:rPr>
          <w:sz w:val="24"/>
        </w:rPr>
        <w:t>cuando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investigaciones</w:t>
      </w:r>
      <w:r>
        <w:rPr>
          <w:spacing w:val="-1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ameriten;</w:t>
      </w:r>
    </w:p>
    <w:p>
      <w:pPr>
        <w:pStyle w:val="ListParagraph"/>
        <w:numPr>
          <w:ilvl w:val="0"/>
          <w:numId w:val="4"/>
        </w:numPr>
        <w:tabs>
          <w:tab w:pos="1761" w:val="left" w:leader="none"/>
        </w:tabs>
        <w:spacing w:line="244" w:lineRule="auto" w:before="0" w:after="0"/>
        <w:ind w:left="1485" w:right="1262" w:firstLine="0"/>
        <w:jc w:val="both"/>
        <w:rPr>
          <w:sz w:val="24"/>
        </w:rPr>
      </w:pPr>
      <w:r>
        <w:rPr>
          <w:sz w:val="24"/>
        </w:rPr>
        <w:t>Un grupo de contención inmediata integrado por un psicólogo, un tanatólogo,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médico</w:t>
      </w:r>
      <w:r>
        <w:rPr>
          <w:spacing w:val="1"/>
          <w:sz w:val="24"/>
        </w:rPr>
        <w:t> </w:t>
      </w:r>
      <w:r>
        <w:rPr>
          <w:sz w:val="24"/>
        </w:rPr>
        <w:t>general y un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asesores jurídicos,</w:t>
      </w:r>
      <w:r>
        <w:rPr>
          <w:spacing w:val="1"/>
          <w:sz w:val="24"/>
        </w:rPr>
        <w:t> </w:t>
      </w:r>
      <w:r>
        <w:rPr>
          <w:sz w:val="24"/>
        </w:rPr>
        <w:t>cuyo</w:t>
      </w:r>
      <w:r>
        <w:rPr>
          <w:spacing w:val="63"/>
          <w:sz w:val="24"/>
        </w:rPr>
        <w:t> </w:t>
      </w:r>
      <w:r>
        <w:rPr>
          <w:sz w:val="24"/>
        </w:rPr>
        <w:t>objeto será entre</w:t>
      </w:r>
      <w:r>
        <w:rPr>
          <w:spacing w:val="1"/>
          <w:sz w:val="24"/>
        </w:rPr>
        <w:t> </w:t>
      </w:r>
      <w:r>
        <w:rPr>
          <w:sz w:val="24"/>
        </w:rPr>
        <w:t>otros   privilegiar en todo momento su atención a las victimas indirectas del</w:t>
      </w:r>
      <w:r>
        <w:rPr>
          <w:spacing w:val="1"/>
          <w:sz w:val="24"/>
        </w:rPr>
        <w:t> </w:t>
      </w:r>
      <w:r>
        <w:rPr>
          <w:sz w:val="24"/>
        </w:rPr>
        <w:t>Delito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Feminicidio;</w:t>
      </w:r>
    </w:p>
    <w:p>
      <w:pPr>
        <w:pStyle w:val="ListParagraph"/>
        <w:numPr>
          <w:ilvl w:val="0"/>
          <w:numId w:val="4"/>
        </w:numPr>
        <w:tabs>
          <w:tab w:pos="1929" w:val="left" w:leader="none"/>
        </w:tabs>
        <w:spacing w:line="244" w:lineRule="auto" w:before="0" w:after="0"/>
        <w:ind w:left="1485" w:right="1261" w:firstLine="0"/>
        <w:jc w:val="both"/>
        <w:rPr>
          <w:sz w:val="24"/>
        </w:rPr>
      </w:pP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unidad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análisis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contexto</w:t>
      </w:r>
      <w:r>
        <w:rPr>
          <w:spacing w:val="1"/>
          <w:sz w:val="24"/>
        </w:rPr>
        <w:t> </w:t>
      </w:r>
      <w:r>
        <w:rPr>
          <w:sz w:val="24"/>
        </w:rPr>
        <w:t>integrado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menos</w:t>
      </w:r>
      <w:r>
        <w:rPr>
          <w:spacing w:val="1"/>
          <w:sz w:val="24"/>
        </w:rPr>
        <w:t> </w:t>
      </w:r>
      <w:r>
        <w:rPr>
          <w:sz w:val="24"/>
        </w:rPr>
        <w:t>un</w:t>
      </w:r>
      <w:r>
        <w:rPr>
          <w:spacing w:val="1"/>
          <w:sz w:val="24"/>
        </w:rPr>
        <w:t> </w:t>
      </w:r>
      <w:r>
        <w:rPr>
          <w:sz w:val="24"/>
        </w:rPr>
        <w:t>criminólogo,</w:t>
      </w:r>
      <w:r>
        <w:rPr>
          <w:spacing w:val="34"/>
          <w:sz w:val="24"/>
        </w:rPr>
        <w:t> </w:t>
      </w:r>
      <w:r>
        <w:rPr>
          <w:sz w:val="24"/>
        </w:rPr>
        <w:t>un</w:t>
      </w:r>
      <w:r>
        <w:rPr>
          <w:spacing w:val="34"/>
          <w:sz w:val="24"/>
        </w:rPr>
        <w:t> </w:t>
      </w:r>
      <w:r>
        <w:rPr>
          <w:sz w:val="24"/>
        </w:rPr>
        <w:t>técnico</w:t>
      </w:r>
      <w:r>
        <w:rPr>
          <w:spacing w:val="35"/>
          <w:sz w:val="24"/>
        </w:rPr>
        <w:t> </w:t>
      </w:r>
      <w:r>
        <w:rPr>
          <w:sz w:val="24"/>
        </w:rPr>
        <w:t>judicial,</w:t>
      </w:r>
      <w:r>
        <w:rPr>
          <w:spacing w:val="34"/>
          <w:sz w:val="24"/>
        </w:rPr>
        <w:t> </w:t>
      </w:r>
      <w:r>
        <w:rPr>
          <w:sz w:val="24"/>
        </w:rPr>
        <w:t>un</w:t>
      </w:r>
      <w:r>
        <w:rPr>
          <w:spacing w:val="33"/>
          <w:sz w:val="24"/>
        </w:rPr>
        <w:t> </w:t>
      </w:r>
      <w:r>
        <w:rPr>
          <w:sz w:val="24"/>
        </w:rPr>
        <w:t>analista</w:t>
      </w:r>
      <w:r>
        <w:rPr>
          <w:spacing w:val="32"/>
          <w:sz w:val="24"/>
        </w:rPr>
        <w:t> </w:t>
      </w:r>
      <w:r>
        <w:rPr>
          <w:sz w:val="24"/>
        </w:rPr>
        <w:t>estadístico,</w:t>
      </w:r>
      <w:r>
        <w:rPr>
          <w:spacing w:val="35"/>
          <w:sz w:val="24"/>
        </w:rPr>
        <w:t> </w:t>
      </w:r>
      <w:r>
        <w:rPr>
          <w:sz w:val="24"/>
        </w:rPr>
        <w:t>un</w:t>
      </w:r>
      <w:r>
        <w:rPr>
          <w:spacing w:val="34"/>
          <w:sz w:val="24"/>
        </w:rPr>
        <w:t> </w:t>
      </w:r>
      <w:r>
        <w:rPr>
          <w:sz w:val="24"/>
        </w:rPr>
        <w:t>antropólogo</w:t>
      </w:r>
      <w:r>
        <w:rPr>
          <w:spacing w:val="35"/>
          <w:sz w:val="24"/>
        </w:rPr>
        <w:t> </w:t>
      </w:r>
      <w:r>
        <w:rPr>
          <w:sz w:val="24"/>
        </w:rPr>
        <w:t>social,</w:t>
      </w:r>
      <w:r>
        <w:rPr>
          <w:spacing w:val="-62"/>
          <w:sz w:val="24"/>
        </w:rPr>
        <w:t> </w:t>
      </w:r>
      <w:r>
        <w:rPr>
          <w:sz w:val="24"/>
        </w:rPr>
        <w:t>un geógrafo y un ingeniero en sistemas y demás que se requieran para su</w:t>
      </w:r>
      <w:r>
        <w:rPr>
          <w:spacing w:val="1"/>
          <w:sz w:val="24"/>
        </w:rPr>
        <w:t> </w:t>
      </w:r>
      <w:r>
        <w:rPr>
          <w:sz w:val="24"/>
        </w:rPr>
        <w:t>efectiva</w:t>
      </w:r>
      <w:r>
        <w:rPr>
          <w:spacing w:val="2"/>
          <w:sz w:val="24"/>
        </w:rPr>
        <w:t> </w:t>
      </w:r>
      <w:r>
        <w:rPr>
          <w:sz w:val="24"/>
        </w:rPr>
        <w:t>operación.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 w:before="1"/>
        <w:ind w:left="1202" w:right="1259"/>
        <w:jc w:val="both"/>
      </w:pPr>
      <w:r>
        <w:rPr/>
        <w:t>La</w:t>
      </w:r>
      <w:r>
        <w:rPr>
          <w:spacing w:val="62"/>
        </w:rPr>
        <w:t> </w:t>
      </w:r>
      <w:r>
        <w:rPr/>
        <w:t>creación</w:t>
      </w:r>
      <w:r>
        <w:rPr>
          <w:spacing w:val="59"/>
        </w:rPr>
        <w:t> </w:t>
      </w:r>
      <w:r>
        <w:rPr/>
        <w:t>de</w:t>
      </w:r>
      <w:r>
        <w:rPr>
          <w:spacing w:val="63"/>
        </w:rPr>
        <w:t> </w:t>
      </w:r>
      <w:r>
        <w:rPr/>
        <w:t>las</w:t>
      </w:r>
      <w:r>
        <w:rPr>
          <w:spacing w:val="59"/>
        </w:rPr>
        <w:t> </w:t>
      </w:r>
      <w:r>
        <w:rPr/>
        <w:t>unidades,</w:t>
      </w:r>
      <w:r>
        <w:rPr>
          <w:spacing w:val="61"/>
        </w:rPr>
        <w:t> </w:t>
      </w:r>
      <w:r>
        <w:rPr/>
        <w:t>direcciones</w:t>
      </w:r>
      <w:r>
        <w:rPr>
          <w:spacing w:val="60"/>
        </w:rPr>
        <w:t> </w:t>
      </w:r>
      <w:r>
        <w:rPr/>
        <w:t>y</w:t>
      </w:r>
      <w:r>
        <w:rPr>
          <w:spacing w:val="59"/>
        </w:rPr>
        <w:t> </w:t>
      </w:r>
      <w:r>
        <w:rPr/>
        <w:t>grupos</w:t>
      </w:r>
      <w:r>
        <w:rPr>
          <w:spacing w:val="61"/>
        </w:rPr>
        <w:t> </w:t>
      </w:r>
      <w:r>
        <w:rPr/>
        <w:t>a</w:t>
      </w:r>
      <w:r>
        <w:rPr>
          <w:spacing w:val="63"/>
        </w:rPr>
        <w:t> </w:t>
      </w:r>
      <w:r>
        <w:rPr/>
        <w:t>los</w:t>
      </w:r>
      <w:r>
        <w:rPr>
          <w:spacing w:val="59"/>
        </w:rPr>
        <w:t> </w:t>
      </w:r>
      <w:r>
        <w:rPr/>
        <w:t>que</w:t>
      </w:r>
      <w:r>
        <w:rPr>
          <w:spacing w:val="60"/>
        </w:rPr>
        <w:t> </w:t>
      </w:r>
      <w:r>
        <w:rPr/>
        <w:t>este</w:t>
      </w:r>
      <w:r>
        <w:rPr>
          <w:spacing w:val="60"/>
        </w:rPr>
        <w:t> </w:t>
      </w:r>
      <w:r>
        <w:rPr/>
        <w:t>artículo</w:t>
      </w:r>
      <w:r>
        <w:rPr>
          <w:spacing w:val="61"/>
        </w:rPr>
        <w:t> </w:t>
      </w:r>
      <w:r>
        <w:rPr/>
        <w:t>se</w:t>
      </w:r>
      <w:r>
        <w:rPr>
          <w:spacing w:val="-61"/>
        </w:rPr>
        <w:t> </w:t>
      </w:r>
      <w:r>
        <w:rPr/>
        <w:t>refiere,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creados</w:t>
      </w:r>
      <w:r>
        <w:rPr>
          <w:spacing w:val="1"/>
        </w:rPr>
        <w:t> </w:t>
      </w:r>
      <w:r>
        <w:rPr/>
        <w:t>paulatinamente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disponibilidades</w:t>
      </w:r>
      <w:r>
        <w:rPr>
          <w:spacing w:val="1"/>
        </w:rPr>
        <w:t> </w:t>
      </w:r>
      <w:r>
        <w:rPr/>
        <w:t>presupuestarias.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4" w:lineRule="auto"/>
        <w:ind w:left="1202" w:right="1260"/>
        <w:jc w:val="both"/>
      </w:pPr>
      <w:r>
        <w:rPr>
          <w:rFonts w:ascii="Arial" w:hAnsi="Arial"/>
          <w:b/>
        </w:rPr>
        <w:t>Artículo 6.- </w:t>
      </w:r>
      <w:r>
        <w:rPr/>
        <w:t>La persona Titular de la Fiscalía Especializada contra el Feminicidio</w:t>
      </w:r>
      <w:r>
        <w:rPr>
          <w:spacing w:val="1"/>
        </w:rPr>
        <w:t> </w:t>
      </w:r>
      <w:r>
        <w:rPr/>
        <w:t>tendrá</w:t>
      </w:r>
      <w:r>
        <w:rPr>
          <w:spacing w:val="1"/>
        </w:rPr>
        <w:t> </w:t>
      </w:r>
      <w:r>
        <w:rPr/>
        <w:t>además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genéricas</w:t>
      </w:r>
      <w:r>
        <w:rPr>
          <w:spacing w:val="1"/>
        </w:rPr>
        <w:t> </w:t>
      </w:r>
      <w:r>
        <w:rPr/>
        <w:t>establecidas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27</w:t>
      </w:r>
      <w:r>
        <w:rPr>
          <w:spacing w:val="1"/>
        </w:rPr>
        <w:t> </w:t>
      </w:r>
      <w:r>
        <w:rPr/>
        <w:t>del</w:t>
      </w:r>
      <w:r>
        <w:rPr>
          <w:spacing w:val="-61"/>
        </w:rPr>
        <w:t> </w:t>
      </w:r>
      <w:r>
        <w:rPr/>
        <w:t>Reglamento de la Ley Orgánica de la Fiscalía General del Estado, las facultades</w:t>
      </w:r>
      <w:r>
        <w:rPr>
          <w:spacing w:val="1"/>
        </w:rPr>
        <w:t> </w:t>
      </w:r>
      <w:r>
        <w:rPr/>
        <w:t>específicas</w:t>
      </w:r>
      <w:r>
        <w:rPr>
          <w:spacing w:val="3"/>
        </w:rPr>
        <w:t> </w:t>
      </w:r>
      <w:r>
        <w:rPr/>
        <w:t>siguientes: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5"/>
        </w:numPr>
        <w:tabs>
          <w:tab w:pos="1716" w:val="left" w:leader="none"/>
        </w:tabs>
        <w:spacing w:line="244" w:lineRule="auto" w:before="0" w:after="0"/>
        <w:ind w:left="1485" w:right="1265" w:firstLine="0"/>
        <w:jc w:val="both"/>
        <w:rPr>
          <w:sz w:val="24"/>
        </w:rPr>
      </w:pPr>
      <w:r>
        <w:rPr>
          <w:sz w:val="24"/>
        </w:rPr>
        <w:t>Diseñar la política en materia de procuración de justicia para la prevención,</w:t>
      </w:r>
      <w:r>
        <w:rPr>
          <w:spacing w:val="1"/>
          <w:sz w:val="24"/>
        </w:rPr>
        <w:t> </w:t>
      </w:r>
      <w:r>
        <w:rPr>
          <w:sz w:val="24"/>
        </w:rPr>
        <w:t>atención</w:t>
      </w:r>
      <w:r>
        <w:rPr>
          <w:spacing w:val="2"/>
          <w:sz w:val="24"/>
        </w:rPr>
        <w:t> </w:t>
      </w:r>
      <w:r>
        <w:rPr>
          <w:sz w:val="24"/>
        </w:rPr>
        <w:t>y erradicación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investigación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delito</w:t>
      </w:r>
      <w:r>
        <w:rPr>
          <w:spacing w:val="3"/>
          <w:sz w:val="24"/>
        </w:rPr>
        <w:t> </w:t>
      </w:r>
      <w:r>
        <w:rPr>
          <w:sz w:val="24"/>
        </w:rPr>
        <w:t>de feminicidio;</w:t>
      </w:r>
    </w:p>
    <w:p>
      <w:pPr>
        <w:pStyle w:val="ListParagraph"/>
        <w:numPr>
          <w:ilvl w:val="0"/>
          <w:numId w:val="5"/>
        </w:numPr>
        <w:tabs>
          <w:tab w:pos="1792" w:val="left" w:leader="none"/>
        </w:tabs>
        <w:spacing w:line="244" w:lineRule="auto" w:before="0" w:after="0"/>
        <w:ind w:left="1485" w:right="1259" w:firstLine="0"/>
        <w:jc w:val="both"/>
        <w:rPr>
          <w:sz w:val="24"/>
        </w:rPr>
      </w:pPr>
      <w:r>
        <w:rPr>
          <w:sz w:val="24"/>
        </w:rPr>
        <w:t>Participar en la elaboración del Programa Estatal en coordinación, con las</w:t>
      </w:r>
      <w:r>
        <w:rPr>
          <w:spacing w:val="1"/>
          <w:sz w:val="24"/>
        </w:rPr>
        <w:t> </w:t>
      </w:r>
      <w:r>
        <w:rPr>
          <w:sz w:val="24"/>
        </w:rPr>
        <w:t>demás</w:t>
      </w:r>
      <w:r>
        <w:rPr>
          <w:spacing w:val="1"/>
          <w:sz w:val="24"/>
        </w:rPr>
        <w:t> </w:t>
      </w:r>
      <w:r>
        <w:rPr>
          <w:sz w:val="24"/>
        </w:rPr>
        <w:t>autoridades integrantes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Estatal;</w:t>
      </w:r>
    </w:p>
    <w:p>
      <w:pPr>
        <w:pStyle w:val="ListParagraph"/>
        <w:numPr>
          <w:ilvl w:val="0"/>
          <w:numId w:val="5"/>
        </w:numPr>
        <w:tabs>
          <w:tab w:pos="1826" w:val="left" w:leader="none"/>
        </w:tabs>
        <w:spacing w:line="244" w:lineRule="auto" w:before="0" w:after="0"/>
        <w:ind w:left="1485" w:right="1266" w:firstLine="0"/>
        <w:jc w:val="both"/>
        <w:rPr>
          <w:sz w:val="24"/>
        </w:rPr>
      </w:pPr>
      <w:r>
        <w:rPr>
          <w:sz w:val="24"/>
        </w:rPr>
        <w:t>Dictar las medidas necesarias para que la víctima reciba atención médica de</w:t>
      </w:r>
      <w:r>
        <w:rPr>
          <w:spacing w:val="1"/>
          <w:sz w:val="24"/>
        </w:rPr>
        <w:t> </w:t>
      </w:r>
      <w:r>
        <w:rPr>
          <w:sz w:val="24"/>
        </w:rPr>
        <w:t>emergencia,</w:t>
      </w:r>
      <w:r>
        <w:rPr>
          <w:spacing w:val="2"/>
          <w:sz w:val="24"/>
        </w:rPr>
        <w:t> </w:t>
      </w:r>
      <w:r>
        <w:rPr>
          <w:sz w:val="24"/>
        </w:rPr>
        <w:t>asesoría</w:t>
      </w:r>
      <w:r>
        <w:rPr>
          <w:spacing w:val="3"/>
          <w:sz w:val="24"/>
        </w:rPr>
        <w:t> </w:t>
      </w:r>
      <w:r>
        <w:rPr>
          <w:sz w:val="24"/>
        </w:rPr>
        <w:t>jurídica</w:t>
      </w:r>
      <w:r>
        <w:rPr>
          <w:spacing w:val="3"/>
          <w:sz w:val="24"/>
        </w:rPr>
        <w:t> </w:t>
      </w:r>
      <w:r>
        <w:rPr>
          <w:sz w:val="24"/>
        </w:rPr>
        <w:t>y atención</w:t>
      </w:r>
      <w:r>
        <w:rPr>
          <w:spacing w:val="2"/>
          <w:sz w:val="24"/>
        </w:rPr>
        <w:t> </w:t>
      </w:r>
      <w:r>
        <w:rPr>
          <w:sz w:val="24"/>
        </w:rPr>
        <w:t>psicológica;</w:t>
      </w:r>
    </w:p>
    <w:p>
      <w:pPr>
        <w:pStyle w:val="ListParagraph"/>
        <w:numPr>
          <w:ilvl w:val="0"/>
          <w:numId w:val="5"/>
        </w:numPr>
        <w:tabs>
          <w:tab w:pos="1867" w:val="left" w:leader="none"/>
        </w:tabs>
        <w:spacing w:line="244" w:lineRule="auto" w:before="0" w:after="0"/>
        <w:ind w:left="1485" w:right="1260" w:firstLine="0"/>
        <w:jc w:val="both"/>
        <w:rPr>
          <w:sz w:val="24"/>
        </w:rPr>
      </w:pPr>
      <w:r>
        <w:rPr>
          <w:sz w:val="24"/>
        </w:rPr>
        <w:t>Promover la cultura de respeto a los derechos procesales de las mujeres y</w:t>
      </w:r>
      <w:r>
        <w:rPr>
          <w:spacing w:val="1"/>
          <w:sz w:val="24"/>
        </w:rPr>
        <w:t> </w:t>
      </w:r>
      <w:r>
        <w:rPr>
          <w:sz w:val="24"/>
        </w:rPr>
        <w:t>garantizar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seguridad y secrecía</w:t>
      </w:r>
      <w:r>
        <w:rPr>
          <w:spacing w:val="2"/>
          <w:sz w:val="24"/>
        </w:rPr>
        <w:t> </w:t>
      </w:r>
      <w:r>
        <w:rPr>
          <w:sz w:val="24"/>
        </w:rPr>
        <w:t>del</w:t>
      </w:r>
      <w:r>
        <w:rPr>
          <w:spacing w:val="2"/>
          <w:sz w:val="24"/>
        </w:rPr>
        <w:t> </w:t>
      </w:r>
      <w:r>
        <w:rPr>
          <w:sz w:val="24"/>
        </w:rPr>
        <w:t>domicilio</w:t>
      </w:r>
      <w:r>
        <w:rPr>
          <w:spacing w:val="2"/>
          <w:sz w:val="24"/>
        </w:rPr>
        <w:t> </w:t>
      </w:r>
      <w:r>
        <w:rPr>
          <w:sz w:val="24"/>
        </w:rPr>
        <w:t>de quienes denuncian</w:t>
      </w:r>
    </w:p>
    <w:p>
      <w:pPr>
        <w:pStyle w:val="ListParagraph"/>
        <w:numPr>
          <w:ilvl w:val="0"/>
          <w:numId w:val="5"/>
        </w:numPr>
        <w:tabs>
          <w:tab w:pos="1852" w:val="left" w:leader="none"/>
        </w:tabs>
        <w:spacing w:line="244" w:lineRule="auto" w:before="0" w:after="0"/>
        <w:ind w:left="1485" w:right="1255" w:firstLine="0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formación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especialización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perspectiva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género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Agentes del Ministerio Público, Agentes de la Policía de Investigación Criminal,</w:t>
      </w:r>
      <w:r>
        <w:rPr>
          <w:spacing w:val="1"/>
          <w:sz w:val="24"/>
        </w:rPr>
        <w:t> </w:t>
      </w:r>
      <w:r>
        <w:rPr>
          <w:sz w:val="24"/>
        </w:rPr>
        <w:t>Peritos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2"/>
          <w:sz w:val="24"/>
        </w:rPr>
        <w:t> </w:t>
      </w:r>
      <w:r>
        <w:rPr>
          <w:sz w:val="24"/>
        </w:rPr>
        <w:t>administrativo;</w:t>
      </w:r>
    </w:p>
    <w:p>
      <w:pPr>
        <w:pStyle w:val="ListParagraph"/>
        <w:numPr>
          <w:ilvl w:val="0"/>
          <w:numId w:val="5"/>
        </w:numPr>
        <w:tabs>
          <w:tab w:pos="1859" w:val="left" w:leader="none"/>
        </w:tabs>
        <w:spacing w:line="244" w:lineRule="auto" w:before="0" w:after="0"/>
        <w:ind w:left="1485" w:right="1266" w:firstLine="0"/>
        <w:jc w:val="both"/>
        <w:rPr>
          <w:sz w:val="24"/>
        </w:rPr>
      </w:pPr>
      <w:r>
        <w:rPr>
          <w:sz w:val="24"/>
        </w:rPr>
        <w:t>Crear unidades e instancias especializadas para la atención de las víctimas</w:t>
      </w:r>
      <w:r>
        <w:rPr>
          <w:spacing w:val="1"/>
          <w:sz w:val="24"/>
        </w:rPr>
        <w:t> </w:t>
      </w:r>
      <w:r>
        <w:rPr>
          <w:sz w:val="24"/>
        </w:rPr>
        <w:t>indirectas de</w:t>
      </w:r>
      <w:r>
        <w:rPr>
          <w:spacing w:val="3"/>
          <w:sz w:val="24"/>
        </w:rPr>
        <w:t> </w:t>
      </w:r>
      <w:r>
        <w:rPr>
          <w:sz w:val="24"/>
        </w:rPr>
        <w:t>Delito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Feminicidio;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7" w:after="0"/>
        <w:ind w:left="10102" w:right="696" w:hanging="10103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4736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5"/>
        </w:numPr>
        <w:tabs>
          <w:tab w:pos="1919" w:val="left" w:leader="none"/>
        </w:tabs>
        <w:spacing w:line="244" w:lineRule="auto" w:before="96" w:after="0"/>
        <w:ind w:left="1485" w:right="1260" w:firstLine="0"/>
        <w:jc w:val="both"/>
        <w:rPr>
          <w:sz w:val="24"/>
        </w:rPr>
      </w:pPr>
      <w:r>
        <w:rPr>
          <w:sz w:val="24"/>
        </w:rPr>
        <w:t>Especializar a las y los agentes del Ministerio Público, peritos, personal que</w:t>
      </w:r>
      <w:r>
        <w:rPr>
          <w:spacing w:val="1"/>
          <w:sz w:val="24"/>
        </w:rPr>
        <w:t> </w:t>
      </w:r>
      <w:r>
        <w:rPr>
          <w:sz w:val="24"/>
        </w:rPr>
        <w:t>atiende a víctimas a través de programas y cursos permanentes, en: derechos</w:t>
      </w:r>
      <w:r>
        <w:rPr>
          <w:spacing w:val="1"/>
          <w:sz w:val="24"/>
        </w:rPr>
        <w:t> </w:t>
      </w:r>
      <w:r>
        <w:rPr>
          <w:sz w:val="24"/>
        </w:rPr>
        <w:t>humanos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género;</w:t>
      </w:r>
      <w:r>
        <w:rPr>
          <w:spacing w:val="1"/>
          <w:sz w:val="24"/>
        </w:rPr>
        <w:t> </w:t>
      </w:r>
      <w:r>
        <w:rPr>
          <w:sz w:val="24"/>
        </w:rPr>
        <w:t>perspectiva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género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debida</w:t>
      </w:r>
      <w:r>
        <w:rPr>
          <w:spacing w:val="1"/>
          <w:sz w:val="24"/>
        </w:rPr>
        <w:t> </w:t>
      </w:r>
      <w:r>
        <w:rPr>
          <w:sz w:val="24"/>
        </w:rPr>
        <w:t>diligencia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conducción de carpetas de investigación y procesos judiciales relacionados con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Delito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Feminicidio;</w:t>
      </w:r>
      <w:r>
        <w:rPr>
          <w:spacing w:val="1"/>
          <w:sz w:val="24"/>
        </w:rPr>
        <w:t> </w:t>
      </w:r>
      <w:r>
        <w:rPr>
          <w:sz w:val="24"/>
        </w:rPr>
        <w:t>incorporación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perspectiva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género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servicios</w:t>
      </w:r>
      <w:r>
        <w:rPr>
          <w:spacing w:val="1"/>
          <w:sz w:val="24"/>
        </w:rPr>
        <w:t> </w:t>
      </w:r>
      <w:r>
        <w:rPr>
          <w:sz w:val="24"/>
        </w:rPr>
        <w:t>periciales;</w:t>
      </w:r>
      <w:r>
        <w:rPr>
          <w:spacing w:val="1"/>
          <w:sz w:val="24"/>
        </w:rPr>
        <w:t> </w:t>
      </w:r>
      <w:r>
        <w:rPr>
          <w:sz w:val="24"/>
        </w:rPr>
        <w:t>eliminación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estereotipos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rol</w:t>
      </w:r>
      <w:r>
        <w:rPr>
          <w:spacing w:val="1"/>
          <w:sz w:val="24"/>
        </w:rPr>
        <w:t> </w:t>
      </w:r>
      <w:r>
        <w:rPr>
          <w:sz w:val="24"/>
        </w:rPr>
        <w:t>social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mujeres,</w:t>
      </w:r>
      <w:r>
        <w:rPr>
          <w:spacing w:val="2"/>
          <w:sz w:val="24"/>
        </w:rPr>
        <w:t> </w:t>
      </w:r>
      <w:r>
        <w:rPr>
          <w:sz w:val="24"/>
        </w:rPr>
        <w:t>entre</w:t>
      </w:r>
      <w:r>
        <w:rPr>
          <w:spacing w:val="3"/>
          <w:sz w:val="24"/>
        </w:rPr>
        <w:t> </w:t>
      </w:r>
      <w:r>
        <w:rPr>
          <w:sz w:val="24"/>
        </w:rPr>
        <w:t>otros;</w:t>
      </w:r>
    </w:p>
    <w:p>
      <w:pPr>
        <w:pStyle w:val="ListParagraph"/>
        <w:numPr>
          <w:ilvl w:val="0"/>
          <w:numId w:val="5"/>
        </w:numPr>
        <w:tabs>
          <w:tab w:pos="2046" w:val="left" w:leader="none"/>
        </w:tabs>
        <w:spacing w:line="244" w:lineRule="auto" w:before="0" w:after="0"/>
        <w:ind w:left="1485" w:right="1265" w:firstLine="0"/>
        <w:jc w:val="both"/>
        <w:rPr>
          <w:sz w:val="24"/>
        </w:rPr>
      </w:pPr>
      <w:r>
        <w:rPr>
          <w:sz w:val="24"/>
        </w:rPr>
        <w:t>Celebrar</w:t>
      </w:r>
      <w:r>
        <w:rPr>
          <w:spacing w:val="1"/>
          <w:sz w:val="24"/>
        </w:rPr>
        <w:t> </w:t>
      </w:r>
      <w:r>
        <w:rPr>
          <w:sz w:val="24"/>
        </w:rPr>
        <w:t>convenios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cooperación,</w:t>
      </w:r>
      <w:r>
        <w:rPr>
          <w:spacing w:val="1"/>
          <w:sz w:val="24"/>
        </w:rPr>
        <w:t> </w:t>
      </w:r>
      <w:r>
        <w:rPr>
          <w:sz w:val="24"/>
        </w:rPr>
        <w:t>coordinación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concertación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-61"/>
          <w:sz w:val="24"/>
        </w:rPr>
        <w:t> </w:t>
      </w:r>
      <w:r>
        <w:rPr>
          <w:sz w:val="24"/>
        </w:rPr>
        <w:t>materia;</w:t>
      </w:r>
    </w:p>
    <w:p>
      <w:pPr>
        <w:pStyle w:val="ListParagraph"/>
        <w:numPr>
          <w:ilvl w:val="0"/>
          <w:numId w:val="5"/>
        </w:numPr>
        <w:tabs>
          <w:tab w:pos="1908" w:val="left" w:leader="none"/>
        </w:tabs>
        <w:spacing w:line="244" w:lineRule="auto" w:before="0" w:after="0"/>
        <w:ind w:left="1485" w:right="1257" w:firstLine="0"/>
        <w:jc w:val="both"/>
        <w:rPr>
          <w:sz w:val="24"/>
        </w:rPr>
      </w:pPr>
      <w:r>
        <w:rPr>
          <w:sz w:val="24"/>
        </w:rPr>
        <w:t>Ejecutar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órdenes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protección</w:t>
      </w:r>
      <w:r>
        <w:rPr>
          <w:spacing w:val="1"/>
          <w:sz w:val="24"/>
        </w:rPr>
        <w:t> </w:t>
      </w:r>
      <w:r>
        <w:rPr>
          <w:sz w:val="24"/>
        </w:rPr>
        <w:t>preventivas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emergentes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sean</w:t>
      </w:r>
      <w:r>
        <w:rPr>
          <w:spacing w:val="-61"/>
          <w:sz w:val="24"/>
        </w:rPr>
        <w:t> </w:t>
      </w:r>
      <w:r>
        <w:rPr>
          <w:sz w:val="24"/>
        </w:rPr>
        <w:t>procedentes</w:t>
      </w:r>
      <w:r>
        <w:rPr>
          <w:spacing w:val="1"/>
          <w:sz w:val="24"/>
        </w:rPr>
        <w:t> </w:t>
      </w:r>
      <w:r>
        <w:rPr>
          <w:sz w:val="24"/>
        </w:rPr>
        <w:t>conforme a</w:t>
      </w:r>
      <w:r>
        <w:rPr>
          <w:spacing w:val="3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disposiciones</w:t>
      </w:r>
      <w:r>
        <w:rPr>
          <w:spacing w:val="2"/>
          <w:sz w:val="24"/>
        </w:rPr>
        <w:t> </w:t>
      </w:r>
      <w:r>
        <w:rPr>
          <w:sz w:val="24"/>
        </w:rPr>
        <w:t>aplicables;</w:t>
      </w:r>
    </w:p>
    <w:p>
      <w:pPr>
        <w:pStyle w:val="ListParagraph"/>
        <w:numPr>
          <w:ilvl w:val="0"/>
          <w:numId w:val="5"/>
        </w:numPr>
        <w:tabs>
          <w:tab w:pos="1819" w:val="left" w:leader="none"/>
        </w:tabs>
        <w:spacing w:line="244" w:lineRule="auto" w:before="0" w:after="0"/>
        <w:ind w:left="1485" w:right="1264" w:firstLine="0"/>
        <w:jc w:val="both"/>
        <w:rPr>
          <w:sz w:val="24"/>
        </w:rPr>
      </w:pPr>
      <w:r>
        <w:rPr>
          <w:sz w:val="24"/>
        </w:rPr>
        <w:t>Apoyar a las autoridades e instituciones estatales encargadas de efectuar</w:t>
      </w:r>
      <w:r>
        <w:rPr>
          <w:spacing w:val="1"/>
          <w:sz w:val="24"/>
        </w:rPr>
        <w:t> </w:t>
      </w:r>
      <w:r>
        <w:rPr>
          <w:sz w:val="24"/>
        </w:rPr>
        <w:t>investigaciones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materia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feminicidios,</w:t>
      </w:r>
      <w:r>
        <w:rPr>
          <w:spacing w:val="1"/>
          <w:sz w:val="24"/>
        </w:rPr>
        <w:t> </w:t>
      </w:r>
      <w:r>
        <w:rPr>
          <w:sz w:val="24"/>
        </w:rPr>
        <w:t>proporcionando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6"/>
          <w:sz w:val="24"/>
        </w:rPr>
        <w:t> </w:t>
      </w:r>
      <w:r>
        <w:rPr>
          <w:sz w:val="24"/>
        </w:rPr>
        <w:t>requiera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tal efecto;</w:t>
      </w:r>
    </w:p>
    <w:p>
      <w:pPr>
        <w:pStyle w:val="ListParagraph"/>
        <w:numPr>
          <w:ilvl w:val="0"/>
          <w:numId w:val="5"/>
        </w:numPr>
        <w:tabs>
          <w:tab w:pos="1888" w:val="left" w:leader="none"/>
        </w:tabs>
        <w:spacing w:line="244" w:lineRule="auto" w:before="0" w:after="0"/>
        <w:ind w:left="1485" w:right="1265" w:firstLine="0"/>
        <w:jc w:val="both"/>
        <w:rPr>
          <w:sz w:val="24"/>
        </w:rPr>
      </w:pPr>
      <w:r>
        <w:rPr>
          <w:sz w:val="24"/>
        </w:rPr>
        <w:t>Realizar estudios estadísticos e investigaciones referentes al acceso a la</w:t>
      </w:r>
      <w:r>
        <w:rPr>
          <w:spacing w:val="1"/>
          <w:sz w:val="24"/>
        </w:rPr>
        <w:t> </w:t>
      </w:r>
      <w:r>
        <w:rPr>
          <w:sz w:val="24"/>
        </w:rPr>
        <w:t>justicia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mujeres</w:t>
      </w:r>
      <w:r>
        <w:rPr>
          <w:spacing w:val="1"/>
          <w:sz w:val="24"/>
        </w:rPr>
        <w:t> </w:t>
      </w:r>
      <w:r>
        <w:rPr>
          <w:sz w:val="24"/>
        </w:rPr>
        <w:t>víctimas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violencia,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causas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sentencias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dictan</w:t>
      </w:r>
      <w:r>
        <w:rPr>
          <w:spacing w:val="2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contra de</w:t>
      </w:r>
      <w:r>
        <w:rPr>
          <w:spacing w:val="2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mujeres</w:t>
      </w:r>
      <w:r>
        <w:rPr>
          <w:spacing w:val="1"/>
          <w:sz w:val="24"/>
        </w:rPr>
        <w:t> </w:t>
      </w:r>
      <w:r>
        <w:rPr>
          <w:sz w:val="24"/>
        </w:rPr>
        <w:t>responsables de delitos;</w:t>
      </w:r>
    </w:p>
    <w:p>
      <w:pPr>
        <w:pStyle w:val="ListParagraph"/>
        <w:numPr>
          <w:ilvl w:val="0"/>
          <w:numId w:val="5"/>
        </w:numPr>
        <w:tabs>
          <w:tab w:pos="1913" w:val="left" w:leader="none"/>
        </w:tabs>
        <w:spacing w:line="268" w:lineRule="exact" w:before="0" w:after="0"/>
        <w:ind w:left="1912" w:right="0" w:hanging="428"/>
        <w:jc w:val="both"/>
        <w:rPr>
          <w:sz w:val="24"/>
        </w:rPr>
      </w:pPr>
      <w:r>
        <w:rPr>
          <w:sz w:val="24"/>
        </w:rPr>
        <w:t>Aplicar</w:t>
      </w:r>
      <w:r>
        <w:rPr>
          <w:spacing w:val="-3"/>
          <w:sz w:val="24"/>
        </w:rPr>
        <w:t> </w:t>
      </w:r>
      <w:r>
        <w:rPr>
          <w:sz w:val="24"/>
        </w:rPr>
        <w:t>los</w:t>
      </w:r>
      <w:r>
        <w:rPr>
          <w:spacing w:val="-2"/>
          <w:sz w:val="24"/>
        </w:rPr>
        <w:t> </w:t>
      </w:r>
      <w:r>
        <w:rPr>
          <w:sz w:val="24"/>
        </w:rPr>
        <w:t>protocolos</w:t>
      </w:r>
      <w:r>
        <w:rPr>
          <w:spacing w:val="-2"/>
          <w:sz w:val="24"/>
        </w:rPr>
        <w:t> </w:t>
      </w:r>
      <w:r>
        <w:rPr>
          <w:sz w:val="24"/>
        </w:rPr>
        <w:t>homologados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investigación</w:t>
      </w:r>
      <w:r>
        <w:rPr>
          <w:spacing w:val="-1"/>
          <w:sz w:val="24"/>
        </w:rPr>
        <w:t> </w:t>
      </w:r>
      <w:r>
        <w:rPr>
          <w:sz w:val="24"/>
        </w:rPr>
        <w:t>según</w:t>
      </w:r>
      <w:r>
        <w:rPr>
          <w:spacing w:val="-1"/>
          <w:sz w:val="24"/>
        </w:rPr>
        <w:t> </w:t>
      </w:r>
      <w:r>
        <w:rPr>
          <w:sz w:val="24"/>
        </w:rPr>
        <w:t>corresponda;</w:t>
      </w:r>
    </w:p>
    <w:p>
      <w:pPr>
        <w:pStyle w:val="ListParagraph"/>
        <w:numPr>
          <w:ilvl w:val="0"/>
          <w:numId w:val="5"/>
        </w:numPr>
        <w:tabs>
          <w:tab w:pos="1984" w:val="left" w:leader="none"/>
        </w:tabs>
        <w:spacing w:line="244" w:lineRule="auto" w:before="0" w:after="0"/>
        <w:ind w:left="1485" w:right="1266" w:firstLine="0"/>
        <w:jc w:val="both"/>
        <w:rPr>
          <w:sz w:val="24"/>
        </w:rPr>
      </w:pPr>
      <w:r>
        <w:rPr>
          <w:sz w:val="24"/>
        </w:rPr>
        <w:t>Elaborar y aplicar protocolos de investigación de delitos con perspectiva de</w:t>
      </w:r>
      <w:r>
        <w:rPr>
          <w:spacing w:val="-61"/>
          <w:sz w:val="24"/>
        </w:rPr>
        <w:t> </w:t>
      </w:r>
      <w:r>
        <w:rPr>
          <w:sz w:val="24"/>
        </w:rPr>
        <w:t>género, primordialmente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investigación de los</w:t>
      </w:r>
      <w:r>
        <w:rPr>
          <w:spacing w:val="-2"/>
          <w:sz w:val="24"/>
        </w:rPr>
        <w:t> </w:t>
      </w:r>
      <w:r>
        <w:rPr>
          <w:sz w:val="24"/>
        </w:rPr>
        <w:t>delitos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feminicidio; y,</w:t>
      </w:r>
    </w:p>
    <w:p>
      <w:pPr>
        <w:pStyle w:val="ListParagraph"/>
        <w:numPr>
          <w:ilvl w:val="0"/>
          <w:numId w:val="5"/>
        </w:numPr>
        <w:tabs>
          <w:tab w:pos="2028" w:val="left" w:leader="none"/>
        </w:tabs>
        <w:spacing w:line="244" w:lineRule="auto" w:before="0" w:after="0"/>
        <w:ind w:left="1485" w:right="1264" w:firstLine="0"/>
        <w:jc w:val="both"/>
        <w:rPr>
          <w:sz w:val="24"/>
        </w:rPr>
      </w:pPr>
      <w:r>
        <w:rPr>
          <w:sz w:val="24"/>
        </w:rPr>
        <w:t>Las demás previstas en el cumplimiento de la Ley General de Acceso 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2"/>
          <w:sz w:val="24"/>
        </w:rPr>
        <w:t> </w:t>
      </w:r>
      <w:r>
        <w:rPr>
          <w:sz w:val="24"/>
        </w:rPr>
        <w:t>Mujeres.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spacing w:line="242" w:lineRule="auto"/>
        <w:ind w:left="1202" w:right="727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48"/>
        </w:rPr>
        <w:t> </w:t>
      </w:r>
      <w:r>
        <w:rPr>
          <w:rFonts w:ascii="Arial" w:hAnsi="Arial"/>
          <w:b/>
        </w:rPr>
        <w:t>7.-</w:t>
      </w:r>
      <w:r>
        <w:rPr>
          <w:rFonts w:ascii="Arial" w:hAnsi="Arial"/>
          <w:b/>
          <w:spacing w:val="47"/>
        </w:rPr>
        <w:t> </w:t>
      </w:r>
      <w:r>
        <w:rPr/>
        <w:t>La</w:t>
      </w:r>
      <w:r>
        <w:rPr>
          <w:spacing w:val="54"/>
        </w:rPr>
        <w:t> </w:t>
      </w:r>
      <w:r>
        <w:rPr/>
        <w:t>Secretaría</w:t>
      </w:r>
      <w:r>
        <w:rPr>
          <w:spacing w:val="54"/>
        </w:rPr>
        <w:t> </w:t>
      </w:r>
      <w:r>
        <w:rPr/>
        <w:t>Técnica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la</w:t>
      </w:r>
      <w:r>
        <w:rPr>
          <w:spacing w:val="54"/>
        </w:rPr>
        <w:t> </w:t>
      </w:r>
      <w:r>
        <w:rPr/>
        <w:t>Fiscalía</w:t>
      </w:r>
      <w:r>
        <w:rPr>
          <w:spacing w:val="54"/>
        </w:rPr>
        <w:t> </w:t>
      </w:r>
      <w:r>
        <w:rPr/>
        <w:t>Especializada</w:t>
      </w:r>
      <w:r>
        <w:rPr>
          <w:spacing w:val="54"/>
        </w:rPr>
        <w:t> </w:t>
      </w:r>
      <w:r>
        <w:rPr/>
        <w:t>contra</w:t>
      </w:r>
      <w:r>
        <w:rPr>
          <w:spacing w:val="51"/>
        </w:rPr>
        <w:t> </w:t>
      </w:r>
      <w:r>
        <w:rPr/>
        <w:t>el</w:t>
      </w:r>
      <w:r>
        <w:rPr>
          <w:spacing w:val="-61"/>
        </w:rPr>
        <w:t> </w:t>
      </w:r>
      <w:r>
        <w:rPr/>
        <w:t>Feminicidio</w:t>
      </w:r>
      <w:r>
        <w:rPr>
          <w:spacing w:val="2"/>
        </w:rPr>
        <w:t> </w:t>
      </w:r>
      <w:r>
        <w:rPr/>
        <w:t>contará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las</w:t>
      </w:r>
      <w:r>
        <w:rPr>
          <w:spacing w:val="2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6"/>
        </w:numPr>
        <w:tabs>
          <w:tab w:pos="1699" w:val="left" w:leader="none"/>
        </w:tabs>
        <w:spacing w:line="244" w:lineRule="auto" w:before="0" w:after="0"/>
        <w:ind w:left="1485" w:right="1258" w:firstLine="0"/>
        <w:jc w:val="both"/>
        <w:rPr>
          <w:sz w:val="24"/>
        </w:rPr>
      </w:pPr>
      <w:r>
        <w:rPr>
          <w:sz w:val="24"/>
        </w:rPr>
        <w:t>Auxiliar a la persona Titular de la Fiscalía Especializada contra el Feminicidio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planeación,</w:t>
      </w:r>
      <w:r>
        <w:rPr>
          <w:spacing w:val="1"/>
          <w:sz w:val="24"/>
        </w:rPr>
        <w:t> </w:t>
      </w:r>
      <w:r>
        <w:rPr>
          <w:sz w:val="24"/>
        </w:rPr>
        <w:t>coordinación,</w:t>
      </w:r>
      <w:r>
        <w:rPr>
          <w:spacing w:val="1"/>
          <w:sz w:val="24"/>
        </w:rPr>
        <w:t> </w:t>
      </w:r>
      <w:r>
        <w:rPr>
          <w:sz w:val="24"/>
        </w:rPr>
        <w:t>organización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evaluación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acciones</w:t>
      </w:r>
      <w:r>
        <w:rPr>
          <w:spacing w:val="1"/>
          <w:sz w:val="24"/>
        </w:rPr>
        <w:t> </w:t>
      </w:r>
      <w:r>
        <w:rPr>
          <w:sz w:val="24"/>
        </w:rPr>
        <w:t>tendientes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cumplir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funciones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legislación</w:t>
      </w:r>
      <w:r>
        <w:rPr>
          <w:spacing w:val="1"/>
          <w:sz w:val="24"/>
        </w:rPr>
        <w:t> </w:t>
      </w:r>
      <w:r>
        <w:rPr>
          <w:sz w:val="24"/>
        </w:rPr>
        <w:t>vigente</w:t>
      </w:r>
      <w:r>
        <w:rPr>
          <w:spacing w:val="1"/>
          <w:sz w:val="24"/>
        </w:rPr>
        <w:t> </w:t>
      </w:r>
      <w:r>
        <w:rPr>
          <w:sz w:val="24"/>
        </w:rPr>
        <w:t>aplicable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institución;</w:t>
      </w:r>
    </w:p>
    <w:p>
      <w:pPr>
        <w:pStyle w:val="ListParagraph"/>
        <w:numPr>
          <w:ilvl w:val="0"/>
          <w:numId w:val="6"/>
        </w:numPr>
        <w:tabs>
          <w:tab w:pos="1843" w:val="left" w:leader="none"/>
        </w:tabs>
        <w:spacing w:line="244" w:lineRule="auto" w:before="0" w:after="0"/>
        <w:ind w:left="1485" w:right="1255" w:firstLine="0"/>
        <w:jc w:val="both"/>
        <w:rPr>
          <w:sz w:val="24"/>
        </w:rPr>
      </w:pPr>
      <w:r>
        <w:rPr>
          <w:sz w:val="24"/>
        </w:rPr>
        <w:t>Representar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persona</w:t>
      </w:r>
      <w:r>
        <w:rPr>
          <w:spacing w:val="1"/>
          <w:sz w:val="24"/>
        </w:rPr>
        <w:t> </w:t>
      </w:r>
      <w:r>
        <w:rPr>
          <w:sz w:val="24"/>
        </w:rPr>
        <w:t>Titular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Fiscal</w:t>
      </w:r>
      <w:r>
        <w:rPr>
          <w:spacing w:val="1"/>
          <w:sz w:val="24"/>
        </w:rPr>
        <w:t> </w:t>
      </w:r>
      <w:r>
        <w:rPr>
          <w:sz w:val="24"/>
        </w:rPr>
        <w:t>Especializada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Feminicidio en</w:t>
      </w:r>
      <w:r>
        <w:rPr>
          <w:spacing w:val="3"/>
          <w:sz w:val="24"/>
        </w:rPr>
        <w:t> </w:t>
      </w:r>
      <w:r>
        <w:rPr>
          <w:sz w:val="24"/>
        </w:rPr>
        <w:t>los</w:t>
      </w:r>
      <w:r>
        <w:rPr>
          <w:spacing w:val="2"/>
          <w:sz w:val="24"/>
        </w:rPr>
        <w:t> </w:t>
      </w:r>
      <w:r>
        <w:rPr>
          <w:sz w:val="24"/>
        </w:rPr>
        <w:t>casos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éste</w:t>
      </w:r>
      <w:r>
        <w:rPr>
          <w:spacing w:val="2"/>
          <w:sz w:val="24"/>
        </w:rPr>
        <w:t> </w:t>
      </w:r>
      <w:r>
        <w:rPr>
          <w:sz w:val="24"/>
        </w:rPr>
        <w:t>determine;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69" w:lineRule="exact" w:before="0" w:after="0"/>
        <w:ind w:left="1820" w:right="0" w:hanging="336"/>
        <w:jc w:val="both"/>
        <w:rPr>
          <w:sz w:val="24"/>
        </w:rPr>
      </w:pPr>
      <w:r>
        <w:rPr>
          <w:sz w:val="24"/>
        </w:rPr>
        <w:t>Administrar</w:t>
      </w:r>
      <w:r>
        <w:rPr>
          <w:spacing w:val="-2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recursos humanos,</w:t>
      </w:r>
      <w:r>
        <w:rPr>
          <w:spacing w:val="-3"/>
          <w:sz w:val="24"/>
        </w:rPr>
        <w:t> </w:t>
      </w:r>
      <w:r>
        <w:rPr>
          <w:sz w:val="24"/>
        </w:rPr>
        <w:t>financieros y</w:t>
      </w:r>
      <w:r>
        <w:rPr>
          <w:spacing w:val="-4"/>
          <w:sz w:val="24"/>
        </w:rPr>
        <w:t> </w:t>
      </w:r>
      <w:r>
        <w:rPr>
          <w:sz w:val="24"/>
        </w:rPr>
        <w:t>materiales que</w:t>
      </w:r>
      <w:r>
        <w:rPr>
          <w:spacing w:val="-1"/>
          <w:sz w:val="24"/>
        </w:rPr>
        <w:t> </w:t>
      </w:r>
      <w:r>
        <w:rPr>
          <w:sz w:val="24"/>
        </w:rPr>
        <w:t>le asignen;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56" w:after="0"/>
        <w:ind w:left="10102" w:right="696" w:hanging="10103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4224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ListParagraph"/>
        <w:numPr>
          <w:ilvl w:val="0"/>
          <w:numId w:val="6"/>
        </w:numPr>
        <w:tabs>
          <w:tab w:pos="1872" w:val="left" w:leader="none"/>
        </w:tabs>
        <w:spacing w:line="244" w:lineRule="auto" w:before="96" w:after="0"/>
        <w:ind w:left="1485" w:right="1266" w:firstLine="0"/>
        <w:jc w:val="both"/>
        <w:rPr>
          <w:sz w:val="24"/>
        </w:rPr>
      </w:pPr>
      <w:r>
        <w:rPr>
          <w:sz w:val="24"/>
        </w:rPr>
        <w:t>Recibir, atender y en su caso canalizar los mandamientos dirigidos por los</w:t>
      </w:r>
      <w:r>
        <w:rPr>
          <w:spacing w:val="1"/>
          <w:sz w:val="24"/>
        </w:rPr>
        <w:t> </w:t>
      </w:r>
      <w:r>
        <w:rPr>
          <w:sz w:val="24"/>
        </w:rPr>
        <w:t>Órganos Jurisdiccionales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la Fiscalía</w:t>
      </w:r>
      <w:r>
        <w:rPr>
          <w:spacing w:val="2"/>
          <w:sz w:val="24"/>
        </w:rPr>
        <w:t> </w:t>
      </w:r>
      <w:r>
        <w:rPr>
          <w:sz w:val="24"/>
        </w:rPr>
        <w:t>contra Especializada</w:t>
      </w:r>
      <w:r>
        <w:rPr>
          <w:spacing w:val="1"/>
          <w:sz w:val="24"/>
        </w:rPr>
        <w:t> </w:t>
      </w:r>
      <w:r>
        <w:rPr>
          <w:sz w:val="24"/>
        </w:rPr>
        <w:t>le Feminicidio;</w:t>
      </w:r>
    </w:p>
    <w:p>
      <w:pPr>
        <w:pStyle w:val="ListParagraph"/>
        <w:numPr>
          <w:ilvl w:val="0"/>
          <w:numId w:val="6"/>
        </w:numPr>
        <w:tabs>
          <w:tab w:pos="1783" w:val="left" w:leader="none"/>
        </w:tabs>
        <w:spacing w:line="244" w:lineRule="auto" w:before="0" w:after="0"/>
        <w:ind w:left="1485" w:right="1266" w:firstLine="0"/>
        <w:jc w:val="both"/>
        <w:rPr>
          <w:sz w:val="24"/>
        </w:rPr>
      </w:pPr>
      <w:r>
        <w:rPr>
          <w:sz w:val="24"/>
        </w:rPr>
        <w:t>Tramitar de manera urgente los oficios de colaboración que se reciban de las</w:t>
      </w:r>
      <w:r>
        <w:rPr>
          <w:spacing w:val="-61"/>
          <w:sz w:val="24"/>
        </w:rPr>
        <w:t> </w:t>
      </w:r>
      <w:r>
        <w:rPr>
          <w:sz w:val="24"/>
        </w:rPr>
        <w:t>fiscalías</w:t>
      </w:r>
      <w:r>
        <w:rPr>
          <w:spacing w:val="61"/>
          <w:sz w:val="24"/>
        </w:rPr>
        <w:t> </w:t>
      </w:r>
      <w:r>
        <w:rPr>
          <w:sz w:val="24"/>
        </w:rPr>
        <w:t>del</w:t>
      </w:r>
      <w:r>
        <w:rPr>
          <w:spacing w:val="61"/>
          <w:sz w:val="24"/>
        </w:rPr>
        <w:t> </w:t>
      </w:r>
      <w:r>
        <w:rPr>
          <w:sz w:val="24"/>
        </w:rPr>
        <w:t>país</w:t>
      </w:r>
      <w:r>
        <w:rPr>
          <w:spacing w:val="61"/>
          <w:sz w:val="24"/>
        </w:rPr>
        <w:t> </w:t>
      </w:r>
      <w:r>
        <w:rPr>
          <w:sz w:val="24"/>
        </w:rPr>
        <w:t>para</w:t>
      </w:r>
      <w:r>
        <w:rPr>
          <w:spacing w:val="63"/>
          <w:sz w:val="24"/>
        </w:rPr>
        <w:t> </w:t>
      </w:r>
      <w:r>
        <w:rPr>
          <w:sz w:val="24"/>
        </w:rPr>
        <w:t>diligenciar</w:t>
      </w:r>
      <w:r>
        <w:rPr>
          <w:spacing w:val="62"/>
          <w:sz w:val="24"/>
        </w:rPr>
        <w:t> </w:t>
      </w:r>
      <w:r>
        <w:rPr>
          <w:sz w:val="24"/>
        </w:rPr>
        <w:t>en</w:t>
      </w:r>
      <w:r>
        <w:rPr>
          <w:spacing w:val="59"/>
          <w:sz w:val="24"/>
        </w:rPr>
        <w:t> </w:t>
      </w:r>
      <w:r>
        <w:rPr>
          <w:sz w:val="24"/>
        </w:rPr>
        <w:t>el</w:t>
      </w:r>
      <w:r>
        <w:rPr>
          <w:spacing w:val="61"/>
          <w:sz w:val="24"/>
        </w:rPr>
        <w:t> </w:t>
      </w:r>
      <w:r>
        <w:rPr>
          <w:sz w:val="24"/>
        </w:rPr>
        <w:t>estado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62"/>
          <w:sz w:val="24"/>
        </w:rPr>
        <w:t> </w:t>
      </w:r>
      <w:r>
        <w:rPr>
          <w:sz w:val="24"/>
        </w:rPr>
        <w:t>Morelos,</w:t>
      </w:r>
      <w:r>
        <w:rPr>
          <w:spacing w:val="63"/>
          <w:sz w:val="24"/>
        </w:rPr>
        <w:t> </w:t>
      </w:r>
      <w:r>
        <w:rPr>
          <w:sz w:val="24"/>
        </w:rPr>
        <w:t>la</w:t>
      </w:r>
      <w:r>
        <w:rPr>
          <w:spacing w:val="60"/>
          <w:sz w:val="24"/>
        </w:rPr>
        <w:t> </w:t>
      </w:r>
      <w:r>
        <w:rPr>
          <w:sz w:val="24"/>
        </w:rPr>
        <w:t>ejecución</w:t>
      </w:r>
      <w:r>
        <w:rPr>
          <w:spacing w:val="60"/>
          <w:sz w:val="24"/>
        </w:rPr>
        <w:t> </w:t>
      </w:r>
      <w:r>
        <w:rPr>
          <w:sz w:val="24"/>
        </w:rPr>
        <w:t>de</w:t>
      </w:r>
      <w:r>
        <w:rPr>
          <w:spacing w:val="-61"/>
          <w:sz w:val="24"/>
        </w:rPr>
        <w:t> </w:t>
      </w:r>
      <w:r>
        <w:rPr>
          <w:sz w:val="24"/>
        </w:rPr>
        <w:t>órdenes de</w:t>
      </w:r>
      <w:r>
        <w:rPr>
          <w:spacing w:val="2"/>
          <w:sz w:val="24"/>
        </w:rPr>
        <w:t> </w:t>
      </w:r>
      <w:r>
        <w:rPr>
          <w:sz w:val="24"/>
        </w:rPr>
        <w:t>aprehensión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brindar auxilio</w:t>
      </w:r>
      <w:r>
        <w:rPr>
          <w:spacing w:val="2"/>
          <w:sz w:val="24"/>
        </w:rPr>
        <w:t> </w:t>
      </w:r>
      <w:r>
        <w:rPr>
          <w:sz w:val="24"/>
        </w:rPr>
        <w:t>en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investigación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delitos;</w:t>
      </w:r>
    </w:p>
    <w:p>
      <w:pPr>
        <w:pStyle w:val="ListParagraph"/>
        <w:numPr>
          <w:ilvl w:val="0"/>
          <w:numId w:val="6"/>
        </w:numPr>
        <w:tabs>
          <w:tab w:pos="1847" w:val="left" w:leader="none"/>
        </w:tabs>
        <w:spacing w:line="244" w:lineRule="auto" w:before="0" w:after="0"/>
        <w:ind w:left="1485" w:right="1265" w:firstLine="0"/>
        <w:jc w:val="both"/>
        <w:rPr>
          <w:sz w:val="24"/>
        </w:rPr>
      </w:pPr>
      <w:r>
        <w:rPr>
          <w:sz w:val="24"/>
        </w:rPr>
        <w:t>Organizar la agenda de la persona Titular de la Fiscalía Especializada contra</w:t>
      </w:r>
      <w:r>
        <w:rPr>
          <w:spacing w:val="-6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Feminicidio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preparar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logística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actividades</w:t>
      </w:r>
      <w:r>
        <w:rPr>
          <w:spacing w:val="1"/>
          <w:sz w:val="24"/>
        </w:rPr>
        <w:t> </w:t>
      </w:r>
      <w:r>
        <w:rPr>
          <w:sz w:val="24"/>
        </w:rPr>
        <w:t>oficiales,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efecto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someterla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ésta</w:t>
      </w:r>
      <w:r>
        <w:rPr>
          <w:spacing w:val="2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3"/>
          <w:sz w:val="24"/>
        </w:rPr>
        <w:t> </w:t>
      </w:r>
      <w:r>
        <w:rPr>
          <w:sz w:val="24"/>
        </w:rPr>
        <w:t>aprobación</w:t>
      </w:r>
      <w:r>
        <w:rPr>
          <w:spacing w:val="2"/>
          <w:sz w:val="24"/>
        </w:rPr>
        <w:t> </w:t>
      </w:r>
      <w:r>
        <w:rPr>
          <w:sz w:val="24"/>
        </w:rPr>
        <w:t>correspondiente;</w:t>
      </w:r>
    </w:p>
    <w:p>
      <w:pPr>
        <w:pStyle w:val="ListParagraph"/>
        <w:numPr>
          <w:ilvl w:val="0"/>
          <w:numId w:val="6"/>
        </w:numPr>
        <w:tabs>
          <w:tab w:pos="1929" w:val="left" w:leader="none"/>
        </w:tabs>
        <w:spacing w:line="244" w:lineRule="auto" w:before="0" w:after="0"/>
        <w:ind w:left="1485" w:right="1262" w:firstLine="0"/>
        <w:jc w:val="both"/>
        <w:rPr>
          <w:sz w:val="24"/>
        </w:rPr>
      </w:pPr>
      <w:r>
        <w:rPr>
          <w:sz w:val="24"/>
        </w:rPr>
        <w:t>Organizar,</w:t>
      </w:r>
      <w:r>
        <w:rPr>
          <w:spacing w:val="13"/>
          <w:sz w:val="24"/>
        </w:rPr>
        <w:t> </w:t>
      </w:r>
      <w:r>
        <w:rPr>
          <w:sz w:val="24"/>
        </w:rPr>
        <w:t>preservar</w:t>
      </w:r>
      <w:r>
        <w:rPr>
          <w:spacing w:val="14"/>
          <w:sz w:val="24"/>
        </w:rPr>
        <w:t> </w:t>
      </w:r>
      <w:r>
        <w:rPr>
          <w:sz w:val="24"/>
        </w:rPr>
        <w:t>y</w:t>
      </w:r>
      <w:r>
        <w:rPr>
          <w:spacing w:val="12"/>
          <w:sz w:val="24"/>
        </w:rPr>
        <w:t> </w:t>
      </w:r>
      <w:r>
        <w:rPr>
          <w:sz w:val="24"/>
        </w:rPr>
        <w:t>modernizar</w:t>
      </w:r>
      <w:r>
        <w:rPr>
          <w:spacing w:val="13"/>
          <w:sz w:val="24"/>
        </w:rPr>
        <w:t> </w:t>
      </w:r>
      <w:r>
        <w:rPr>
          <w:sz w:val="24"/>
        </w:rPr>
        <w:t>el</w:t>
      </w:r>
      <w:r>
        <w:rPr>
          <w:spacing w:val="14"/>
          <w:sz w:val="24"/>
        </w:rPr>
        <w:t> </w:t>
      </w:r>
      <w:r>
        <w:rPr>
          <w:sz w:val="24"/>
        </w:rPr>
        <w:t>buen</w:t>
      </w:r>
      <w:r>
        <w:rPr>
          <w:spacing w:val="12"/>
          <w:sz w:val="24"/>
        </w:rPr>
        <w:t> </w:t>
      </w:r>
      <w:r>
        <w:rPr>
          <w:sz w:val="24"/>
        </w:rPr>
        <w:t>funcionamiento</w:t>
      </w:r>
      <w:r>
        <w:rPr>
          <w:spacing w:val="15"/>
          <w:sz w:val="24"/>
        </w:rPr>
        <w:t> </w:t>
      </w:r>
      <w:r>
        <w:rPr>
          <w:sz w:val="24"/>
        </w:rPr>
        <w:t>de</w:t>
      </w:r>
      <w:r>
        <w:rPr>
          <w:spacing w:val="15"/>
          <w:sz w:val="24"/>
        </w:rPr>
        <w:t> </w:t>
      </w:r>
      <w:r>
        <w:rPr>
          <w:sz w:val="24"/>
        </w:rPr>
        <w:t>instalaciones</w:t>
      </w:r>
      <w:r>
        <w:rPr>
          <w:spacing w:val="-62"/>
          <w:sz w:val="24"/>
        </w:rPr>
        <w:t> </w:t>
      </w:r>
      <w:r>
        <w:rPr>
          <w:sz w:val="24"/>
        </w:rPr>
        <w:t>y equipamiento tecnológico de la institución, y en su caso emitir opinión técnica</w:t>
      </w:r>
      <w:r>
        <w:rPr>
          <w:spacing w:val="1"/>
          <w:sz w:val="24"/>
        </w:rPr>
        <w:t> </w:t>
      </w:r>
      <w:r>
        <w:rPr>
          <w:sz w:val="24"/>
        </w:rPr>
        <w:t>para la adquisición de equipamiento en la materia con la asistencia del área 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Fiscalía</w:t>
      </w:r>
      <w:r>
        <w:rPr>
          <w:spacing w:val="3"/>
          <w:sz w:val="24"/>
        </w:rPr>
        <w:t> </w:t>
      </w:r>
      <w:r>
        <w:rPr>
          <w:sz w:val="24"/>
        </w:rPr>
        <w:t>Especializada</w:t>
      </w:r>
      <w:r>
        <w:rPr>
          <w:spacing w:val="2"/>
          <w:sz w:val="24"/>
        </w:rPr>
        <w:t> </w:t>
      </w:r>
      <w:r>
        <w:rPr>
          <w:sz w:val="24"/>
        </w:rPr>
        <w:t>Contra</w:t>
      </w:r>
      <w:r>
        <w:rPr>
          <w:spacing w:val="3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Feminicidio</w:t>
      </w:r>
      <w:r>
        <w:rPr>
          <w:spacing w:val="3"/>
          <w:sz w:val="24"/>
        </w:rPr>
        <w:t> </w:t>
      </w:r>
      <w:r>
        <w:rPr>
          <w:sz w:val="24"/>
        </w:rPr>
        <w:t>requirente;</w:t>
      </w:r>
    </w:p>
    <w:p>
      <w:pPr>
        <w:pStyle w:val="ListParagraph"/>
        <w:numPr>
          <w:ilvl w:val="0"/>
          <w:numId w:val="6"/>
        </w:numPr>
        <w:tabs>
          <w:tab w:pos="2013" w:val="left" w:leader="none"/>
        </w:tabs>
        <w:spacing w:line="244" w:lineRule="auto" w:before="0" w:after="0"/>
        <w:ind w:left="1485" w:right="1264" w:firstLine="0"/>
        <w:jc w:val="both"/>
        <w:rPr>
          <w:sz w:val="24"/>
        </w:rPr>
      </w:pPr>
      <w:r>
        <w:rPr>
          <w:sz w:val="24"/>
        </w:rPr>
        <w:t>Coordinar el registro de la información estadística operativa de las áreas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conforman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Fiscalía</w:t>
      </w:r>
      <w:r>
        <w:rPr>
          <w:spacing w:val="1"/>
          <w:sz w:val="24"/>
        </w:rPr>
        <w:t> </w:t>
      </w:r>
      <w:r>
        <w:rPr>
          <w:sz w:val="24"/>
        </w:rPr>
        <w:t>Especializada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Feminicidio;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rendir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-61"/>
          <w:sz w:val="24"/>
        </w:rPr>
        <w:t> </w:t>
      </w:r>
      <w:r>
        <w:rPr>
          <w:sz w:val="24"/>
        </w:rPr>
        <w:t>informes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le</w:t>
      </w:r>
      <w:r>
        <w:rPr>
          <w:spacing w:val="2"/>
          <w:sz w:val="24"/>
        </w:rPr>
        <w:t> </w:t>
      </w:r>
      <w:r>
        <w:rPr>
          <w:sz w:val="24"/>
        </w:rPr>
        <w:t>requiera</w:t>
      </w:r>
      <w:r>
        <w:rPr>
          <w:spacing w:val="3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Secretaría</w:t>
      </w:r>
      <w:r>
        <w:rPr>
          <w:spacing w:val="2"/>
          <w:sz w:val="24"/>
        </w:rPr>
        <w:t> </w:t>
      </w:r>
      <w:r>
        <w:rPr>
          <w:sz w:val="24"/>
        </w:rPr>
        <w:t>Ejecutiva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la</w:t>
      </w:r>
      <w:r>
        <w:rPr>
          <w:spacing w:val="2"/>
          <w:sz w:val="24"/>
        </w:rPr>
        <w:t> </w:t>
      </w:r>
      <w:r>
        <w:rPr>
          <w:sz w:val="24"/>
        </w:rPr>
        <w:t>Fiscalía</w:t>
      </w:r>
      <w:r>
        <w:rPr>
          <w:spacing w:val="2"/>
          <w:sz w:val="24"/>
        </w:rPr>
        <w:t> </w:t>
      </w:r>
      <w:r>
        <w:rPr>
          <w:sz w:val="24"/>
        </w:rPr>
        <w:t>General;</w:t>
      </w:r>
    </w:p>
    <w:p>
      <w:pPr>
        <w:pStyle w:val="ListParagraph"/>
        <w:numPr>
          <w:ilvl w:val="0"/>
          <w:numId w:val="6"/>
        </w:numPr>
        <w:tabs>
          <w:tab w:pos="1874" w:val="left" w:leader="none"/>
        </w:tabs>
        <w:spacing w:line="244" w:lineRule="auto" w:before="0" w:after="0"/>
        <w:ind w:left="1485" w:right="1260" w:firstLine="0"/>
        <w:jc w:val="both"/>
        <w:rPr>
          <w:sz w:val="24"/>
        </w:rPr>
      </w:pPr>
      <w:r>
        <w:rPr>
          <w:sz w:val="24"/>
        </w:rPr>
        <w:t>Prestar la asesoría jurídica cuando se lo soliciten las diversas áreas de la</w:t>
      </w:r>
      <w:r>
        <w:rPr>
          <w:spacing w:val="1"/>
          <w:sz w:val="24"/>
        </w:rPr>
        <w:t> </w:t>
      </w:r>
      <w:r>
        <w:rPr>
          <w:sz w:val="24"/>
        </w:rPr>
        <w:t>Fiscalía General y realizar actas circunstanciadas o administrativas referentes 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faltas</w:t>
      </w:r>
      <w:r>
        <w:rPr>
          <w:spacing w:val="1"/>
          <w:sz w:val="24"/>
        </w:rPr>
        <w:t> </w:t>
      </w:r>
      <w:r>
        <w:rPr>
          <w:sz w:val="24"/>
        </w:rPr>
        <w:t>cometidas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personal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Institución;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circunstancias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alteren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impidan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desarrollo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funciones</w:t>
      </w:r>
      <w:r>
        <w:rPr>
          <w:spacing w:val="1"/>
          <w:sz w:val="24"/>
        </w:rPr>
        <w:t> </w:t>
      </w:r>
      <w:r>
        <w:rPr>
          <w:sz w:val="24"/>
        </w:rPr>
        <w:t>institucionales;</w:t>
      </w:r>
    </w:p>
    <w:p>
      <w:pPr>
        <w:pStyle w:val="ListParagraph"/>
        <w:numPr>
          <w:ilvl w:val="0"/>
          <w:numId w:val="6"/>
        </w:numPr>
        <w:tabs>
          <w:tab w:pos="1834" w:val="left" w:leader="none"/>
        </w:tabs>
        <w:spacing w:line="244" w:lineRule="auto" w:before="0" w:after="0"/>
        <w:ind w:left="1485" w:right="1265" w:firstLine="0"/>
        <w:jc w:val="both"/>
        <w:rPr>
          <w:sz w:val="24"/>
        </w:rPr>
      </w:pPr>
      <w:r>
        <w:rPr>
          <w:sz w:val="24"/>
        </w:rPr>
        <w:t>Vigilar que todo el personal cumpla con todos los requisitos de ingreso,</w:t>
      </w:r>
      <w:r>
        <w:rPr>
          <w:spacing w:val="1"/>
          <w:sz w:val="24"/>
        </w:rPr>
        <w:t> </w:t>
      </w:r>
      <w:r>
        <w:rPr>
          <w:sz w:val="24"/>
        </w:rPr>
        <w:t>permanencia</w:t>
      </w:r>
      <w:r>
        <w:rPr>
          <w:spacing w:val="2"/>
          <w:sz w:val="24"/>
        </w:rPr>
        <w:t> </w:t>
      </w:r>
      <w:r>
        <w:rPr>
          <w:sz w:val="24"/>
        </w:rPr>
        <w:t>y</w:t>
      </w:r>
      <w:r>
        <w:rPr>
          <w:spacing w:val="-1"/>
          <w:sz w:val="24"/>
        </w:rPr>
        <w:t> </w:t>
      </w:r>
      <w:r>
        <w:rPr>
          <w:sz w:val="24"/>
        </w:rPr>
        <w:t>los</w:t>
      </w:r>
      <w:r>
        <w:rPr>
          <w:spacing w:val="2"/>
          <w:sz w:val="24"/>
        </w:rPr>
        <w:t> </w:t>
      </w:r>
      <w:r>
        <w:rPr>
          <w:sz w:val="24"/>
        </w:rPr>
        <w:t>inherentes</w:t>
      </w:r>
      <w:r>
        <w:rPr>
          <w:spacing w:val="-1"/>
          <w:sz w:val="24"/>
        </w:rPr>
        <w:t> </w:t>
      </w:r>
      <w:r>
        <w:rPr>
          <w:sz w:val="24"/>
        </w:rPr>
        <w:t>al</w:t>
      </w:r>
      <w:r>
        <w:rPr>
          <w:spacing w:val="2"/>
          <w:sz w:val="24"/>
        </w:rPr>
        <w:t> </w:t>
      </w:r>
      <w:r>
        <w:rPr>
          <w:sz w:val="24"/>
        </w:rPr>
        <w:t>servicio</w:t>
      </w:r>
      <w:r>
        <w:rPr>
          <w:spacing w:val="2"/>
          <w:sz w:val="24"/>
        </w:rPr>
        <w:t> </w:t>
      </w:r>
      <w:r>
        <w:rPr>
          <w:sz w:val="24"/>
        </w:rPr>
        <w:t>civil</w:t>
      </w:r>
      <w:r>
        <w:rPr>
          <w:spacing w:val="3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carrera;</w:t>
      </w:r>
    </w:p>
    <w:p>
      <w:pPr>
        <w:pStyle w:val="ListParagraph"/>
        <w:numPr>
          <w:ilvl w:val="0"/>
          <w:numId w:val="6"/>
        </w:numPr>
        <w:tabs>
          <w:tab w:pos="1908" w:val="left" w:leader="none"/>
        </w:tabs>
        <w:spacing w:line="244" w:lineRule="auto" w:before="0" w:after="0"/>
        <w:ind w:left="1485" w:right="1256" w:firstLine="0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1"/>
          <w:sz w:val="24"/>
        </w:rPr>
        <w:t> </w:t>
      </w:r>
      <w:r>
        <w:rPr>
          <w:sz w:val="24"/>
        </w:rPr>
        <w:t>los informes necesarios a</w:t>
      </w:r>
      <w:r>
        <w:rPr>
          <w:spacing w:val="1"/>
          <w:sz w:val="24"/>
        </w:rPr>
        <w:t> </w:t>
      </w:r>
      <w:r>
        <w:rPr>
          <w:sz w:val="24"/>
        </w:rPr>
        <w:t>las Unidades Administrativas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requieran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dar respuesta</w:t>
      </w:r>
      <w:r>
        <w:rPr>
          <w:spacing w:val="1"/>
          <w:sz w:val="24"/>
        </w:rPr>
        <w:t> </w:t>
      </w:r>
      <w:r>
        <w:rPr>
          <w:sz w:val="24"/>
        </w:rPr>
        <w:t>oportuna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solicitudes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información pública;</w:t>
      </w:r>
    </w:p>
    <w:p>
      <w:pPr>
        <w:pStyle w:val="ListParagraph"/>
        <w:numPr>
          <w:ilvl w:val="0"/>
          <w:numId w:val="6"/>
        </w:numPr>
        <w:tabs>
          <w:tab w:pos="1944" w:val="left" w:leader="none"/>
        </w:tabs>
        <w:spacing w:line="244" w:lineRule="auto" w:before="0" w:after="0"/>
        <w:ind w:left="1485" w:right="1264" w:firstLine="0"/>
        <w:jc w:val="both"/>
        <w:rPr>
          <w:sz w:val="24"/>
        </w:rPr>
      </w:pPr>
      <w:r>
        <w:rPr>
          <w:sz w:val="24"/>
        </w:rPr>
        <w:t>Aquellas que le sean encomendadas por la persona Titular de la Fiscalía</w:t>
      </w:r>
      <w:r>
        <w:rPr>
          <w:spacing w:val="1"/>
          <w:sz w:val="24"/>
        </w:rPr>
        <w:t> </w:t>
      </w:r>
      <w:r>
        <w:rPr>
          <w:sz w:val="24"/>
        </w:rPr>
        <w:t>Especializada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Feminicidio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debido</w:t>
      </w:r>
      <w:r>
        <w:rPr>
          <w:spacing w:val="1"/>
          <w:sz w:val="24"/>
        </w:rPr>
        <w:t> </w:t>
      </w:r>
      <w:r>
        <w:rPr>
          <w:sz w:val="24"/>
        </w:rPr>
        <w:t>cumplimiento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atribuciones.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4" w:lineRule="auto" w:before="1"/>
        <w:ind w:left="1202" w:right="1260"/>
        <w:jc w:val="both"/>
      </w:pPr>
      <w:r>
        <w:rPr>
          <w:rFonts w:ascii="Arial" w:hAnsi="Arial"/>
          <w:b/>
        </w:rPr>
        <w:t>Artículo 8.-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Feminicidio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direcciones</w:t>
      </w:r>
      <w:r>
        <w:rPr>
          <w:spacing w:val="1"/>
        </w:rPr>
        <w:t> </w:t>
      </w:r>
      <w:r>
        <w:rPr/>
        <w:t>desconcentradas, practicarán todos los actos de investigación necesarios de los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constitutivos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Feminicidio,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investigará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perseguirá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oficio,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denuncia,</w:t>
      </w:r>
      <w:r>
        <w:rPr>
          <w:spacing w:val="1"/>
        </w:rPr>
        <w:t> </w:t>
      </w:r>
      <w:r>
        <w:rPr/>
        <w:t>debiendo</w:t>
      </w:r>
      <w:r>
        <w:rPr>
          <w:spacing w:val="1"/>
        </w:rPr>
        <w:t> </w:t>
      </w:r>
      <w:r>
        <w:rPr/>
        <w:t>apegarse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momento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protocolo</w:t>
      </w:r>
      <w:r>
        <w:rPr>
          <w:spacing w:val="1"/>
        </w:rPr>
        <w:t> </w:t>
      </w:r>
      <w:r>
        <w:rPr/>
        <w:t>homologado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durante</w:t>
      </w:r>
      <w:r>
        <w:rPr>
          <w:spacing w:val="1"/>
        </w:rPr>
        <w:t> </w:t>
      </w:r>
      <w:r>
        <w:rPr/>
        <w:t>todo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proceso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dure</w:t>
      </w:r>
      <w:r>
        <w:rPr>
          <w:spacing w:val="2"/>
        </w:rPr>
        <w:t> </w:t>
      </w:r>
      <w:r>
        <w:rPr/>
        <w:t>la</w:t>
      </w:r>
      <w:r>
        <w:rPr>
          <w:spacing w:val="3"/>
        </w:rPr>
        <w:t> </w:t>
      </w:r>
      <w:r>
        <w:rPr/>
        <w:t>investigación.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56" w:after="0"/>
        <w:ind w:left="10160" w:right="643" w:hanging="10161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3712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line="244" w:lineRule="auto" w:before="92"/>
        <w:ind w:left="1202" w:right="1261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9.-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Feminicidio</w:t>
      </w:r>
      <w:r>
        <w:rPr>
          <w:spacing w:val="1"/>
        </w:rPr>
        <w:t> </w:t>
      </w:r>
      <w:r>
        <w:rPr/>
        <w:t>deberá</w:t>
      </w:r>
      <w:r>
        <w:rPr>
          <w:spacing w:val="64"/>
        </w:rPr>
        <w:t> </w:t>
      </w:r>
      <w:r>
        <w:rPr/>
        <w:t>dar</w:t>
      </w:r>
      <w:r>
        <w:rPr>
          <w:spacing w:val="1"/>
        </w:rPr>
        <w:t> </w:t>
      </w:r>
      <w:r>
        <w:rPr/>
        <w:t>intervención a otras Unidades de Investigación o Unidades Especializadas de 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actuaciones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investiguen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constitutivos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Feminicidio,</w:t>
      </w:r>
      <w:r>
        <w:rPr>
          <w:spacing w:val="1"/>
        </w:rPr>
        <w:t> </w:t>
      </w:r>
      <w:r>
        <w:rPr/>
        <w:t>existan</w:t>
      </w:r>
      <w:r>
        <w:rPr>
          <w:spacing w:val="1"/>
        </w:rPr>
        <w:t> </w:t>
      </w:r>
      <w:r>
        <w:rPr/>
        <w:t>datos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hechos</w:t>
      </w:r>
      <w:r>
        <w:rPr>
          <w:spacing w:val="1"/>
        </w:rPr>
        <w:t> </w:t>
      </w:r>
      <w:r>
        <w:rPr/>
        <w:t>posiblemente</w:t>
      </w:r>
      <w:r>
        <w:rPr>
          <w:spacing w:val="-61"/>
        </w:rPr>
        <w:t> </w:t>
      </w:r>
      <w:r>
        <w:rPr/>
        <w:t>constitutivos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otros</w:t>
      </w:r>
      <w:r>
        <w:rPr>
          <w:spacing w:val="2"/>
        </w:rPr>
        <w:t> </w:t>
      </w:r>
      <w:r>
        <w:rPr/>
        <w:t>delitos.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4" w:lineRule="auto"/>
        <w:ind w:left="1202" w:right="1260"/>
        <w:jc w:val="both"/>
      </w:pPr>
      <w:r>
        <w:rPr>
          <w:rFonts w:ascii="Arial" w:hAnsi="Arial"/>
          <w:b/>
        </w:rPr>
        <w:t>Artículo 10.-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contra el Feminicidio, proporcionará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información de investigación y de información estadística que incluye los datos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todos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denuncie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investigue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feminicidio a las bases de registros de datos de carácter nacional y estatal que se</w:t>
      </w:r>
      <w:r>
        <w:rPr>
          <w:spacing w:val="1"/>
        </w:rPr>
        <w:t> </w:t>
      </w:r>
      <w:r>
        <w:rPr/>
        <w:t>creen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tal</w:t>
      </w:r>
      <w:r>
        <w:rPr>
          <w:spacing w:val="-4"/>
        </w:rPr>
        <w:t> </w:t>
      </w:r>
      <w:r>
        <w:rPr/>
        <w:t>fin,</w:t>
      </w:r>
      <w:r>
        <w:rPr>
          <w:spacing w:val="-1"/>
        </w:rPr>
        <w:t> </w:t>
      </w:r>
      <w:r>
        <w:rPr/>
        <w:t>sin</w:t>
      </w:r>
      <w:r>
        <w:rPr>
          <w:spacing w:val="-1"/>
        </w:rPr>
        <w:t> </w:t>
      </w:r>
      <w:r>
        <w:rPr/>
        <w:t>perjuicio</w:t>
      </w:r>
      <w:r>
        <w:rPr>
          <w:spacing w:val="-1"/>
        </w:rPr>
        <w:t> </w:t>
      </w:r>
      <w:r>
        <w:rPr/>
        <w:t>del</w:t>
      </w:r>
      <w:r>
        <w:rPr>
          <w:spacing w:val="-2"/>
        </w:rPr>
        <w:t> </w:t>
      </w:r>
      <w:r>
        <w:rPr/>
        <w:t>seguimiento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1"/>
        </w:rPr>
        <w:t> </w:t>
      </w:r>
      <w:r>
        <w:rPr/>
        <w:t>investigación correspondiente.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2" w:lineRule="auto" w:before="1"/>
        <w:ind w:left="1202" w:right="1264"/>
        <w:jc w:val="both"/>
      </w:pPr>
      <w:r>
        <w:rPr>
          <w:rFonts w:ascii="Arial" w:hAnsi="Arial"/>
          <w:b/>
        </w:rPr>
        <w:t>Artículo 11.- </w:t>
      </w:r>
      <w:r>
        <w:rPr/>
        <w:t>La Fiscalía Especializada contra el Femincidio a través de su Titular,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 funcionamiento</w:t>
      </w:r>
      <w:r>
        <w:rPr>
          <w:spacing w:val="3"/>
        </w:rPr>
        <w:t> </w:t>
      </w:r>
      <w:r>
        <w:rPr/>
        <w:t>deberá: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7"/>
        </w:numPr>
        <w:tabs>
          <w:tab w:pos="1896" w:val="left" w:leader="none"/>
        </w:tabs>
        <w:spacing w:line="244" w:lineRule="auto" w:before="0" w:after="0"/>
        <w:ind w:left="1485" w:right="1263" w:firstLine="0"/>
        <w:jc w:val="both"/>
        <w:rPr>
          <w:sz w:val="24"/>
        </w:rPr>
      </w:pPr>
      <w:r>
        <w:rPr>
          <w:sz w:val="24"/>
        </w:rPr>
        <w:t>Dirigir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operatividad,</w:t>
      </w:r>
      <w:r>
        <w:rPr>
          <w:spacing w:val="1"/>
          <w:sz w:val="24"/>
        </w:rPr>
        <w:t> </w:t>
      </w:r>
      <w:r>
        <w:rPr>
          <w:sz w:val="24"/>
        </w:rPr>
        <w:t>organización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funcionamiento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Fiscalía</w:t>
      </w:r>
      <w:r>
        <w:rPr>
          <w:spacing w:val="-61"/>
          <w:sz w:val="24"/>
        </w:rPr>
        <w:t> </w:t>
      </w:r>
      <w:r>
        <w:rPr>
          <w:sz w:val="24"/>
        </w:rPr>
        <w:t>Especializada</w:t>
      </w:r>
      <w:r>
        <w:rPr>
          <w:spacing w:val="1"/>
          <w:sz w:val="24"/>
        </w:rPr>
        <w:t> </w:t>
      </w:r>
      <w:r>
        <w:rPr>
          <w:sz w:val="24"/>
        </w:rPr>
        <w:t>contra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feminicidio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coordinar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direcciones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desconcentradas en las Fiscalías Metropolitana, Oriente y Sur Poniente y de las</w:t>
      </w:r>
      <w:r>
        <w:rPr>
          <w:spacing w:val="-61"/>
          <w:sz w:val="24"/>
        </w:rPr>
        <w:t> </w:t>
      </w:r>
      <w:r>
        <w:rPr>
          <w:sz w:val="24"/>
        </w:rPr>
        <w:t>unidades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3"/>
          <w:sz w:val="24"/>
        </w:rPr>
        <w:t> </w:t>
      </w:r>
      <w:r>
        <w:rPr>
          <w:sz w:val="24"/>
        </w:rPr>
        <w:t>le</w:t>
      </w:r>
      <w:r>
        <w:rPr>
          <w:spacing w:val="1"/>
          <w:sz w:val="24"/>
        </w:rPr>
        <w:t> </w:t>
      </w:r>
      <w:r>
        <w:rPr>
          <w:sz w:val="24"/>
        </w:rPr>
        <w:t>asignan</w:t>
      </w:r>
      <w:r>
        <w:rPr>
          <w:spacing w:val="3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este</w:t>
      </w:r>
      <w:r>
        <w:rPr>
          <w:spacing w:val="3"/>
          <w:sz w:val="24"/>
        </w:rPr>
        <w:t> </w:t>
      </w:r>
      <w:r>
        <w:rPr>
          <w:sz w:val="24"/>
        </w:rPr>
        <w:t>Acuerdo;</w:t>
      </w:r>
    </w:p>
    <w:p>
      <w:pPr>
        <w:pStyle w:val="ListParagraph"/>
        <w:numPr>
          <w:ilvl w:val="0"/>
          <w:numId w:val="7"/>
        </w:numPr>
        <w:tabs>
          <w:tab w:pos="1831" w:val="left" w:leader="none"/>
        </w:tabs>
        <w:spacing w:line="244" w:lineRule="auto" w:before="0" w:after="0"/>
        <w:ind w:left="1485" w:right="1261" w:firstLine="0"/>
        <w:jc w:val="both"/>
        <w:rPr>
          <w:sz w:val="24"/>
        </w:rPr>
      </w:pP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trabajos conjuntos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servidores</w:t>
      </w:r>
      <w:r>
        <w:rPr>
          <w:spacing w:val="1"/>
          <w:sz w:val="24"/>
        </w:rPr>
        <w:t> </w:t>
      </w:r>
      <w:r>
        <w:rPr>
          <w:sz w:val="24"/>
        </w:rPr>
        <w:t>públicos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Unidades</w:t>
      </w:r>
      <w:r>
        <w:rPr>
          <w:spacing w:val="1"/>
          <w:sz w:val="24"/>
        </w:rPr>
        <w:t> </w:t>
      </w:r>
      <w:r>
        <w:rPr>
          <w:sz w:val="24"/>
        </w:rPr>
        <w:t>Especializadas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Investigación</w:t>
      </w:r>
      <w:r>
        <w:rPr>
          <w:spacing w:val="1"/>
          <w:sz w:val="24"/>
        </w:rPr>
        <w:t> </w:t>
      </w:r>
      <w:r>
        <w:rPr>
          <w:sz w:val="24"/>
        </w:rPr>
        <w:t>Desconcentradas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establecer</w:t>
      </w:r>
      <w:r>
        <w:rPr>
          <w:spacing w:val="1"/>
          <w:sz w:val="24"/>
        </w:rPr>
        <w:t> </w:t>
      </w:r>
      <w:r>
        <w:rPr>
          <w:sz w:val="24"/>
        </w:rPr>
        <w:t>criterios</w:t>
      </w:r>
      <w:r>
        <w:rPr>
          <w:spacing w:val="1"/>
          <w:sz w:val="24"/>
        </w:rPr>
        <w:t> </w:t>
      </w:r>
      <w:r>
        <w:rPr>
          <w:sz w:val="24"/>
        </w:rPr>
        <w:t>jurídicos y de operatividad, compartir experiencias y buenas prácticas, así como</w:t>
      </w:r>
      <w:r>
        <w:rPr>
          <w:spacing w:val="1"/>
          <w:sz w:val="24"/>
        </w:rPr>
        <w:t> </w:t>
      </w:r>
      <w:r>
        <w:rPr>
          <w:sz w:val="24"/>
        </w:rPr>
        <w:t>desarrollar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proponer</w:t>
      </w:r>
      <w:r>
        <w:rPr>
          <w:spacing w:val="1"/>
          <w:sz w:val="24"/>
        </w:rPr>
        <w:t> </w:t>
      </w:r>
      <w:r>
        <w:rPr>
          <w:sz w:val="24"/>
        </w:rPr>
        <w:t>proyectos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trabajo</w:t>
      </w:r>
      <w:r>
        <w:rPr>
          <w:spacing w:val="1"/>
          <w:sz w:val="24"/>
        </w:rPr>
        <w:t> </w:t>
      </w:r>
      <w:r>
        <w:rPr>
          <w:sz w:val="24"/>
        </w:rPr>
        <w:t>conjunto,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atender</w:t>
      </w:r>
      <w:r>
        <w:rPr>
          <w:spacing w:val="1"/>
          <w:sz w:val="24"/>
        </w:rPr>
        <w:t> </w:t>
      </w:r>
      <w:r>
        <w:rPr>
          <w:sz w:val="24"/>
        </w:rPr>
        <w:t>situaciones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1"/>
          <w:sz w:val="24"/>
        </w:rPr>
        <w:t> </w:t>
      </w:r>
      <w:r>
        <w:rPr>
          <w:sz w:val="24"/>
        </w:rPr>
        <w:t>por su</w:t>
      </w:r>
      <w:r>
        <w:rPr>
          <w:spacing w:val="-1"/>
          <w:sz w:val="24"/>
        </w:rPr>
        <w:t> </w:t>
      </w:r>
      <w:r>
        <w:rPr>
          <w:sz w:val="24"/>
        </w:rPr>
        <w:t>naturaleza</w:t>
      </w:r>
      <w:r>
        <w:rPr>
          <w:spacing w:val="1"/>
          <w:sz w:val="24"/>
        </w:rPr>
        <w:t> </w:t>
      </w:r>
      <w:r>
        <w:rPr>
          <w:sz w:val="24"/>
        </w:rPr>
        <w:t>resulten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trascendencia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impacto</w:t>
      </w:r>
      <w:r>
        <w:rPr>
          <w:spacing w:val="2"/>
          <w:sz w:val="24"/>
        </w:rPr>
        <w:t> </w:t>
      </w:r>
      <w:r>
        <w:rPr>
          <w:sz w:val="24"/>
        </w:rPr>
        <w:t>social;</w:t>
      </w:r>
    </w:p>
    <w:p>
      <w:pPr>
        <w:pStyle w:val="ListParagraph"/>
        <w:numPr>
          <w:ilvl w:val="0"/>
          <w:numId w:val="7"/>
        </w:numPr>
        <w:tabs>
          <w:tab w:pos="1836" w:val="left" w:leader="none"/>
        </w:tabs>
        <w:spacing w:line="244" w:lineRule="auto" w:before="0" w:after="0"/>
        <w:ind w:left="1485" w:right="1258" w:firstLine="0"/>
        <w:jc w:val="both"/>
        <w:rPr>
          <w:sz w:val="24"/>
        </w:rPr>
      </w:pPr>
      <w:r>
        <w:rPr>
          <w:sz w:val="24"/>
        </w:rPr>
        <w:t>Solicitar</w:t>
      </w:r>
      <w:r>
        <w:rPr>
          <w:spacing w:val="1"/>
          <w:sz w:val="24"/>
        </w:rPr>
        <w:t> </w:t>
      </w:r>
      <w:r>
        <w:rPr>
          <w:sz w:val="24"/>
        </w:rPr>
        <w:t>información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sus</w:t>
      </w:r>
      <w:r>
        <w:rPr>
          <w:spacing w:val="1"/>
          <w:sz w:val="24"/>
        </w:rPr>
        <w:t> </w:t>
      </w:r>
      <w:r>
        <w:rPr>
          <w:sz w:val="24"/>
        </w:rPr>
        <w:t>Unidades</w:t>
      </w:r>
      <w:r>
        <w:rPr>
          <w:spacing w:val="1"/>
          <w:sz w:val="24"/>
        </w:rPr>
        <w:t> </w:t>
      </w:r>
      <w:r>
        <w:rPr>
          <w:sz w:val="24"/>
        </w:rPr>
        <w:t>Desconcentradas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Fiscalías</w:t>
      </w:r>
      <w:r>
        <w:rPr>
          <w:spacing w:val="1"/>
          <w:sz w:val="24"/>
        </w:rPr>
        <w:t> </w:t>
      </w:r>
      <w:r>
        <w:rPr>
          <w:sz w:val="24"/>
        </w:rPr>
        <w:t>Regionales Metropolitana, Oriente y Sur Poniente, respecto de la incidencia de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2"/>
          <w:sz w:val="24"/>
        </w:rPr>
        <w:t> </w:t>
      </w:r>
      <w:r>
        <w:rPr>
          <w:sz w:val="24"/>
        </w:rPr>
        <w:t>hechos</w:t>
      </w:r>
      <w:r>
        <w:rPr>
          <w:spacing w:val="2"/>
          <w:sz w:val="24"/>
        </w:rPr>
        <w:t> </w:t>
      </w:r>
      <w:r>
        <w:rPr>
          <w:sz w:val="24"/>
        </w:rPr>
        <w:t>relacionados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3"/>
          <w:sz w:val="24"/>
        </w:rPr>
        <w:t> </w:t>
      </w:r>
      <w:r>
        <w:rPr>
          <w:sz w:val="24"/>
        </w:rPr>
        <w:t>los</w:t>
      </w:r>
      <w:r>
        <w:rPr>
          <w:spacing w:val="-1"/>
          <w:sz w:val="24"/>
        </w:rPr>
        <w:t> </w:t>
      </w:r>
      <w:r>
        <w:rPr>
          <w:sz w:val="24"/>
        </w:rPr>
        <w:t>delitos de</w:t>
      </w:r>
      <w:r>
        <w:rPr>
          <w:spacing w:val="-1"/>
          <w:sz w:val="24"/>
        </w:rPr>
        <w:t> </w:t>
      </w:r>
      <w:r>
        <w:rPr>
          <w:sz w:val="24"/>
        </w:rPr>
        <w:t>feminicidio.</w:t>
      </w:r>
    </w:p>
    <w:p>
      <w:pPr>
        <w:pStyle w:val="ListParagraph"/>
        <w:numPr>
          <w:ilvl w:val="0"/>
          <w:numId w:val="7"/>
        </w:numPr>
        <w:tabs>
          <w:tab w:pos="1767" w:val="left" w:leader="none"/>
        </w:tabs>
        <w:spacing w:line="244" w:lineRule="auto" w:before="0" w:after="0"/>
        <w:ind w:left="1485" w:right="1265" w:firstLine="0"/>
        <w:jc w:val="both"/>
        <w:rPr>
          <w:sz w:val="24"/>
        </w:rPr>
      </w:pPr>
      <w:r>
        <w:rPr>
          <w:sz w:val="24"/>
        </w:rPr>
        <w:t>Atender las solicitudes de información que formulen las instancias federales o</w:t>
      </w:r>
      <w:r>
        <w:rPr>
          <w:spacing w:val="-61"/>
          <w:sz w:val="24"/>
        </w:rPr>
        <w:t> </w:t>
      </w:r>
      <w:r>
        <w:rPr>
          <w:sz w:val="24"/>
        </w:rPr>
        <w:t>estatales.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spacing w:line="244" w:lineRule="auto"/>
        <w:ind w:left="1202" w:right="1264"/>
        <w:jc w:val="both"/>
      </w:pPr>
      <w:r>
        <w:rPr>
          <w:rFonts w:ascii="Arial" w:hAnsi="Arial"/>
          <w:b/>
        </w:rPr>
        <w:t>Artículo 12.- </w:t>
      </w:r>
      <w:r>
        <w:rPr/>
        <w:t>La Fiscalía Especializada contra el Feminicidio será la encargada de</w:t>
      </w:r>
      <w:r>
        <w:rPr>
          <w:spacing w:val="1"/>
        </w:rPr>
        <w:t> </w:t>
      </w:r>
      <w:r>
        <w:rPr/>
        <w:t>dar seguimiento e impulsar el cumplimiento de los acuerdos alcanzados en el</w:t>
      </w:r>
      <w:r>
        <w:rPr>
          <w:spacing w:val="1"/>
        </w:rPr>
        <w:t> </w:t>
      </w:r>
      <w:r>
        <w:rPr/>
        <w:t>contexto federal y</w:t>
      </w:r>
      <w:r>
        <w:rPr>
          <w:spacing w:val="-2"/>
        </w:rPr>
        <w:t> </w:t>
      </w:r>
      <w:r>
        <w:rPr/>
        <w:t>local en</w:t>
      </w:r>
      <w:r>
        <w:rPr>
          <w:spacing w:val="1"/>
        </w:rPr>
        <w:t> </w:t>
      </w:r>
      <w:r>
        <w:rPr/>
        <w:t>todo</w:t>
      </w:r>
      <w:r>
        <w:rPr>
          <w:spacing w:val="2"/>
        </w:rPr>
        <w:t> </w:t>
      </w:r>
      <w:r>
        <w:rPr/>
        <w:t>lo</w:t>
      </w:r>
      <w:r>
        <w:rPr>
          <w:spacing w:val="1"/>
        </w:rPr>
        <w:t> </w:t>
      </w:r>
      <w:r>
        <w:rPr/>
        <w:t>relativo</w:t>
      </w:r>
      <w:r>
        <w:rPr>
          <w:spacing w:val="1"/>
        </w:rPr>
        <w:t> </w:t>
      </w:r>
      <w:r>
        <w:rPr/>
        <w:t>a</w:t>
      </w:r>
      <w:r>
        <w:rPr>
          <w:spacing w:val="2"/>
        </w:rPr>
        <w:t> </w:t>
      </w:r>
      <w:r>
        <w:rPr/>
        <w:t>la</w:t>
      </w:r>
      <w:r>
        <w:rPr>
          <w:spacing w:val="-1"/>
        </w:rPr>
        <w:t> </w:t>
      </w:r>
      <w:r>
        <w:rPr/>
        <w:t>atención</w:t>
      </w:r>
      <w:r>
        <w:rPr>
          <w:spacing w:val="1"/>
        </w:rPr>
        <w:t> </w:t>
      </w:r>
      <w:r>
        <w:rPr/>
        <w:t>del Delito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Feminicidio.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57" w:after="0"/>
        <w:ind w:left="10160" w:right="643" w:hanging="10161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3200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line="244" w:lineRule="auto" w:before="92"/>
        <w:ind w:left="1202" w:right="126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6"/>
        </w:rPr>
        <w:t> </w:t>
      </w:r>
      <w:r>
        <w:rPr>
          <w:rFonts w:ascii="Arial" w:hAnsi="Arial"/>
          <w:b/>
        </w:rPr>
        <w:t>13.-</w:t>
      </w:r>
      <w:r>
        <w:rPr>
          <w:rFonts w:ascii="Arial" w:hAnsi="Arial"/>
          <w:b/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Fiscalía</w:t>
      </w:r>
      <w:r>
        <w:rPr>
          <w:spacing w:val="20"/>
        </w:rPr>
        <w:t> </w:t>
      </w:r>
      <w:r>
        <w:rPr/>
        <w:t>Especializada</w:t>
      </w:r>
      <w:r>
        <w:rPr>
          <w:spacing w:val="20"/>
        </w:rPr>
        <w:t> </w:t>
      </w:r>
      <w:r>
        <w:rPr/>
        <w:t>contra</w:t>
      </w:r>
      <w:r>
        <w:rPr>
          <w:spacing w:val="20"/>
        </w:rPr>
        <w:t> </w:t>
      </w:r>
      <w:r>
        <w:rPr/>
        <w:t>el</w:t>
      </w:r>
      <w:r>
        <w:rPr>
          <w:spacing w:val="18"/>
        </w:rPr>
        <w:t> </w:t>
      </w:r>
      <w:r>
        <w:rPr/>
        <w:t>Femincidio,</w:t>
      </w:r>
      <w:r>
        <w:rPr>
          <w:spacing w:val="17"/>
        </w:rPr>
        <w:t> </w:t>
      </w:r>
      <w:r>
        <w:rPr/>
        <w:t>tendrá</w:t>
      </w:r>
      <w:r>
        <w:rPr>
          <w:spacing w:val="20"/>
        </w:rPr>
        <w:t> </w:t>
      </w:r>
      <w:r>
        <w:rPr/>
        <w:t>un</w:t>
      </w:r>
      <w:r>
        <w:rPr>
          <w:spacing w:val="20"/>
        </w:rPr>
        <w:t> </w:t>
      </w:r>
      <w:r>
        <w:rPr/>
        <w:t>enlace</w:t>
      </w:r>
      <w:r>
        <w:rPr>
          <w:spacing w:val="18"/>
        </w:rPr>
        <w:t> </w:t>
      </w:r>
      <w:r>
        <w:rPr/>
        <w:t>en</w:t>
      </w:r>
      <w:r>
        <w:rPr>
          <w:spacing w:val="-62"/>
        </w:rPr>
        <w:t> </w:t>
      </w:r>
      <w:r>
        <w:rPr/>
        <w:t>la página electrónica de internet de la Fiscalía General con información dirigida a</w:t>
      </w:r>
      <w:r>
        <w:rPr>
          <w:spacing w:val="1"/>
        </w:rPr>
        <w:t> </w:t>
      </w:r>
      <w:r>
        <w:rPr/>
        <w:t>los usuarios, que oriente acerca de las acciones preventivas, domicilios de las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Especializadas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Desconcentradas,</w:t>
      </w:r>
      <w:r>
        <w:rPr>
          <w:spacing w:val="1"/>
        </w:rPr>
        <w:t> </w:t>
      </w:r>
      <w:r>
        <w:rPr/>
        <w:t>horarios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servicio,</w:t>
      </w:r>
      <w:r>
        <w:rPr>
          <w:spacing w:val="1"/>
        </w:rPr>
        <w:t> </w:t>
      </w:r>
      <w:r>
        <w:rPr/>
        <w:t>números</w:t>
      </w:r>
      <w:r>
        <w:rPr>
          <w:spacing w:val="1"/>
        </w:rPr>
        <w:t> </w:t>
      </w:r>
      <w:r>
        <w:rPr/>
        <w:t>telefónicos.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42" w:lineRule="auto"/>
        <w:ind w:left="1202" w:right="1264"/>
        <w:jc w:val="both"/>
      </w:pPr>
      <w:r>
        <w:rPr>
          <w:rFonts w:ascii="Arial" w:hAnsi="Arial"/>
          <w:b/>
        </w:rPr>
        <w:t>Artículo 14.- </w:t>
      </w:r>
      <w:r>
        <w:rPr/>
        <w:t>El servidor público que quebrante las disposiciones del presente</w:t>
      </w:r>
      <w:r>
        <w:rPr>
          <w:spacing w:val="1"/>
        </w:rPr>
        <w:t> </w:t>
      </w:r>
      <w:r>
        <w:rPr/>
        <w:t>Acuerdo</w:t>
      </w:r>
      <w:r>
        <w:rPr>
          <w:spacing w:val="2"/>
        </w:rPr>
        <w:t> </w:t>
      </w:r>
      <w:r>
        <w:rPr/>
        <w:t>será</w:t>
      </w:r>
      <w:r>
        <w:rPr>
          <w:spacing w:val="1"/>
        </w:rPr>
        <w:t> </w:t>
      </w:r>
      <w:r>
        <w:rPr/>
        <w:t>sujeto</w:t>
      </w:r>
      <w:r>
        <w:rPr>
          <w:spacing w:val="3"/>
        </w:rPr>
        <w:t> </w:t>
      </w:r>
      <w:r>
        <w:rPr/>
        <w:t>de</w:t>
      </w:r>
      <w:r>
        <w:rPr>
          <w:spacing w:val="2"/>
        </w:rPr>
        <w:t> </w:t>
      </w:r>
      <w:r>
        <w:rPr/>
        <w:t>las</w:t>
      </w:r>
      <w:r>
        <w:rPr>
          <w:spacing w:val="1"/>
        </w:rPr>
        <w:t> </w:t>
      </w:r>
      <w:r>
        <w:rPr/>
        <w:t>responsabilidades</w:t>
      </w:r>
      <w:r>
        <w:rPr>
          <w:spacing w:val="2"/>
        </w:rPr>
        <w:t> </w:t>
      </w:r>
      <w:r>
        <w:rPr/>
        <w:t>que</w:t>
      </w:r>
      <w:r>
        <w:rPr>
          <w:spacing w:val="2"/>
        </w:rPr>
        <w:t> </w:t>
      </w:r>
      <w:r>
        <w:rPr/>
        <w:t>resulten.</w:t>
      </w:r>
    </w:p>
    <w:p>
      <w:pPr>
        <w:pStyle w:val="BodyText"/>
        <w:spacing w:before="4"/>
      </w:pPr>
    </w:p>
    <w:p>
      <w:pPr>
        <w:pStyle w:val="Heading1"/>
        <w:ind w:left="3964" w:right="4019"/>
        <w:jc w:val="center"/>
      </w:pPr>
      <w:r>
        <w:rPr/>
        <w:t>ARTÍCULOS</w:t>
      </w:r>
      <w:r>
        <w:rPr>
          <w:spacing w:val="-3"/>
        </w:rPr>
        <w:t> </w:t>
      </w: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4" w:lineRule="auto"/>
        <w:ind w:left="1202" w:right="1259"/>
        <w:jc w:val="both"/>
      </w:pPr>
      <w:r>
        <w:rPr>
          <w:rFonts w:ascii="Arial" w:hAnsi="Arial"/>
          <w:b/>
        </w:rPr>
        <w:t>PRIMERO.-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entrará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vigor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día</w:t>
      </w:r>
      <w:r>
        <w:rPr>
          <w:spacing w:val="1"/>
        </w:rPr>
        <w:t> </w:t>
      </w:r>
      <w:r>
        <w:rPr/>
        <w:t>siguiente</w:t>
      </w:r>
      <w:r>
        <w:rPr>
          <w:spacing w:val="63"/>
        </w:rPr>
        <w:t> </w:t>
      </w:r>
      <w:r>
        <w:rPr/>
        <w:t>de</w:t>
      </w:r>
      <w:r>
        <w:rPr>
          <w:spacing w:val="64"/>
        </w:rPr>
        <w:t> </w:t>
      </w:r>
      <w:r>
        <w:rPr/>
        <w:t>su</w:t>
      </w:r>
      <w:r>
        <w:rPr>
          <w:spacing w:val="1"/>
        </w:rPr>
        <w:t> </w:t>
      </w:r>
      <w:r>
        <w:rPr/>
        <w:t>publicación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Periódico</w:t>
      </w:r>
      <w:r>
        <w:rPr>
          <w:spacing w:val="1"/>
        </w:rPr>
        <w:t> </w:t>
      </w:r>
      <w:r>
        <w:rPr/>
        <w:t>Oficial</w:t>
      </w:r>
      <w:r>
        <w:rPr>
          <w:spacing w:val="1"/>
        </w:rPr>
        <w:t> </w:t>
      </w:r>
      <w:r>
        <w:rPr/>
        <w:t>“Tierra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Libertad”,</w:t>
      </w:r>
      <w:r>
        <w:rPr>
          <w:spacing w:val="1"/>
        </w:rPr>
        <w:t> </w:t>
      </w:r>
      <w:r>
        <w:rPr/>
        <w:t>Órgano</w:t>
      </w:r>
      <w:r>
        <w:rPr>
          <w:spacing w:val="1"/>
        </w:rPr>
        <w:t> </w:t>
      </w:r>
      <w:r>
        <w:rPr/>
        <w:t>informativo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Morelos.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2" w:lineRule="auto"/>
        <w:ind w:left="1202" w:right="1265"/>
        <w:jc w:val="both"/>
      </w:pPr>
      <w:r>
        <w:rPr>
          <w:rFonts w:ascii="Arial" w:hAnsi="Arial"/>
          <w:b/>
        </w:rPr>
        <w:t>SEGUNDO.- </w:t>
      </w:r>
      <w:r>
        <w:rPr/>
        <w:t>Se derogan todas las disposiciones jurídicas de igual o menor rango</w:t>
      </w:r>
      <w:r>
        <w:rPr>
          <w:spacing w:val="1"/>
        </w:rPr>
        <w:t> </w:t>
      </w:r>
      <w:r>
        <w:rPr/>
        <w:t>jerárquico</w:t>
      </w:r>
      <w:r>
        <w:rPr>
          <w:spacing w:val="2"/>
        </w:rPr>
        <w:t> </w:t>
      </w:r>
      <w:r>
        <w:rPr/>
        <w:t>normativo</w:t>
      </w:r>
      <w:r>
        <w:rPr>
          <w:spacing w:val="2"/>
        </w:rPr>
        <w:t> </w:t>
      </w:r>
      <w:r>
        <w:rPr/>
        <w:t>que</w:t>
      </w:r>
      <w:r>
        <w:rPr>
          <w:spacing w:val="3"/>
        </w:rPr>
        <w:t> </w:t>
      </w:r>
      <w:r>
        <w:rPr/>
        <w:t>se</w:t>
      </w:r>
      <w:r>
        <w:rPr>
          <w:spacing w:val="1"/>
        </w:rPr>
        <w:t> </w:t>
      </w:r>
      <w:r>
        <w:rPr/>
        <w:t>opongan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presente</w:t>
      </w:r>
      <w:r>
        <w:rPr>
          <w:spacing w:val="2"/>
        </w:rPr>
        <w:t> </w:t>
      </w:r>
      <w:r>
        <w:rPr/>
        <w:t>Acuerdo.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202" w:right="1258"/>
        <w:jc w:val="both"/>
      </w:pPr>
      <w:r>
        <w:rPr>
          <w:rFonts w:ascii="Arial" w:hAnsi="Arial"/>
          <w:b/>
        </w:rPr>
        <w:t>TERCERO.- </w:t>
      </w:r>
      <w:r>
        <w:rPr/>
        <w:t>La Fiscalía Especializada contra el Feminicidio, deberá contar con los</w:t>
      </w:r>
      <w:r>
        <w:rPr>
          <w:spacing w:val="-61"/>
        </w:rPr>
        <w:t> </w:t>
      </w:r>
      <w:r>
        <w:rPr/>
        <w:t>recursos humanos, financiaros, materiales y técnicos para coordinarse y combatir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Delito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Feminicidio.</w:t>
      </w:r>
      <w:r>
        <w:rPr>
          <w:spacing w:val="1"/>
        </w:rPr>
        <w:t> </w:t>
      </w:r>
      <w:r>
        <w:rPr/>
        <w:t>Estos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serán</w:t>
      </w:r>
      <w:r>
        <w:rPr>
          <w:spacing w:val="1"/>
        </w:rPr>
        <w:t> </w:t>
      </w:r>
      <w:r>
        <w:rPr/>
        <w:t>tramitados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-6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4" w:lineRule="auto"/>
        <w:ind w:left="1202" w:right="1257"/>
        <w:jc w:val="both"/>
      </w:pPr>
      <w:r>
        <w:rPr>
          <w:rFonts w:ascii="Arial" w:hAnsi="Arial"/>
          <w:b/>
        </w:rPr>
        <w:t>CUARTO.- </w:t>
      </w:r>
      <w:r>
        <w:rPr/>
        <w:t>La Fiscalía General del Estado a través de la Coordinación General de</w:t>
      </w:r>
      <w:r>
        <w:rPr>
          <w:spacing w:val="1"/>
        </w:rPr>
        <w:t> </w:t>
      </w:r>
      <w:r>
        <w:rPr/>
        <w:t>Administración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impulsará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gestionará</w:t>
      </w:r>
      <w:r>
        <w:rPr>
          <w:spacing w:val="63"/>
        </w:rPr>
        <w:t> </w:t>
      </w:r>
      <w:r>
        <w:rPr/>
        <w:t>los</w:t>
      </w:r>
      <w:r>
        <w:rPr>
          <w:spacing w:val="1"/>
        </w:rPr>
        <w:t> </w:t>
      </w:r>
      <w:r>
        <w:rPr/>
        <w:t>recursos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constitución</w:t>
      </w:r>
      <w:r>
        <w:rPr>
          <w:spacing w:val="21"/>
        </w:rPr>
        <w:t> </w:t>
      </w:r>
      <w:r>
        <w:rPr/>
        <w:t>y</w:t>
      </w:r>
      <w:r>
        <w:rPr>
          <w:spacing w:val="18"/>
        </w:rPr>
        <w:t> </w:t>
      </w:r>
      <w:r>
        <w:rPr/>
        <w:t>fortalecimiento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Fiscalía</w:t>
      </w:r>
      <w:r>
        <w:rPr>
          <w:spacing w:val="21"/>
        </w:rPr>
        <w:t> </w:t>
      </w:r>
      <w:r>
        <w:rPr/>
        <w:t>Especializada</w:t>
      </w:r>
      <w:r>
        <w:rPr>
          <w:spacing w:val="21"/>
        </w:rPr>
        <w:t> </w:t>
      </w:r>
      <w:r>
        <w:rPr/>
        <w:t>contra</w:t>
      </w:r>
      <w:r>
        <w:rPr>
          <w:spacing w:val="-61"/>
        </w:rPr>
        <w:t> </w:t>
      </w:r>
      <w:r>
        <w:rPr/>
        <w:t>el Feminicidio que deberá que deberá actuar en concordancia con la Ley General</w:t>
      </w:r>
      <w:r>
        <w:rPr>
          <w:spacing w:val="1"/>
        </w:rPr>
        <w:t> </w:t>
      </w:r>
      <w:r>
        <w:rPr/>
        <w:t>de</w:t>
      </w:r>
      <w:r>
        <w:rPr>
          <w:spacing w:val="2"/>
        </w:rPr>
        <w:t> </w:t>
      </w:r>
      <w:r>
        <w:rPr/>
        <w:t>Acceso</w:t>
      </w:r>
      <w:r>
        <w:rPr>
          <w:spacing w:val="1"/>
        </w:rPr>
        <w:t> </w:t>
      </w:r>
      <w:r>
        <w:rPr/>
        <w:t>de Las</w:t>
      </w:r>
      <w:r>
        <w:rPr>
          <w:spacing w:val="2"/>
        </w:rPr>
        <w:t> </w:t>
      </w:r>
      <w:r>
        <w:rPr/>
        <w:t>Mujeres</w:t>
      </w:r>
      <w:r>
        <w:rPr>
          <w:spacing w:val="2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2"/>
        </w:rPr>
        <w:t> </w:t>
      </w:r>
      <w:r>
        <w:rPr/>
        <w:t>Vida</w:t>
      </w:r>
      <w:r>
        <w:rPr>
          <w:spacing w:val="3"/>
        </w:rPr>
        <w:t> </w:t>
      </w:r>
      <w:r>
        <w:rPr/>
        <w:t>Libre</w:t>
      </w:r>
      <w:r>
        <w:rPr>
          <w:spacing w:val="-1"/>
        </w:rPr>
        <w:t> </w:t>
      </w:r>
      <w:r>
        <w:rPr/>
        <w:t>de</w:t>
      </w:r>
      <w:r>
        <w:rPr>
          <w:spacing w:val="3"/>
        </w:rPr>
        <w:t> </w:t>
      </w:r>
      <w:r>
        <w:rPr/>
        <w:t>Violencia.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244" w:lineRule="auto" w:before="1"/>
        <w:ind w:left="1202" w:right="1262"/>
        <w:jc w:val="both"/>
      </w:pPr>
      <w:r>
        <w:rPr>
          <w:rFonts w:ascii="Arial" w:hAnsi="Arial"/>
          <w:b/>
        </w:rPr>
        <w:t>QUINTO.- </w:t>
      </w:r>
      <w:r>
        <w:rPr/>
        <w:t>Los Fiscales Regionales, Directores Generales de Investigaciones y</w:t>
      </w:r>
      <w:r>
        <w:rPr>
          <w:spacing w:val="1"/>
        </w:rPr>
        <w:t> </w:t>
      </w:r>
      <w:r>
        <w:rPr/>
        <w:t>Procesos Penales, la Coordinación Central de Servicios Periciales mediante sus</w:t>
      </w:r>
      <w:r>
        <w:rPr>
          <w:spacing w:val="1"/>
        </w:rPr>
        <w:t> </w:t>
      </w:r>
      <w:r>
        <w:rPr/>
        <w:t>Direcciones y Unidades Regionalizadas y (Áreas Especializadas como Medicina</w:t>
      </w:r>
      <w:r>
        <w:rPr>
          <w:spacing w:val="1"/>
        </w:rPr>
        <w:t> </w:t>
      </w:r>
      <w:r>
        <w:rPr/>
        <w:t>Forense,</w:t>
      </w:r>
      <w:r>
        <w:rPr>
          <w:spacing w:val="17"/>
        </w:rPr>
        <w:t> </w:t>
      </w:r>
      <w:r>
        <w:rPr/>
        <w:t>Psicología</w:t>
      </w:r>
      <w:r>
        <w:rPr>
          <w:spacing w:val="20"/>
        </w:rPr>
        <w:t> </w:t>
      </w:r>
      <w:r>
        <w:rPr/>
        <w:t>Forense</w:t>
      </w:r>
      <w:r>
        <w:rPr>
          <w:spacing w:val="20"/>
        </w:rPr>
        <w:t> </w:t>
      </w:r>
      <w:r>
        <w:rPr/>
        <w:t>y</w:t>
      </w:r>
      <w:r>
        <w:rPr>
          <w:spacing w:val="16"/>
        </w:rPr>
        <w:t> </w:t>
      </w:r>
      <w:r>
        <w:rPr/>
        <w:t>Criminalística),</w:t>
      </w:r>
      <w:r>
        <w:rPr>
          <w:spacing w:val="19"/>
        </w:rPr>
        <w:t> </w:t>
      </w:r>
      <w:r>
        <w:rPr/>
        <w:t>Coordinación</w:t>
      </w:r>
      <w:r>
        <w:rPr>
          <w:spacing w:val="21"/>
        </w:rPr>
        <w:t> </w:t>
      </w:r>
      <w:r>
        <w:rPr/>
        <w:t>General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Policía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56" w:after="0"/>
        <w:ind w:left="10160" w:right="643" w:hanging="10161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b/>
          <w:sz w:val="22"/>
        </w:rPr>
        <w:t>13</w:t>
      </w:r>
    </w:p>
    <w:p>
      <w:pPr>
        <w:spacing w:after="0" w:line="240" w:lineRule="auto"/>
        <w:jc w:val="right"/>
        <w:rPr>
          <w:rFonts w:ascii="Calibri"/>
          <w:sz w:val="22"/>
        </w:rPr>
        <w:sectPr>
          <w:pgSz w:w="12240" w:h="15840"/>
          <w:pgMar w:header="407" w:footer="2005" w:top="1820" w:bottom="2200" w:left="500" w:right="440"/>
        </w:sectPr>
      </w:pPr>
    </w:p>
    <w:p>
      <w:pPr>
        <w:pStyle w:val="BodyText"/>
        <w:rPr>
          <w:rFonts w:ascii="Calibri"/>
          <w:b/>
          <w:sz w:val="20"/>
        </w:rPr>
      </w:pPr>
      <w:r>
        <w:rPr/>
        <w:pict>
          <v:rect style="position:absolute;margin-left:29.65pt;margin-top:103.099998pt;width:551.450pt;height:538.050pt;mso-position-horizontal-relative:page;mso-position-vertical-relative:page;z-index:-15922688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spacing w:before="9"/>
        <w:rPr>
          <w:rFonts w:ascii="Calibri"/>
          <w:b/>
          <w:sz w:val="28"/>
        </w:rPr>
      </w:pPr>
    </w:p>
    <w:p>
      <w:pPr>
        <w:pStyle w:val="BodyText"/>
        <w:spacing w:line="244" w:lineRule="auto" w:before="96"/>
        <w:ind w:left="1202" w:right="1265"/>
        <w:jc w:val="both"/>
      </w:pP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Criminal,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competencias,</w:t>
      </w:r>
      <w:r>
        <w:rPr>
          <w:spacing w:val="1"/>
        </w:rPr>
        <w:t> </w:t>
      </w:r>
      <w:r>
        <w:rPr/>
        <w:t>ejecutarán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-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3"/>
        </w:rPr>
        <w:t> </w:t>
      </w:r>
      <w:r>
        <w:rPr/>
        <w:t>del</w:t>
      </w:r>
      <w:r>
        <w:rPr>
          <w:spacing w:val="6"/>
        </w:rPr>
        <w:t> </w:t>
      </w:r>
      <w:r>
        <w:rPr/>
        <w:t>presente</w:t>
      </w:r>
      <w:r>
        <w:rPr>
          <w:spacing w:val="2"/>
        </w:rPr>
        <w:t> </w:t>
      </w:r>
      <w:r>
        <w:rPr/>
        <w:t>Acuerdo.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44" w:lineRule="auto"/>
        <w:ind w:left="1202" w:right="1262"/>
        <w:jc w:val="both"/>
      </w:pPr>
      <w:r>
        <w:rPr>
          <w:rFonts w:ascii="Arial" w:hAnsi="Arial"/>
          <w:b/>
        </w:rPr>
        <w:t>SEXTO.- </w:t>
      </w:r>
      <w:r>
        <w:rPr/>
        <w:t>La Coordinación General de Administración será la Unidad responsable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realizar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gestión</w:t>
      </w:r>
      <w:r>
        <w:rPr>
          <w:spacing w:val="1"/>
        </w:rPr>
        <w:t> </w:t>
      </w:r>
      <w:r>
        <w:rPr/>
        <w:t>necesaria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</w:t>
      </w:r>
      <w:r>
        <w:rPr>
          <w:spacing w:val="1"/>
        </w:rPr>
        <w:t> </w:t>
      </w:r>
      <w:r>
        <w:rPr/>
        <w:t>física,</w:t>
      </w:r>
      <w:r>
        <w:rPr>
          <w:spacing w:val="1"/>
        </w:rPr>
        <w:t> </w:t>
      </w:r>
      <w:r>
        <w:rPr/>
        <w:t>fortalecimiento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operación</w:t>
      </w:r>
      <w:r>
        <w:rPr>
          <w:spacing w:val="2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2"/>
        </w:rPr>
        <w:t> </w:t>
      </w:r>
      <w:r>
        <w:rPr/>
        <w:t>Fiscalía</w:t>
      </w:r>
      <w:r>
        <w:rPr>
          <w:spacing w:val="3"/>
        </w:rPr>
        <w:t> </w:t>
      </w:r>
      <w:r>
        <w:rPr/>
        <w:t>Especializada</w:t>
      </w:r>
      <w:r>
        <w:rPr>
          <w:spacing w:val="2"/>
        </w:rPr>
        <w:t> </w:t>
      </w:r>
      <w:r>
        <w:rPr/>
        <w:t>contra</w:t>
      </w:r>
      <w:r>
        <w:rPr>
          <w:spacing w:val="1"/>
        </w:rPr>
        <w:t> </w:t>
      </w:r>
      <w:r>
        <w:rPr/>
        <w:t>el</w:t>
      </w:r>
      <w:r>
        <w:rPr>
          <w:spacing w:val="2"/>
        </w:rPr>
        <w:t> </w:t>
      </w:r>
      <w:r>
        <w:rPr/>
        <w:t>Feminicidio.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44" w:lineRule="auto"/>
        <w:ind w:left="1202" w:right="1259"/>
        <w:jc w:val="both"/>
      </w:pPr>
      <w:r>
        <w:rPr>
          <w:rFonts w:ascii="Arial" w:hAnsi="Arial"/>
          <w:b/>
        </w:rPr>
        <w:t>SÉPTIMO.-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Instituto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Procuración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1"/>
        </w:rPr>
        <w:t> </w:t>
      </w:r>
      <w:r>
        <w:rPr/>
        <w:t>General</w:t>
      </w:r>
      <w:r>
        <w:rPr>
          <w:spacing w:val="63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Administración,</w:t>
      </w:r>
      <w:r>
        <w:rPr>
          <w:spacing w:val="1"/>
        </w:rPr>
        <w:t> </w:t>
      </w:r>
      <w:r>
        <w:rPr/>
        <w:t>garantizarán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Ministerio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Peritos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Policías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Investigación</w:t>
      </w:r>
      <w:r>
        <w:rPr>
          <w:spacing w:val="1"/>
        </w:rPr>
        <w:t> </w:t>
      </w:r>
      <w:r>
        <w:rPr/>
        <w:t>Criminal,</w:t>
      </w:r>
      <w:r>
        <w:rPr>
          <w:spacing w:val="1"/>
        </w:rPr>
        <w:t> </w:t>
      </w:r>
      <w:r>
        <w:rPr/>
        <w:t>acrediten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ingreso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permanencia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 con la Ley General del Sistema Nacional de Seguridad Pública; y que</w:t>
      </w:r>
      <w:r>
        <w:rPr>
          <w:spacing w:val="1"/>
        </w:rPr>
        <w:t> </w:t>
      </w:r>
      <w:r>
        <w:rPr/>
        <w:t>reciban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capacitación</w:t>
      </w:r>
      <w:r>
        <w:rPr>
          <w:spacing w:val="1"/>
        </w:rPr>
        <w:t> </w:t>
      </w:r>
      <w:r>
        <w:rPr/>
        <w:t>especializada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permanente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continua</w:t>
      </w:r>
      <w:r>
        <w:rPr>
          <w:spacing w:val="1"/>
        </w:rPr>
        <w:t> </w:t>
      </w:r>
      <w:r>
        <w:rPr/>
        <w:t>para</w:t>
      </w:r>
      <w:r>
        <w:rPr>
          <w:spacing w:val="-61"/>
        </w:rPr>
        <w:t> </w:t>
      </w:r>
      <w:r>
        <w:rPr/>
        <w:t>operar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Fiscalía</w:t>
      </w:r>
      <w:r>
        <w:rPr>
          <w:spacing w:val="3"/>
        </w:rPr>
        <w:t> </w:t>
      </w:r>
      <w:r>
        <w:rPr/>
        <w:t>Especializada</w:t>
      </w:r>
      <w:r>
        <w:rPr>
          <w:spacing w:val="2"/>
        </w:rPr>
        <w:t> </w:t>
      </w:r>
      <w:r>
        <w:rPr/>
        <w:t>Contra</w:t>
      </w:r>
      <w:r>
        <w:rPr>
          <w:spacing w:val="3"/>
        </w:rPr>
        <w:t> </w:t>
      </w:r>
      <w:r>
        <w:rPr/>
        <w:t>el</w:t>
      </w:r>
      <w:r>
        <w:rPr>
          <w:spacing w:val="2"/>
        </w:rPr>
        <w:t> </w:t>
      </w:r>
      <w:r>
        <w:rPr/>
        <w:t>Feminicidio.</w:t>
      </w:r>
    </w:p>
    <w:p>
      <w:pPr>
        <w:pStyle w:val="BodyText"/>
        <w:spacing w:before="4"/>
        <w:rPr>
          <w:sz w:val="23"/>
        </w:rPr>
      </w:pPr>
    </w:p>
    <w:p>
      <w:pPr>
        <w:pStyle w:val="BodyText"/>
        <w:spacing w:line="244" w:lineRule="auto"/>
        <w:ind w:left="1202" w:right="1264"/>
        <w:jc w:val="both"/>
      </w:pPr>
      <w:r>
        <w:rPr>
          <w:rFonts w:ascii="Arial" w:hAnsi="Arial"/>
          <w:b/>
        </w:rPr>
        <w:t>OCTAVO.- </w:t>
      </w:r>
      <w:r>
        <w:rPr/>
        <w:t>La Secretaría Ejecutiva de la Fiscalía General, dará la difusión a este</w:t>
      </w:r>
      <w:r>
        <w:rPr>
          <w:spacing w:val="1"/>
        </w:rPr>
        <w:t> </w:t>
      </w:r>
      <w:r>
        <w:rPr/>
        <w:t>Acuerdo</w:t>
      </w:r>
      <w:r>
        <w:rPr>
          <w:spacing w:val="17"/>
        </w:rPr>
        <w:t> </w:t>
      </w:r>
      <w:r>
        <w:rPr/>
        <w:t>entre</w:t>
      </w:r>
      <w:r>
        <w:rPr>
          <w:spacing w:val="17"/>
        </w:rPr>
        <w:t> </w:t>
      </w:r>
      <w:r>
        <w:rPr/>
        <w:t>las</w:t>
      </w:r>
      <w:r>
        <w:rPr>
          <w:spacing w:val="16"/>
        </w:rPr>
        <w:t> </w:t>
      </w:r>
      <w:r>
        <w:rPr/>
        <w:t>Unidades</w:t>
      </w:r>
      <w:r>
        <w:rPr>
          <w:spacing w:val="17"/>
        </w:rPr>
        <w:t> </w:t>
      </w:r>
      <w:r>
        <w:rPr/>
        <w:t>Administrativas</w:t>
      </w:r>
      <w:r>
        <w:rPr>
          <w:spacing w:val="17"/>
        </w:rPr>
        <w:t> </w:t>
      </w:r>
      <w:r>
        <w:rPr/>
        <w:t>de</w:t>
      </w:r>
      <w:r>
        <w:rPr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Fiscalía</w:t>
      </w:r>
      <w:r>
        <w:rPr>
          <w:spacing w:val="18"/>
        </w:rPr>
        <w:t> </w:t>
      </w:r>
      <w:r>
        <w:rPr/>
        <w:t>General,</w:t>
      </w:r>
      <w:r>
        <w:rPr>
          <w:spacing w:val="14"/>
        </w:rPr>
        <w:t> </w:t>
      </w:r>
      <w:r>
        <w:rPr/>
        <w:t>en</w:t>
      </w:r>
      <w:r>
        <w:rPr>
          <w:spacing w:val="15"/>
        </w:rPr>
        <w:t> </w:t>
      </w:r>
      <w:r>
        <w:rPr/>
        <w:t>término</w:t>
      </w:r>
      <w:r>
        <w:rPr>
          <w:spacing w:val="16"/>
        </w:rPr>
        <w:t> </w:t>
      </w:r>
      <w:r>
        <w:rPr/>
        <w:t>de</w:t>
      </w:r>
      <w:r>
        <w:rPr>
          <w:spacing w:val="-61"/>
        </w:rPr>
        <w:t> </w:t>
      </w:r>
      <w:r>
        <w:rPr/>
        <w:t>lo dispuesto</w:t>
      </w:r>
      <w:r>
        <w:rPr>
          <w:spacing w:val="1"/>
        </w:rPr>
        <w:t> </w:t>
      </w:r>
      <w:r>
        <w:rPr/>
        <w:t>por el artículo 56 fracción</w:t>
      </w:r>
      <w:r>
        <w:rPr>
          <w:spacing w:val="63"/>
        </w:rPr>
        <w:t> </w:t>
      </w:r>
      <w:r>
        <w:rPr/>
        <w:t>XXIX, del Reglamento de la Ley Orgánica</w:t>
      </w:r>
      <w:r>
        <w:rPr>
          <w:spacing w:val="1"/>
        </w:rPr>
        <w:t> </w:t>
      </w:r>
      <w:r>
        <w:rPr/>
        <w:t>de</w:t>
      </w:r>
      <w:r>
        <w:rPr>
          <w:spacing w:val="3"/>
        </w:rPr>
        <w:t> </w:t>
      </w:r>
      <w:r>
        <w:rPr/>
        <w:t>la</w:t>
      </w:r>
      <w:r>
        <w:rPr>
          <w:spacing w:val="3"/>
        </w:rPr>
        <w:t> </w:t>
      </w:r>
      <w:r>
        <w:rPr/>
        <w:t>Fiscalía</w:t>
      </w:r>
      <w:r>
        <w:rPr>
          <w:spacing w:val="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del</w:t>
      </w:r>
      <w:r>
        <w:rPr>
          <w:spacing w:val="2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44" w:lineRule="auto"/>
        <w:ind w:left="1202" w:right="1266"/>
        <w:jc w:val="both"/>
      </w:pPr>
      <w:r>
        <w:rPr/>
        <w:t>Dado en la ciudad de Cuernavaca, capital del estado de Morelos a los 09 días del</w:t>
      </w:r>
      <w:r>
        <w:rPr>
          <w:spacing w:val="1"/>
        </w:rPr>
        <w:t> </w:t>
      </w:r>
      <w:r>
        <w:rPr/>
        <w:t>mes de</w:t>
      </w:r>
      <w:r>
        <w:rPr>
          <w:spacing w:val="1"/>
        </w:rPr>
        <w:t> </w:t>
      </w:r>
      <w:r>
        <w:rPr/>
        <w:t>mayo</w:t>
      </w:r>
      <w:r>
        <w:rPr>
          <w:spacing w:val="3"/>
        </w:rPr>
        <w:t> </w:t>
      </w:r>
      <w:r>
        <w:rPr/>
        <w:t>de</w:t>
      </w:r>
      <w:r>
        <w:rPr>
          <w:spacing w:val="3"/>
        </w:rPr>
        <w:t> </w:t>
      </w:r>
      <w:r>
        <w:rPr/>
        <w:t>2019.</w:t>
      </w:r>
    </w:p>
    <w:p>
      <w:pPr>
        <w:pStyle w:val="BodyText"/>
        <w:spacing w:before="10"/>
        <w:rPr>
          <w:sz w:val="23"/>
        </w:rPr>
      </w:pPr>
    </w:p>
    <w:p>
      <w:pPr>
        <w:pStyle w:val="Heading1"/>
        <w:ind w:left="2920" w:right="2970" w:firstLine="773"/>
      </w:pPr>
      <w:r>
        <w:rPr/>
        <w:t>LIC. URIEL CARMONA GÁNDARA</w:t>
      </w:r>
      <w:r>
        <w:rPr>
          <w:spacing w:val="1"/>
        </w:rPr>
        <w:t> </w:t>
      </w:r>
      <w:r>
        <w:rPr/>
        <w:t>FISCAL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MORELOS</w:t>
      </w:r>
    </w:p>
    <w:p>
      <w:pPr>
        <w:spacing w:before="0"/>
        <w:ind w:left="5032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RÚBRICA.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15"/>
        </w:rPr>
      </w:pPr>
    </w:p>
    <w:p>
      <w:pPr>
        <w:pStyle w:val="ListParagraph"/>
        <w:numPr>
          <w:ilvl w:val="0"/>
          <w:numId w:val="1"/>
        </w:numPr>
        <w:tabs>
          <w:tab w:pos="276" w:val="left" w:leader="none"/>
        </w:tabs>
        <w:spacing w:line="240" w:lineRule="auto" w:before="56" w:after="0"/>
        <w:ind w:left="10160" w:right="643" w:hanging="10161"/>
        <w:jc w:val="right"/>
        <w:rPr>
          <w:rFonts w:ascii="Calibri"/>
          <w:b/>
          <w:sz w:val="22"/>
        </w:rPr>
      </w:pPr>
      <w:r>
        <w:rPr>
          <w:rFonts w:ascii="Calibri"/>
          <w:sz w:val="22"/>
        </w:rPr>
        <w:t>de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b/>
          <w:sz w:val="22"/>
        </w:rPr>
        <w:t>13</w:t>
      </w:r>
    </w:p>
    <w:sectPr>
      <w:pgSz w:w="12240" w:h="15840"/>
      <w:pgMar w:header="407" w:footer="2005" w:top="1820" w:bottom="2200" w:left="5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.880001pt;margin-top:680.741577pt;width:59.95pt;height:47.85pt;mso-position-horizontal-relative:page;mso-position-vertical-relative:page;z-index:-15926784" type="#_x0000_t202" filled="false" stroked="false">
          <v:textbox inset="0,0,0,0">
            <w:txbxContent>
              <w:p>
                <w:pPr>
                  <w:spacing w:line="244" w:lineRule="auto" w:before="18"/>
                  <w:ind w:left="20" w:right="18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Aprobación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Publicación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Vigencia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Expidió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pacing w:val="-1"/>
                    <w:sz w:val="16"/>
                  </w:rPr>
                  <w:t>Periódico</w:t>
                </w:r>
                <w:r>
                  <w:rPr>
                    <w:spacing w:val="-7"/>
                    <w:sz w:val="16"/>
                  </w:rPr>
                  <w:t> </w:t>
                </w:r>
                <w:r>
                  <w:rPr>
                    <w:sz w:val="16"/>
                  </w:rPr>
                  <w:t>Oficial</w:t>
                </w:r>
              </w:p>
            </w:txbxContent>
          </v:textbox>
          <w10:wrap type="none"/>
        </v:shape>
      </w:pict>
    </w:r>
    <w:r>
      <w:rPr/>
      <w:pict>
        <v:shape style="position:absolute;margin-left:158.979996pt;margin-top:680.741577pt;width:116.4pt;height:47.85pt;mso-position-horizontal-relative:page;mso-position-vertical-relative:page;z-index:-15926272" type="#_x0000_t202" filled="false" stroked="false">
          <v:textbox inset="0,0,0,0">
            <w:txbxContent>
              <w:p>
                <w:pPr>
                  <w:spacing w:before="18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2019/05/09</w:t>
                </w:r>
              </w:p>
              <w:p>
                <w:pPr>
                  <w:spacing w:before="3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2019/05/22</w:t>
                </w:r>
              </w:p>
              <w:p>
                <w:pPr>
                  <w:spacing w:before="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2019/05/23</w:t>
                </w:r>
              </w:p>
              <w:p>
                <w:pPr>
                  <w:spacing w:line="244" w:lineRule="auto" w:before="1"/>
                  <w:ind w:left="20" w:right="12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Fiscalía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General</w:t>
                </w:r>
                <w:r>
                  <w:rPr>
                    <w:spacing w:val="3"/>
                    <w:sz w:val="16"/>
                  </w:rPr>
                  <w:t> </w:t>
                </w:r>
                <w:r>
                  <w:rPr>
                    <w:sz w:val="16"/>
                  </w:rPr>
                  <w:t>del Estado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5707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Alcance “Tierra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Libertad”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387136">
          <wp:simplePos x="0" y="0"/>
          <wp:positionH relativeFrom="page">
            <wp:posOffset>516890</wp:posOffset>
          </wp:positionH>
          <wp:positionV relativeFrom="page">
            <wp:posOffset>258445</wp:posOffset>
          </wp:positionV>
          <wp:extent cx="794385" cy="904240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5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387648">
          <wp:simplePos x="0" y="0"/>
          <wp:positionH relativeFrom="page">
            <wp:posOffset>1396364</wp:posOffset>
          </wp:positionH>
          <wp:positionV relativeFrom="page">
            <wp:posOffset>760094</wp:posOffset>
          </wp:positionV>
          <wp:extent cx="5918200" cy="38734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18200" cy="38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7.980003pt;margin-top:33.499298pt;width:466.7pt;height:17.850pt;mso-position-horizontal-relative:page;mso-position-vertical-relative:page;z-index:-15928320" type="#_x0000_t202" filled="false" stroked="false">
          <v:textbox inset="0,0,0,0">
            <w:txbxContent>
              <w:p>
                <w:pPr>
                  <w:spacing w:line="242" w:lineRule="auto" w:before="17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Acuerdo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09/2019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Fiscal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General del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Estado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Morelos,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por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el que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se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crea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la Fiscalía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Especializada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para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la investigación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y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persecución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delito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Feminicidio.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8.580002pt;margin-top:64.099297pt;width:197.9pt;height:25.9pt;mso-position-horizontal-relative:page;mso-position-vertical-relative:page;z-index:-15927808" type="#_x0000_t202" filled="false" stroked="false">
          <v:textbox inset="0,0,0,0">
            <w:txbxContent>
              <w:p>
                <w:pPr>
                  <w:spacing w:line="242" w:lineRule="auto" w:before="17"/>
                  <w:ind w:left="20" w:right="17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Consejería Jurídica del Poder Ejecutivo del Estado de Morelos.</w:t>
                </w:r>
                <w:r>
                  <w:rPr>
                    <w:spacing w:val="-35"/>
                    <w:sz w:val="14"/>
                  </w:rPr>
                  <w:t> </w:t>
                </w:r>
                <w:r>
                  <w:rPr>
                    <w:sz w:val="14"/>
                  </w:rPr>
                  <w:t>Dirección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General</w:t>
                </w:r>
                <w:r>
                  <w:rPr>
                    <w:spacing w:val="3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Legislación.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Subdirección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Jurismática.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8.709991pt;margin-top:63.859299pt;width:96.4pt;height:9.8pt;mso-position-horizontal-relative:page;mso-position-vertical-relative:page;z-index:-1592729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Última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Reforma: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Texto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lowerLetter"/>
      <w:lvlText w:val="%1)"/>
      <w:lvlJc w:val="left"/>
      <w:pPr>
        <w:ind w:left="1485" w:hanging="410"/>
        <w:jc w:val="left"/>
      </w:pPr>
      <w:rPr>
        <w:rFonts w:hint="default" w:ascii="Microsoft Sans Serif" w:hAnsi="Microsoft Sans Serif" w:eastAsia="Microsoft Sans Serif" w:cs="Microsoft Sans Serif"/>
        <w:w w:val="99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2" w:hanging="41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4" w:hanging="41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6" w:hanging="41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08" w:hanging="41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90" w:hanging="41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72" w:hanging="41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54" w:hanging="41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36" w:hanging="410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1485" w:hanging="214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2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4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6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08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90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72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54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36" w:hanging="214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1485" w:hanging="230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2" w:hanging="2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4" w:hanging="2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6" w:hanging="2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08" w:hanging="2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90" w:hanging="2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72" w:hanging="2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54" w:hanging="2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36" w:hanging="230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485" w:hanging="209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2" w:hanging="20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4" w:hanging="2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6" w:hanging="2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08" w:hanging="2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90" w:hanging="2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72" w:hanging="2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54" w:hanging="2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36" w:hanging="209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485" w:hanging="211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2" w:hanging="21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4" w:hanging="21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6" w:hanging="21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08" w:hanging="21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90" w:hanging="21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72" w:hanging="21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54" w:hanging="21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36" w:hanging="21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485" w:hanging="214"/>
        <w:jc w:val="left"/>
      </w:pPr>
      <w:rPr>
        <w:rFonts w:hint="default" w:ascii="Microsoft Sans Serif" w:hAnsi="Microsoft Sans Serif" w:eastAsia="Microsoft Sans Serif" w:cs="Microsoft Sans Serif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462" w:hanging="21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4" w:hanging="21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26" w:hanging="21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408" w:hanging="21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90" w:hanging="21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372" w:hanging="21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354" w:hanging="21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36" w:hanging="214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0102" w:hanging="164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220" w:hanging="16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340" w:hanging="16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0460" w:hanging="16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0580" w:hanging="16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10700" w:hanging="16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10820" w:hanging="16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940" w:hanging="16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060" w:hanging="164"/>
      </w:pPr>
      <w:rPr>
        <w:rFonts w:hint="default"/>
        <w:lang w:val="es-E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02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202" w:right="1260"/>
      <w:jc w:val="both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485" w:right="696"/>
      <w:jc w:val="both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2023-11-08T14:49:32Z</dcterms:created>
  <dcterms:modified xsi:type="dcterms:W3CDTF">2023-11-08T14:49:32Z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2023-11-08T00:00:00Z</vt:filetime>
  </property>
</Properties>
</file>